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73" w:rsidRPr="00E737EB" w:rsidRDefault="00CA3D73" w:rsidP="00E737EB">
      <w:pPr>
        <w:pStyle w:val="af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АДМИНИСТРАЦИЯ</w:t>
      </w:r>
    </w:p>
    <w:p w:rsidR="00CA3D73" w:rsidRPr="00E737EB" w:rsidRDefault="00CA3D73" w:rsidP="00E737EB">
      <w:pPr>
        <w:pStyle w:val="af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>УТЬМИНСКОГО СЕЛЬСКОГО ПОСЕЛЕНИЯ ТЕВРИЗСКОГО МУНИЦИПАЛЬНОГО РАЙОНА ОМСКОЙ ОБЛАСТИ</w:t>
      </w:r>
    </w:p>
    <w:p w:rsidR="00CA3D73" w:rsidRPr="00E737EB" w:rsidRDefault="00CA3D73" w:rsidP="00E737EB">
      <w:pPr>
        <w:pStyle w:val="af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3D73" w:rsidRPr="00E737EB" w:rsidRDefault="00CA3D73" w:rsidP="00E737EB">
      <w:pPr>
        <w:pStyle w:val="af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ПОСТАНОВЛЕНИЕ</w:t>
      </w:r>
    </w:p>
    <w:p w:rsidR="00CA3D73" w:rsidRPr="00E737EB" w:rsidRDefault="00CA3D73" w:rsidP="00E737EB">
      <w:pPr>
        <w:pStyle w:val="af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943"/>
        <w:gridCol w:w="3828"/>
        <w:gridCol w:w="2898"/>
      </w:tblGrid>
      <w:tr w:rsidR="00CA3D73" w:rsidRPr="00E737EB" w:rsidTr="00CA3D73">
        <w:trPr>
          <w:trHeight w:val="382"/>
        </w:trPr>
        <w:tc>
          <w:tcPr>
            <w:tcW w:w="2943" w:type="dxa"/>
            <w:hideMark/>
          </w:tcPr>
          <w:p w:rsidR="00CA3D73" w:rsidRPr="00E737EB" w:rsidRDefault="003C2920" w:rsidP="00E737EB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17.12.2021</w:t>
            </w:r>
            <w:r w:rsidR="00CA3D73" w:rsidRPr="00E7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828" w:type="dxa"/>
          </w:tcPr>
          <w:p w:rsidR="00CA3D73" w:rsidRPr="00E737EB" w:rsidRDefault="00CA3D73" w:rsidP="00E737EB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hideMark/>
          </w:tcPr>
          <w:p w:rsidR="00CA3D73" w:rsidRPr="00E737EB" w:rsidRDefault="003C2920" w:rsidP="00E737EB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 w:rsidR="00CA3D73" w:rsidRPr="00E737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94-п</w:t>
            </w:r>
          </w:p>
        </w:tc>
      </w:tr>
      <w:tr w:rsidR="00CA3D73" w:rsidRPr="00E737EB" w:rsidTr="00CA3D73">
        <w:trPr>
          <w:trHeight w:val="364"/>
        </w:trPr>
        <w:tc>
          <w:tcPr>
            <w:tcW w:w="2943" w:type="dxa"/>
          </w:tcPr>
          <w:p w:rsidR="00CA3D73" w:rsidRPr="00E737EB" w:rsidRDefault="00CA3D73" w:rsidP="00E737E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hideMark/>
          </w:tcPr>
          <w:p w:rsidR="00CA3D73" w:rsidRPr="00E737EB" w:rsidRDefault="00CA3D73" w:rsidP="00E737EB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</w:tcPr>
          <w:p w:rsidR="00CA3D73" w:rsidRPr="00E737EB" w:rsidRDefault="00CA3D73" w:rsidP="00E737EB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A3D73" w:rsidRPr="00E737EB" w:rsidRDefault="00CA3D73" w:rsidP="00E737EB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22E9" w:rsidRPr="00E737EB" w:rsidRDefault="00F622E9" w:rsidP="00E737EB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E737E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F622E9" w:rsidRPr="00E737EB" w:rsidRDefault="00AD3FEF" w:rsidP="00E737EB">
      <w:pPr>
        <w:pStyle w:val="af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="00F622E9" w:rsidRPr="00E737EB">
        <w:rPr>
          <w:rFonts w:ascii="Times New Roman" w:eastAsia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 w:rsidRPr="00E737EB">
        <w:rPr>
          <w:rFonts w:ascii="Times New Roman" w:eastAsia="Times New Roman" w:hAnsi="Times New Roman" w:cs="Times New Roman"/>
          <w:sz w:val="28"/>
          <w:szCs w:val="28"/>
        </w:rPr>
        <w:t>о пользования местного значения»</w:t>
      </w:r>
    </w:p>
    <w:p w:rsidR="00CA3D73" w:rsidRPr="00E737EB" w:rsidRDefault="00CA3D73" w:rsidP="00E737EB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F622E9" w:rsidRPr="00E737EB" w:rsidRDefault="000E054F" w:rsidP="00E737E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7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22E9" w:rsidRPr="00E737E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27.07.2010 № 210-ФЗ «Об организации представления государственных и муниципальных услуг», </w:t>
      </w:r>
      <w:r w:rsidR="00680A6A" w:rsidRPr="00E737EB">
        <w:rPr>
          <w:rFonts w:ascii="Times New Roman" w:eastAsia="Times New Roman" w:hAnsi="Times New Roman" w:cs="Times New Roman"/>
          <w:sz w:val="28"/>
          <w:szCs w:val="28"/>
        </w:rPr>
        <w:t>Постановлением Главы  Утьминского сельского поселения Тевризского муниципального района Омской области № 8-п от 10.03.2015г. «Об утверждении Порядка  разработки и утверждения административных регламентов по предоставлению муниципальных услуг в Утьминском  сельском поселении Тевризского муниципального района</w:t>
      </w:r>
      <w:r w:rsidR="00F622E9" w:rsidRPr="00E737EB">
        <w:rPr>
          <w:rFonts w:ascii="Times New Roman" w:eastAsia="Times New Roman" w:hAnsi="Times New Roman" w:cs="Times New Roman"/>
          <w:sz w:val="28"/>
          <w:szCs w:val="28"/>
        </w:rPr>
        <w:t>», руководствуясь Уставом Утьминского сельского поселения,</w:t>
      </w:r>
      <w:proofErr w:type="gramEnd"/>
    </w:p>
    <w:p w:rsidR="00680A6A" w:rsidRPr="00E737EB" w:rsidRDefault="00680A6A" w:rsidP="00E737EB">
      <w:pPr>
        <w:pStyle w:val="af3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A3D73" w:rsidRPr="00E737EB" w:rsidRDefault="00CA3D73" w:rsidP="00E737EB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A3D73" w:rsidRPr="00E737EB" w:rsidRDefault="00CA3D73" w:rsidP="00E737E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2E9" w:rsidRPr="00E737EB" w:rsidRDefault="00F622E9" w:rsidP="00E737EB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>1. Утвердить административный регламент предоставления муниципальной услуги «Предоставление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значения» (прилагается).</w:t>
      </w:r>
    </w:p>
    <w:p w:rsidR="00CA3D73" w:rsidRPr="00E737EB" w:rsidRDefault="00CA3D73" w:rsidP="00E737EB">
      <w:pPr>
        <w:pStyle w:val="af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786328"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>Опубликовать настоящее постановление в газете «Тевризский муниципальный вестник» и разместить на официальном сайте Тевризского муниципального района в сети «Интернет».</w:t>
      </w:r>
    </w:p>
    <w:p w:rsidR="00CA3D73" w:rsidRPr="00E737EB" w:rsidRDefault="00CA3D73" w:rsidP="00E737EB">
      <w:pPr>
        <w:pStyle w:val="af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3. </w:t>
      </w:r>
      <w:proofErr w:type="gramStart"/>
      <w:r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E737E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A3D73" w:rsidRPr="00E737EB" w:rsidRDefault="00CA3D73" w:rsidP="00E737EB">
      <w:pPr>
        <w:pStyle w:val="af3"/>
        <w:rPr>
          <w:rFonts w:ascii="Times New Roman" w:eastAsia="Times New Roman" w:hAnsi="Times New Roman" w:cs="Times New Roman"/>
          <w:sz w:val="28"/>
          <w:szCs w:val="28"/>
        </w:rPr>
      </w:pP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CA3D73">
        <w:rPr>
          <w:rFonts w:ascii="Times New Roman" w:eastAsia="Times New Roman" w:hAnsi="Times New Roman" w:cs="Times New Roman"/>
          <w:spacing w:val="-2"/>
          <w:sz w:val="28"/>
          <w:szCs w:val="28"/>
        </w:rPr>
        <w:t>Утьминского</w:t>
      </w: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CA3D73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CA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73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7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С.В.Киселева     </w:t>
      </w: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CA3D73" w:rsidRPr="00CA3D73" w:rsidRDefault="00CA3D73" w:rsidP="00CA3D73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CA3D73" w:rsidRPr="00CA3D73" w:rsidRDefault="00CA3D73" w:rsidP="00CA3D73">
      <w:pPr>
        <w:spacing w:after="0" w:line="240" w:lineRule="auto"/>
        <w:rPr>
          <w:rFonts w:ascii="Times New Roman" w:eastAsia="Times New Roman" w:hAnsi="Times New Roman" w:cs="Tahoma"/>
          <w:sz w:val="24"/>
          <w:szCs w:val="20"/>
        </w:rPr>
        <w:sectPr w:rsidR="00CA3D73" w:rsidRPr="00CA3D73">
          <w:pgSz w:w="11907" w:h="16834"/>
          <w:pgMar w:top="1134" w:right="567" w:bottom="1134" w:left="1134" w:header="0" w:footer="0" w:gutter="0"/>
          <w:cols w:space="720"/>
        </w:sectPr>
      </w:pPr>
    </w:p>
    <w:p w:rsidR="00CA3D73" w:rsidRPr="00CA3D73" w:rsidRDefault="00CA3D73" w:rsidP="00CA3D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</w:p>
    <w:p w:rsidR="00CA3D73" w:rsidRPr="00CA3D73" w:rsidRDefault="00CA3D73" w:rsidP="00CA3D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к постановлению Администрации Утьминского  сельского поселения</w:t>
      </w:r>
    </w:p>
    <w:p w:rsidR="00CA3D73" w:rsidRPr="00CA3D73" w:rsidRDefault="00CA3D73" w:rsidP="00CA3D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</w:t>
      </w:r>
      <w:r w:rsidR="003C292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от  17.12.2021 </w:t>
      </w:r>
      <w:r w:rsidRPr="00CA3D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bookmarkStart w:id="0" w:name="_GoBack"/>
      <w:bookmarkEnd w:id="0"/>
      <w:r w:rsidR="003C2920">
        <w:rPr>
          <w:rFonts w:ascii="Times New Roman" w:eastAsia="Times New Roman" w:hAnsi="Times New Roman" w:cs="Times New Roman"/>
          <w:kern w:val="2"/>
          <w:sz w:val="28"/>
          <w:szCs w:val="28"/>
        </w:rPr>
        <w:t>94-п</w:t>
      </w:r>
    </w:p>
    <w:p w:rsidR="00CA3D73" w:rsidRPr="00CA3D73" w:rsidRDefault="00CA3D73" w:rsidP="00CA3D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A3D7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</w:t>
      </w:r>
      <w:r w:rsidRPr="00CA3D7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</w:t>
      </w:r>
    </w:p>
    <w:p w:rsidR="00E4534D" w:rsidRPr="00E4534D" w:rsidRDefault="00E4534D" w:rsidP="00E4534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34"/>
      <w:bookmarkEnd w:id="1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C5D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 w:rsidR="00BC5D44">
        <w:rPr>
          <w:rFonts w:ascii="Times New Roman" w:eastAsia="Times New Roman" w:hAnsi="Times New Roman" w:cs="Times New Roman"/>
          <w:sz w:val="28"/>
          <w:szCs w:val="28"/>
        </w:rPr>
        <w:t>о пользования местного значения»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1.1. Предмет регулирования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BC5D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администрацией </w:t>
      </w:r>
      <w:r w:rsidR="00BC5D44" w:rsidRPr="00BC5D44"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</w:t>
      </w:r>
      <w:r w:rsidR="00BC5D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1.3.1. Сведения о месте нахождения, контактных телефонах и графике работы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FC612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Утьминского сельского поселения Тевризского муниципального района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34D" w:rsidRDefault="00E4534D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по адресу: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646568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улица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Победы, 26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FC612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C61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C6125">
        <w:rPr>
          <w:rFonts w:ascii="Times New Roman" w:eastAsia="Times New Roman" w:hAnsi="Times New Roman" w:cs="Times New Roman"/>
          <w:sz w:val="28"/>
          <w:szCs w:val="28"/>
        </w:rPr>
        <w:t>Утьма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Тевризский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Омская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область, телефон </w:t>
      </w:r>
      <w:r w:rsidR="00FC6125">
        <w:rPr>
          <w:rFonts w:ascii="Times New Roman" w:eastAsia="Times New Roman" w:hAnsi="Times New Roman" w:cs="Times New Roman"/>
          <w:sz w:val="28"/>
          <w:szCs w:val="28"/>
        </w:rPr>
        <w:t>8 (38154</w:t>
      </w:r>
      <w:r w:rsidR="005E32D5">
        <w:rPr>
          <w:rFonts w:ascii="Times New Roman" w:eastAsia="Times New Roman" w:hAnsi="Times New Roman" w:cs="Times New Roman"/>
          <w:sz w:val="28"/>
          <w:szCs w:val="28"/>
        </w:rPr>
        <w:t>) 3-57-81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3FEF" w:rsidRDefault="00AD3FEF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 работы администрации:</w:t>
      </w:r>
    </w:p>
    <w:p w:rsidR="00AD3FEF" w:rsidRPr="00E4534D" w:rsidRDefault="00AD3FEF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8.30- 18.00, перерыв с 12.30 до 14.00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8.30- 17.00, перерыв с 12.30 до 14.00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Среда 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8.30- 17.00, перерыв с 12.30 до 14.00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8.30- 17.00, перерыв с 12.30 до 14.00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8.30- 17.00, перерыв с 12.30 до 14.00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выходной</w:t>
            </w:r>
          </w:p>
        </w:tc>
      </w:tr>
      <w:tr w:rsidR="00AD3FEF" w:rsidRPr="0046600D" w:rsidTr="00F7210B">
        <w:trPr>
          <w:tblCellSpacing w:w="0" w:type="dxa"/>
        </w:trPr>
        <w:tc>
          <w:tcPr>
            <w:tcW w:w="1947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4444" w:type="dxa"/>
          </w:tcPr>
          <w:p w:rsidR="00AD3FEF" w:rsidRPr="00AD3FEF" w:rsidRDefault="00AD3FEF" w:rsidP="00F7210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D3FEF">
              <w:rPr>
                <w:rFonts w:ascii="Times New Roman" w:eastAsia="Times New Roman" w:hAnsi="Times New Roman" w:cs="Times New Roman"/>
                <w:sz w:val="24"/>
              </w:rPr>
              <w:t>выходной</w:t>
            </w:r>
          </w:p>
        </w:tc>
      </w:tr>
    </w:tbl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в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4833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Утьминского сельского поселения Тевризского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Pr="00E45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833A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Омской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област</w:t>
      </w:r>
      <w:proofErr w:type="gramStart"/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</w:t>
      </w:r>
      <w:r w:rsidR="006E6F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6E6F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далее - администрации)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на официальном сайте </w:t>
      </w:r>
      <w:r w:rsidRPr="006970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Pr="006970A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="006970AD" w:rsidRPr="006970A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http://utmnsk.tevr.omskportal.ru</w:t>
        </w:r>
      </w:hyperlink>
      <w:r w:rsidR="006970AD" w:rsidRPr="006970AD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6970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 w:rsidRPr="00E4534D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www</w:t>
        </w:r>
        <w:r w:rsidRPr="00E4534D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E4534D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gosuslugi</w:t>
        </w:r>
        <w:proofErr w:type="spellEnd"/>
        <w:r w:rsidRPr="00E4534D">
          <w:rPr>
            <w:rFonts w:ascii="Times New Roman" w:eastAsia="Times New Roman" w:hAnsi="Times New Roman" w:cs="Times New Roman"/>
            <w:sz w:val="28"/>
            <w:u w:val="single"/>
          </w:rPr>
          <w:t>.</w:t>
        </w:r>
        <w:proofErr w:type="spellStart"/>
        <w:r w:rsidRPr="00E4534D">
          <w:rPr>
            <w:rFonts w:ascii="Times New Roman" w:eastAsia="Times New Roman" w:hAnsi="Times New Roman" w:cs="Times New Roman"/>
            <w:sz w:val="28"/>
            <w:u w:val="single"/>
            <w:lang w:val="en-US"/>
          </w:rPr>
          <w:t>ru</w:t>
        </w:r>
        <w:proofErr w:type="spellEnd"/>
      </w:hyperlink>
      <w:r w:rsidR="006970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 – </w:t>
      </w:r>
      <w:r w:rsidR="006E319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="006E31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администрацией</w:t>
      </w:r>
      <w:r w:rsidR="006E6FC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Cs/>
          <w:iCs/>
          <w:sz w:val="28"/>
          <w:szCs w:val="28"/>
        </w:rPr>
        <w:t>2.3. Результатом предоставления муниципальной услуги является: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уведомление об отказе в согласовании документации по планировке территории.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  <w:proofErr w:type="gramEnd"/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(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№ 7, 21.01.2009, 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26.01.2009, № 4, ст. 445, 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 w:rsidR="00167E6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№ 4, 23 - 29.01.2009);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>. ч. 1, 2) (</w:t>
      </w:r>
      <w:hyperlink r:id="rId8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ч. 1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05.12.1994, № 32, ст. 3301; 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08.12.1994, № 238-239; </w:t>
      </w:r>
      <w:hyperlink r:id="rId9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ч. 2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06.02.1996, № 23, 07.02.1996, № 24, 08.02.1996, № 25, 10.02.1996, № 27; 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23F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29.01.1996, № 5, ст. 410);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№ 131-ФЗ 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Федерации", 06.10.2003, № 40, ст. 3822, 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№ 186, 08.10.2003, 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№ 202, 08.10.2003);</w:t>
      </w:r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1C5A3D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1C5A3D">
        <w:rPr>
          <w:rFonts w:ascii="Times New Roman" w:eastAsia="Times New Roman" w:hAnsi="Times New Roman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                        ст. 776, "Парламентская газета", № 8, 13 - 19.02.2009);</w:t>
      </w:r>
    </w:p>
    <w:p w:rsidR="00E4534D" w:rsidRPr="001C5A3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E4534D" w:rsidRPr="001C5A3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A3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25.06.2012 № 634</w:t>
      </w:r>
      <w:r w:rsidRPr="001C5A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5A3D">
        <w:rPr>
          <w:rFonts w:ascii="Times New Roman" w:eastAsia="Times New Roman" w:hAnsi="Times New Roman" w:cs="Times New Roman"/>
          <w:sz w:val="28"/>
          <w:szCs w:val="28"/>
        </w:rPr>
        <w:t>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  <w:proofErr w:type="gramEnd"/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E4534D" w:rsidRPr="001C5A3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A3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</w:t>
      </w:r>
      <w:r w:rsidR="0039515A">
        <w:rPr>
          <w:rFonts w:ascii="Times New Roman" w:eastAsia="Times New Roman" w:hAnsi="Times New Roman" w:cs="Times New Roman"/>
          <w:sz w:val="28"/>
          <w:szCs w:val="28"/>
        </w:rPr>
        <w:t>и", 11.04.2016, № 15, ст. 2084).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1A6C88">
        <w:rPr>
          <w:rFonts w:ascii="Times New Roman" w:eastAsia="Times New Roman" w:hAnsi="Times New Roman" w:cs="Times New Roman"/>
          <w:sz w:val="28"/>
          <w:szCs w:val="28"/>
        </w:rPr>
        <w:t>Утьминского сельского поселения Тевризского муниципального района Омской области.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1) согласия на строительство, реконструкцию объектов: 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330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согласия на строительство, реконструкцию объектов (далее – заявление), по форме согласно приложению 1 к настоящему административному регламенту;</w:t>
      </w:r>
    </w:p>
    <w:p w:rsidR="00E4534D" w:rsidRPr="00E4534D" w:rsidRDefault="00E4534D" w:rsidP="00393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 заявителя</w:t>
      </w:r>
      <w:r w:rsidRPr="00E4534D">
        <w:rPr>
          <w:rFonts w:ascii="Times New Roman" w:eastAsia="Calibri" w:hAnsi="Times New Roman" w:cs="Times New Roman"/>
          <w:sz w:val="28"/>
          <w:szCs w:val="28"/>
          <w:lang w:eastAsia="en-US"/>
        </w:rPr>
        <w:t>, и его копия</w:t>
      </w:r>
      <w:r w:rsidR="00393A3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согласования документации по планировке территории: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заявление о согласовании документации по планировке территории (далее – заявление), по форме согласно приложению 2 к настоящему административному регламенту;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 заявителя</w:t>
      </w:r>
      <w:r w:rsidRPr="00E4534D">
        <w:rPr>
          <w:rFonts w:ascii="Times New Roman" w:eastAsia="Calibri" w:hAnsi="Times New Roman" w:cs="Times New Roman"/>
          <w:sz w:val="28"/>
          <w:szCs w:val="28"/>
          <w:lang w:eastAsia="en-US"/>
        </w:rPr>
        <w:t>, и его копия;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2.6.2. Заявитель вправе представить по собственной инициативе следующие документы: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2.6.3.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E4534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proofErr w:type="gramEnd"/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услуг".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</w:rPr>
        <w:t>2.7. Уполномоченный орган не вправе требовать от заявителя:</w:t>
      </w:r>
    </w:p>
    <w:p w:rsidR="00E4534D" w:rsidRPr="00E4534D" w:rsidRDefault="00E4534D" w:rsidP="00E4534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4534D" w:rsidRPr="00E4534D" w:rsidRDefault="00E4534D" w:rsidP="00E4534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Calibri" w:hAnsi="Times New Roman" w:cs="Times New Roman"/>
          <w:sz w:val="28"/>
          <w:szCs w:val="28"/>
        </w:rPr>
        <w:t>2)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E453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Волгоградской области,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актами, за исключением документов, включенных в определенный частью 6 статьи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</w:t>
      </w:r>
      <w:r w:rsidRPr="00E453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534D" w:rsidRPr="00E4534D" w:rsidRDefault="00E4534D" w:rsidP="00E4534D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trike/>
          <w:sz w:val="28"/>
          <w:szCs w:val="28"/>
          <w:highlight w:val="yellow"/>
        </w:rPr>
      </w:pPr>
      <w:proofErr w:type="gramStart"/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4534D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  <w:proofErr w:type="gramEnd"/>
    </w:p>
    <w:p w:rsidR="00E4534D" w:rsidRPr="00E4534D" w:rsidRDefault="00E4534D" w:rsidP="00E453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Calibri" w:hAnsi="Times New Roman" w:cs="Times New Roman"/>
          <w:sz w:val="28"/>
          <w:szCs w:val="28"/>
        </w:rPr>
        <w:t>4)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E4534D">
        <w:rPr>
          <w:rFonts w:ascii="Times New Roman" w:eastAsia="Calibri" w:hAnsi="Times New Roman" w:cs="Times New Roman"/>
          <w:sz w:val="28"/>
          <w:szCs w:val="28"/>
        </w:rPr>
        <w:t>№ 210-ФЗ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E4534D">
        <w:rPr>
          <w:rFonts w:ascii="Times New Roman" w:eastAsia="Calibri" w:hAnsi="Times New Roman" w:cs="Times New Roman"/>
          <w:sz w:val="28"/>
          <w:szCs w:val="28"/>
        </w:rPr>
        <w:t>№ 210-ФЗ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E4534D" w:rsidRPr="00E4534D" w:rsidRDefault="00E4534D" w:rsidP="00E4534D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4534D" w:rsidRPr="00E4534D" w:rsidRDefault="00E4534D" w:rsidP="00E4534D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2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статьей 11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63-ФЗ условий признания ее действительности.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2.9. </w:t>
      </w:r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E4534D" w:rsidRPr="00E4534D" w:rsidRDefault="00E4534D" w:rsidP="00E453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pacing w:val="-1"/>
          <w:sz w:val="28"/>
          <w:szCs w:val="28"/>
        </w:rPr>
        <w:t>2.9.1. О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снования для </w:t>
      </w:r>
      <w:r w:rsidRPr="00E4534D">
        <w:rPr>
          <w:rFonts w:ascii="Times New Roman" w:eastAsia="Calibri" w:hAnsi="Times New Roman" w:cs="Times New Roman"/>
          <w:sz w:val="28"/>
          <w:szCs w:val="28"/>
        </w:rPr>
        <w:t>приостановления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2.10. Муниципальная услуга предоставляется  бесплатно.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2.12. Срок регистрации заявления и прилагаемых к нему документов составляет: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при личном приеме – не более 15 минут.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Arial"/>
          <w:sz w:val="28"/>
          <w:szCs w:val="28"/>
        </w:rPr>
        <w:t xml:space="preserve">2.13.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2.13.2. Требования к местам ожидания.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2.13.3. Требования к местам приема заявителей.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2.13.4. Требования к информационным стендам.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справочные телефоны;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6B">
        <w:rPr>
          <w:rFonts w:ascii="Times New Roman" w:eastAsia="Times New Roman" w:hAnsi="Times New Roman" w:cs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6F046B" w:rsidRPr="006F046B" w:rsidRDefault="006F046B" w:rsidP="006F046B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6B">
        <w:rPr>
          <w:rFonts w:ascii="Times New Roman" w:eastAsia="Times New Roman" w:hAnsi="Times New Roman" w:cs="Times New Roman"/>
          <w:sz w:val="28"/>
          <w:szCs w:val="28"/>
        </w:rPr>
        <w:lastRenderedPageBreak/>
        <w:t>В здании, в котором предоставляется муниципальная услуга, создаются условия для прихода инвалидов и мобильных групп населения.</w:t>
      </w:r>
    </w:p>
    <w:p w:rsidR="006F046B" w:rsidRPr="006F046B" w:rsidRDefault="006F046B" w:rsidP="006F046B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6B">
        <w:rPr>
          <w:rFonts w:ascii="Times New Roman" w:eastAsia="Times New Roman" w:hAnsi="Times New Roman" w:cs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 – коляски, а также должны </w:t>
      </w:r>
      <w:proofErr w:type="gramStart"/>
      <w:r w:rsidRPr="006F046B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6F046B">
        <w:rPr>
          <w:rFonts w:ascii="Times New Roman" w:eastAsia="Times New Roman" w:hAnsi="Times New Roman" w:cs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F046B" w:rsidRPr="006F046B" w:rsidRDefault="006F046B" w:rsidP="006F046B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46B">
        <w:rPr>
          <w:rFonts w:ascii="Times New Roman" w:eastAsia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4534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и должностных лиц</w:t>
      </w:r>
      <w:r w:rsidRPr="00E453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9515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администрации.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  <w:r w:rsidR="0039515A" w:rsidRPr="00E4534D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E4534D" w:rsidRDefault="00E4534D" w:rsidP="00E4534D">
      <w:pPr>
        <w:autoSpaceDE w:val="0"/>
        <w:autoSpaceDN w:val="0"/>
        <w:adjustRightInd w:val="0"/>
        <w:spacing w:after="0" w:line="240" w:lineRule="auto"/>
        <w:ind w:left="900" w:right="771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15A" w:rsidRPr="00E4534D" w:rsidRDefault="0039515A" w:rsidP="00E4534D">
      <w:pPr>
        <w:autoSpaceDE w:val="0"/>
        <w:autoSpaceDN w:val="0"/>
        <w:adjustRightInd w:val="0"/>
        <w:spacing w:after="0" w:line="240" w:lineRule="auto"/>
        <w:ind w:left="900" w:right="771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E4534D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15A" w:rsidRPr="00E4534D" w:rsidRDefault="0039515A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E4534D" w:rsidRPr="005F0162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объектов;</w:t>
      </w:r>
      <w:r w:rsidRPr="00E453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E4534D" w:rsidRPr="00F4521A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4521A">
        <w:rPr>
          <w:rFonts w:ascii="Times New Roman" w:eastAsia="Times New Roman" w:hAnsi="Times New Roman" w:cs="Times New Roman"/>
          <w:sz w:val="28"/>
          <w:szCs w:val="28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  <w:r w:rsidR="00F452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E4534D">
        <w:rPr>
          <w:rFonts w:ascii="Times New Roman" w:eastAsia="Calibri" w:hAnsi="Times New Roman" w:cs="Times New Roman"/>
          <w:sz w:val="28"/>
          <w:szCs w:val="28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>уполномоченный орган осуществляется не позднее 1 рабочего дня, следующего за днем его приема в МФЦ.</w:t>
      </w:r>
    </w:p>
    <w:p w:rsidR="00E4534D" w:rsidRPr="00E4534D" w:rsidRDefault="00E4534D" w:rsidP="00E4534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3.1.4.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МФЦ.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3.1.5. При поступлении заявления и прилагаемых к нему документов в уполномоченный орган по почте либо через МФЦ должностное лицо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3.1.6.</w:t>
      </w:r>
      <w:r w:rsidRPr="00E453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E4534D" w:rsidRPr="00E4534D" w:rsidRDefault="00E4534D" w:rsidP="00E4534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3.1.7. </w:t>
      </w:r>
      <w:proofErr w:type="gramStart"/>
      <w:r w:rsidRPr="00E4534D">
        <w:rPr>
          <w:rFonts w:ascii="Times New Roman" w:eastAsia="Calibri" w:hAnsi="Times New Roman" w:cs="Times New Roman"/>
          <w:sz w:val="28"/>
          <w:szCs w:val="28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</w:t>
      </w:r>
      <w:proofErr w:type="gramEnd"/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статьи 11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3.1.8. Максимальный срок исполнения административной процедуры: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Прием и регистрация документов осуществляется: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при личном приеме – не более 15 минут.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Направление письма об отказе в приеме документов, в случае, если заявителем не </w:t>
      </w:r>
      <w:proofErr w:type="gramStart"/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>представлены</w:t>
      </w:r>
      <w:proofErr w:type="gramEnd"/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E4534D">
        <w:rPr>
          <w:rFonts w:ascii="Times New Roman" w:eastAsia="Calibri" w:hAnsi="Times New Roman" w:cs="Times New Roman"/>
          <w:sz w:val="28"/>
          <w:szCs w:val="28"/>
        </w:rPr>
        <w:t>в течение 1 рабочего дня со дня их регистрации.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 xml:space="preserve">Уведомление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приеме к рассмотрению заявления и прилагаемых к нему документов, в случае выявления в ходе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действительности, </w:t>
      </w:r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направляется в течение 3 дней со дня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завершения проведения такой проверки.</w:t>
      </w:r>
    </w:p>
    <w:p w:rsidR="00E4534D" w:rsidRPr="00E4534D" w:rsidRDefault="00E4534D" w:rsidP="00E453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3.1.9. Результатом выполнения административной процедуры является:</w:t>
      </w:r>
    </w:p>
    <w:p w:rsidR="00E4534D" w:rsidRPr="00E4534D" w:rsidRDefault="00E4534D" w:rsidP="00E453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- выдача (направление) письма об отказе в приеме документов (</w:t>
      </w:r>
      <w:r w:rsidRPr="00E4534D">
        <w:rPr>
          <w:rFonts w:ascii="Times New Roman" w:eastAsia="Times New Roman" w:hAnsi="Times New Roman" w:cs="Times New Roman"/>
          <w:iCs/>
          <w:sz w:val="28"/>
          <w:szCs w:val="28"/>
        </w:rPr>
        <w:t xml:space="preserve">уведомления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об отказе в приеме к рассмотрению заявления).</w:t>
      </w:r>
    </w:p>
    <w:p w:rsidR="00E4534D" w:rsidRPr="002B6E56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56">
        <w:rPr>
          <w:rFonts w:ascii="Times New Roman" w:eastAsia="Times New Roman" w:hAnsi="Times New Roman" w:cs="Times New Roman"/>
          <w:sz w:val="28"/>
          <w:szCs w:val="28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4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3.2.3. Максимальный срок выполнения административной процедуры – 1 рабочий день со дня регистрации заявления.</w:t>
      </w: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E4534D" w:rsidRPr="00414B24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B24">
        <w:rPr>
          <w:rFonts w:ascii="Times New Roman" w:eastAsia="Times New Roman" w:hAnsi="Times New Roman" w:cs="Times New Roman"/>
          <w:sz w:val="28"/>
          <w:szCs w:val="28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414B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14B24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уведомления о согласовании документации по планировке территории либо уведомления об отказе в согласовании документации </w:t>
      </w:r>
      <w:r w:rsidRPr="00414B24">
        <w:rPr>
          <w:rFonts w:ascii="Times New Roman" w:eastAsia="Times New Roman" w:hAnsi="Times New Roman" w:cs="Times New Roman"/>
          <w:sz w:val="28"/>
          <w:szCs w:val="28"/>
        </w:rPr>
        <w:lastRenderedPageBreak/>
        <w:t>по планировке.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>и выявляет наличие (отсутствие) о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снований для отказа в выдаче уведомления о согласии на строительство, реконструкцию объектов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3.3.3.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w:anchor="Par43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>2.9.2 настоящего административного регламента.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готовит проект уведомления о согласии на строительство, реконструкцию объектов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проект уведомления о согласовании документации по планировке территории.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CB2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  <w:proofErr w:type="gramEnd"/>
    </w:p>
    <w:p w:rsidR="00E4534D" w:rsidRPr="00E4534D" w:rsidRDefault="00E4534D" w:rsidP="00E4534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3.3.5.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территории). </w:t>
      </w:r>
      <w:proofErr w:type="gramEnd"/>
    </w:p>
    <w:p w:rsidR="00E4534D" w:rsidRPr="00E4534D" w:rsidRDefault="00E4534D" w:rsidP="00E4534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</w:t>
      </w:r>
    </w:p>
    <w:p w:rsidR="00E4534D" w:rsidRPr="00E4534D" w:rsidRDefault="00E4534D" w:rsidP="00E453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должностным лицом уполномоченного органа, ответственным за предоставление муниципальной услуги, в установленном порядке.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3.3.7.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</w:t>
      </w:r>
      <w:r w:rsidRPr="00E4534D">
        <w:rPr>
          <w:rFonts w:ascii="Times New Roman" w:eastAsia="Times New Roman" w:hAnsi="Times New Roman" w:cs="Times New Roman"/>
        </w:rPr>
        <w:t xml:space="preserve">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осуществляет его направление заявителю заказным письмом либо в форме электронного документа с использованием Единого портала государственных и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или Регионального портала государственных и муниципальных услуг.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наличии соответствующего указания в заявлении.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поступления заявления через МФЦ должностное лицо</w:t>
      </w:r>
      <w:r w:rsidRPr="00E4534D">
        <w:rPr>
          <w:rFonts w:ascii="Times New Roman" w:eastAsia="Times New Roman" w:hAnsi="Times New Roman" w:cs="Times New Roman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</w:t>
      </w:r>
      <w:r w:rsidRPr="00E4534D">
        <w:rPr>
          <w:rFonts w:ascii="Times New Roman" w:eastAsia="Calibri" w:hAnsi="Times New Roman" w:cs="Times New Roman"/>
          <w:sz w:val="28"/>
          <w:szCs w:val="28"/>
        </w:rPr>
        <w:t>если иной способ получения не</w:t>
      </w:r>
      <w:proofErr w:type="gramEnd"/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4534D">
        <w:rPr>
          <w:rFonts w:ascii="Times New Roman" w:eastAsia="Calibri" w:hAnsi="Times New Roman" w:cs="Times New Roman"/>
          <w:sz w:val="28"/>
          <w:szCs w:val="28"/>
        </w:rPr>
        <w:t>указан</w:t>
      </w:r>
      <w:proofErr w:type="gramEnd"/>
      <w:r w:rsidRPr="00E4534D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3.3.8. Максимальный срок выполнения административной процедуры – 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не более 30 дней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заявления.</w:t>
      </w:r>
      <w:r w:rsidRPr="00E4534D">
        <w:rPr>
          <w:rFonts w:ascii="Times New Roman" w:eastAsia="Times New Roman" w:hAnsi="Times New Roman" w:cs="Times New Roman"/>
          <w:b/>
          <w:color w:val="FF0000"/>
          <w:sz w:val="28"/>
          <w:vertAlign w:val="superscript"/>
        </w:rPr>
        <w:t xml:space="preserve"> </w:t>
      </w:r>
    </w:p>
    <w:p w:rsidR="00E4534D" w:rsidRPr="00E4534D" w:rsidRDefault="00E4534D" w:rsidP="00E45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3.3.9. Результатом выполнения административной процедуры является:</w:t>
      </w:r>
    </w:p>
    <w:p w:rsidR="00E4534D" w:rsidRPr="00E4534D" w:rsidRDefault="00E4534D" w:rsidP="00E45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widowControl w:val="0"/>
        <w:autoSpaceDE w:val="0"/>
        <w:spacing w:after="0" w:line="240" w:lineRule="auto"/>
        <w:ind w:right="-1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4534D" w:rsidRPr="00E4534D" w:rsidRDefault="00E4534D" w:rsidP="00E4534D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администрацией</w:t>
      </w:r>
      <w:r w:rsidR="006E6FC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руководителя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="006E6FC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="0042799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912089">
        <w:rPr>
          <w:rFonts w:ascii="Times New Roman" w:eastAsia="Times New Roman" w:hAnsi="Times New Roman" w:cs="Times New Roman"/>
          <w:i/>
          <w:sz w:val="29"/>
          <w:szCs w:val="29"/>
        </w:rPr>
        <w:t>администрацию</w:t>
      </w:r>
      <w:r w:rsidR="00912089"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r w:rsidRPr="0091208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4.5. Должностные лица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положений</w:t>
      </w:r>
      <w:r w:rsidRPr="00E4534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 является контроль со стороны граждан,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их объединений и организаций, который осуществляется путем направления обращений и жалоб в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администрацию</w:t>
      </w:r>
      <w:r w:rsidR="00912089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Pr="00912089">
        <w:rPr>
          <w:rFonts w:ascii="Times New Roman" w:eastAsia="Times New Roman" w:hAnsi="Times New Roman" w:cs="Times New Roman"/>
          <w:b/>
          <w:sz w:val="29"/>
          <w:szCs w:val="29"/>
        </w:rPr>
        <w:t>уполномоченного органа</w:t>
      </w:r>
      <w:r w:rsidRPr="00E4534D">
        <w:rPr>
          <w:rFonts w:ascii="Times New Roman" w:eastAsia="Times New Roman" w:hAnsi="Times New Roman" w:cs="Times New Roman"/>
          <w:b/>
          <w:sz w:val="28"/>
          <w:szCs w:val="28"/>
        </w:rPr>
        <w:t xml:space="preserve">, МФЦ, </w:t>
      </w:r>
      <w:r w:rsidRPr="00E45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15" w:history="1">
        <w:r w:rsidRPr="00E4534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Pr="00E45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МФЦ,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6" w:history="1">
        <w:r w:rsidRPr="00E4534D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34D">
        <w:rPr>
          <w:rFonts w:ascii="Arial" w:eastAsia="Times New Roman" w:hAnsi="Arial" w:cs="Arial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в том числе в следующих случаях:</w:t>
      </w:r>
    </w:p>
    <w:p w:rsidR="00E4534D" w:rsidRPr="00912089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статье 15.1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>№ 210-ФЗ</w:t>
      </w:r>
      <w:r w:rsidRPr="0091208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89">
        <w:rPr>
          <w:rFonts w:ascii="Times New Roman" w:eastAsia="Times New Roman" w:hAnsi="Times New Roman" w:cs="Times New Roman"/>
          <w:sz w:val="28"/>
          <w:szCs w:val="28"/>
        </w:rPr>
        <w:t>2) нарушение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 210-ФЗ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4D" w:rsidRPr="00E4534D" w:rsidRDefault="00E4534D" w:rsidP="00E4534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15049A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E4534D" w:rsidRPr="00E4534D" w:rsidRDefault="00E4534D" w:rsidP="00E4534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5049A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E4534D" w:rsidRPr="00E4534D" w:rsidRDefault="00E4534D" w:rsidP="00E45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5049A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актами.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br/>
        <w:t>№ 210-ФЗ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34D" w:rsidRPr="00E4534D" w:rsidRDefault="00E4534D" w:rsidP="00E4534D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A02A1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отказ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МФЦ, работника МФЦ, организаций, предусмотренных </w:t>
      </w:r>
      <w:hyperlink r:id="rId20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EA02A1"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области, муниципальными правовыми актами.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пунктом 4 части 1 статьи 7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EA0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1.3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№ 210-ФЗ.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57">
        <w:rPr>
          <w:rFonts w:ascii="Times New Roman" w:eastAsia="Times New Roman" w:hAnsi="Times New Roman" w:cs="Times New Roman"/>
          <w:sz w:val="28"/>
          <w:szCs w:val="28"/>
        </w:rPr>
        <w:t>5.2. Жалоба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подается в письменной форме на бумажном носителе, в электронной форме в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администрацию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МФЦ, являющийся учредителем МФЦ (далее - учредитель МФЦ), а также в организации, предусмотренные </w:t>
      </w:r>
      <w:hyperlink r:id="rId25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администрацию,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служащего, руководителя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</w:t>
      </w:r>
      <w:r w:rsidR="00484957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может быть направлена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>по почте, через МФЦ, с использованием информаци</w:t>
      </w:r>
      <w:r w:rsidR="00913EA2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484957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</w:t>
      </w:r>
      <w:r w:rsidR="00912B4E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наименование уполномоченного органа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должностного лица</w:t>
      </w:r>
      <w:r w:rsidRPr="00E453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8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9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должностного лица</w:t>
      </w:r>
      <w:r w:rsidRPr="00E453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или муниципального служащего, МФЦ, работника МФЦ, организаций, предусмотренных </w:t>
      </w:r>
      <w:hyperlink r:id="rId30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администрации,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МФЦ, организаций, предусмотренных </w:t>
      </w:r>
      <w:hyperlink r:id="rId31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администрацию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МФЦ, учредителю МФЦ, в организации, предусмотренные </w:t>
      </w:r>
      <w:hyperlink r:id="rId32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МФЦ, организаций, предусмотренных </w:t>
      </w:r>
      <w:hyperlink r:id="rId33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5.6. В случае если в жалобе не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пунктом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</w:t>
      </w:r>
      <w:hyperlink r:id="rId36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пунктом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1) признание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правомерными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решения и (или) действий (бездействия)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 xml:space="preserve">администрации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лиц, муниципальных служащих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7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E4534D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, работник наделенные </w:t>
      </w:r>
      <w:r w:rsidRPr="00E4534D">
        <w:rPr>
          <w:rFonts w:ascii="Times New Roman" w:eastAsia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  <w:u w:val="single"/>
        </w:rPr>
        <w:t>администрации,</w:t>
      </w:r>
      <w:r w:rsidRPr="00E4534D">
        <w:rPr>
          <w:rFonts w:ascii="Times New Roman" w:eastAsia="Times New Roman" w:hAnsi="Times New Roman" w:cs="Times New Roman"/>
          <w:i/>
          <w:sz w:val="29"/>
          <w:szCs w:val="29"/>
        </w:rPr>
        <w:t xml:space="preserve"> </w:t>
      </w:r>
      <w:r w:rsidRPr="00E4534D">
        <w:rPr>
          <w:rFonts w:ascii="Times New Roman" w:eastAsia="Times New Roman" w:hAnsi="Times New Roman" w:cs="Times New Roman"/>
          <w:sz w:val="29"/>
          <w:szCs w:val="29"/>
        </w:rPr>
        <w:t xml:space="preserve">должностных лиц МФЦ, работников </w:t>
      </w: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предусмотренных </w:t>
      </w:r>
      <w:hyperlink r:id="rId38" w:history="1">
        <w:r w:rsidRPr="00E4534D">
          <w:rPr>
            <w:rFonts w:ascii="Times New Roman" w:eastAsia="Times New Roman" w:hAnsi="Times New Roman" w:cs="Times New Roman"/>
            <w:sz w:val="28"/>
            <w:szCs w:val="28"/>
          </w:rPr>
          <w:t>частью 1.1 статьи 16</w:t>
        </w:r>
      </w:hyperlink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E4534D" w:rsidRPr="00E4534D" w:rsidRDefault="00E4534D" w:rsidP="00E453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34D" w:rsidRPr="00E4534D" w:rsidRDefault="00E4534D" w:rsidP="00E4534D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4534D" w:rsidRDefault="00E4534D" w:rsidP="00E4534D">
      <w:pPr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534D" w:rsidSect="00CA3D7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4D" w:rsidRPr="00E4534D" w:rsidRDefault="00E4534D" w:rsidP="00E4534D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ПРИЛОЖЕНИЕ 1                                                                       </w:t>
      </w:r>
    </w:p>
    <w:p w:rsidR="00E4534D" w:rsidRPr="00E4534D" w:rsidRDefault="008B6F67" w:rsidP="00E4534D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«</w:t>
      </w:r>
      <w:r w:rsidR="00E4534D" w:rsidRPr="00E4534D">
        <w:rPr>
          <w:rFonts w:ascii="Times New Roman" w:eastAsia="Times New Roman" w:hAnsi="Times New Roman" w:cs="Times New Roman"/>
          <w:sz w:val="20"/>
          <w:szCs w:val="20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</w:t>
      </w:r>
      <w:r>
        <w:rPr>
          <w:rFonts w:ascii="Times New Roman" w:eastAsia="Times New Roman" w:hAnsi="Times New Roman" w:cs="Times New Roman"/>
          <w:sz w:val="20"/>
          <w:szCs w:val="20"/>
        </w:rPr>
        <w:t>о пользования местного значения»</w:t>
      </w:r>
      <w:r w:rsidR="00E4534D" w:rsidRPr="00E4534D">
        <w:rPr>
          <w:rFonts w:ascii="Times New Roman" w:eastAsia="Times New Roman" w:hAnsi="Times New Roman" w:cs="Times New Roman"/>
          <w:sz w:val="20"/>
          <w:szCs w:val="20"/>
        </w:rPr>
        <w:t xml:space="preserve">, утвержденному постановлением администрации Ленинского муниципального района </w:t>
      </w:r>
      <w:proofErr w:type="gramStart"/>
      <w:r w:rsidR="00E4534D" w:rsidRPr="00E4534D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="00E4534D" w:rsidRPr="00E4534D">
        <w:rPr>
          <w:rFonts w:ascii="Times New Roman" w:eastAsia="Times New Roman" w:hAnsi="Times New Roman" w:cs="Times New Roman"/>
          <w:sz w:val="20"/>
          <w:szCs w:val="20"/>
        </w:rPr>
        <w:t xml:space="preserve">            № </w:t>
      </w:r>
    </w:p>
    <w:p w:rsidR="00E4534D" w:rsidRPr="00E4534D" w:rsidRDefault="00E4534D" w:rsidP="00E4534D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администрацию </w:t>
      </w:r>
      <w:r w:rsidR="00AB2B80">
        <w:rPr>
          <w:rFonts w:ascii="Times New Roman" w:eastAsia="Times New Roman" w:hAnsi="Times New Roman" w:cs="Times New Roman"/>
          <w:sz w:val="24"/>
          <w:szCs w:val="24"/>
          <w:u w:val="single"/>
        </w:rPr>
        <w:t>Утьминского сельского поселения Тевризского муниципального района Омской области</w:t>
      </w:r>
      <w:r w:rsidRPr="00AB2B80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4534D" w:rsidRPr="00E4534D" w:rsidRDefault="00E4534D" w:rsidP="00E4534D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От кого________________________________________</w:t>
      </w: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4534D">
        <w:rPr>
          <w:rFonts w:ascii="Times New Roman" w:eastAsia="Times New Roman" w:hAnsi="Times New Roman" w:cs="Times New Roman"/>
          <w:sz w:val="24"/>
          <w:szCs w:val="24"/>
        </w:rPr>
        <w:t>(наименование заявителя, фамилия, имя,</w:t>
      </w:r>
      <w:proofErr w:type="gramEnd"/>
    </w:p>
    <w:p w:rsidR="00E4534D" w:rsidRPr="00E4534D" w:rsidRDefault="00E4534D" w:rsidP="00E4534D">
      <w:pPr>
        <w:pBdr>
          <w:bottom w:val="single" w:sz="12" w:space="3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отчество - для граждан, полное наименование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организации - для юридических лиц,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почтовый адрес и индекс, 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контактный телефон)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О предоставлении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Прошу  Вас выдать согласие на строительство, реконструкцию объектов </w:t>
      </w:r>
    </w:p>
    <w:p w:rsidR="00E4534D" w:rsidRPr="00E4534D" w:rsidRDefault="00E4534D" w:rsidP="00E45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                     (нужное  подчеркнуть)</w:t>
      </w:r>
    </w:p>
    <w:p w:rsidR="00E4534D" w:rsidRPr="00E4534D" w:rsidRDefault="00E4534D" w:rsidP="00E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____________________________________________________________________________________________________________________________________________________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   (указывается наименование объекта, планируемого к размещению)</w:t>
      </w:r>
    </w:p>
    <w:p w:rsidR="00E4534D" w:rsidRPr="00E4534D" w:rsidRDefault="00E4534D" w:rsidP="00E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в границах придорожной полосы автомобильной дороги: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автодороги и километровая привязка объекта к автодороге, справа, слева)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13"/>
      </w:tblGrid>
      <w:tr w:rsidR="00E4534D" w:rsidRPr="00E4534D" w:rsidTr="008B1340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4D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4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34D" w:rsidRPr="00E4534D" w:rsidTr="008B1340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</w:rPr>
            </w:pPr>
            <w:r w:rsidRPr="00E4534D">
              <w:rPr>
                <w:rFonts w:ascii="Times New Roman" w:eastAsia="Times New Roman" w:hAnsi="Times New Roman" w:cs="Times New Roman"/>
              </w:rPr>
              <w:t xml:space="preserve">                                                 (наименование документов и количество экземпляров)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52"/>
        <w:tblW w:w="0" w:type="auto"/>
        <w:tblLook w:val="00A0"/>
      </w:tblPr>
      <w:tblGrid>
        <w:gridCol w:w="9179"/>
      </w:tblGrid>
      <w:tr w:rsidR="00E4534D" w:rsidRPr="00E4534D" w:rsidTr="008B1340">
        <w:tc>
          <w:tcPr>
            <w:tcW w:w="9179" w:type="dxa"/>
          </w:tcPr>
          <w:p w:rsidR="00E4534D" w:rsidRPr="00E4534D" w:rsidRDefault="00E4534D" w:rsidP="00E453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534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подпись                                                   Ф.И.О.</w:t>
            </w:r>
          </w:p>
        </w:tc>
      </w:tr>
    </w:tbl>
    <w:p w:rsidR="00E4534D" w:rsidRPr="00E4534D" w:rsidRDefault="00E4534D" w:rsidP="00E4534D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 "___" ________ 20__ г.              _____________________                        ______________________________</w:t>
      </w:r>
    </w:p>
    <w:p w:rsidR="00E4534D" w:rsidRPr="00E4534D" w:rsidRDefault="00E4534D" w:rsidP="00E4534D">
      <w:pPr>
        <w:spacing w:after="0" w:line="240" w:lineRule="auto"/>
        <w:ind w:left="1800" w:hanging="19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Default="00E4534D" w:rsidP="00E4534D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534D" w:rsidRPr="00F7071C" w:rsidRDefault="00E4534D" w:rsidP="00E4534D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0"/>
        </w:rPr>
      </w:pPr>
      <w:r w:rsidRPr="00F7071C">
        <w:rPr>
          <w:rFonts w:ascii="Times New Roman" w:eastAsia="Times New Roman" w:hAnsi="Times New Roman" w:cs="Times New Roman"/>
          <w:szCs w:val="20"/>
        </w:rPr>
        <w:lastRenderedPageBreak/>
        <w:t xml:space="preserve">ПРИЛОЖЕНИЕ 2                                                                       </w:t>
      </w:r>
    </w:p>
    <w:p w:rsidR="00E4534D" w:rsidRPr="00F7071C" w:rsidRDefault="00F7071C" w:rsidP="00E4534D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к административному регламенту «</w:t>
      </w:r>
      <w:r w:rsidR="00E4534D" w:rsidRPr="00F7071C">
        <w:rPr>
          <w:rFonts w:ascii="Times New Roman" w:eastAsia="Times New Roman" w:hAnsi="Times New Roman" w:cs="Times New Roman"/>
          <w:szCs w:val="20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Cs w:val="20"/>
        </w:rPr>
        <w:t>»</w:t>
      </w:r>
      <w:r w:rsidR="00E4534D" w:rsidRPr="00F7071C">
        <w:rPr>
          <w:rFonts w:ascii="Times New Roman" w:eastAsia="Times New Roman" w:hAnsi="Times New Roman" w:cs="Times New Roman"/>
          <w:szCs w:val="20"/>
        </w:rPr>
        <w:t xml:space="preserve">, утвержденному постановлением администрации </w:t>
      </w:r>
      <w:r>
        <w:rPr>
          <w:rFonts w:ascii="Times New Roman" w:eastAsia="Times New Roman" w:hAnsi="Times New Roman" w:cs="Times New Roman"/>
          <w:szCs w:val="20"/>
        </w:rPr>
        <w:t xml:space="preserve">Утьминского сельского поселения </w:t>
      </w:r>
      <w:proofErr w:type="gramStart"/>
      <w:r w:rsidR="00E4534D" w:rsidRPr="00F7071C">
        <w:rPr>
          <w:rFonts w:ascii="Times New Roman" w:eastAsia="Times New Roman" w:hAnsi="Times New Roman" w:cs="Times New Roman"/>
          <w:szCs w:val="20"/>
        </w:rPr>
        <w:t>от</w:t>
      </w:r>
      <w:proofErr w:type="gramEnd"/>
      <w:r w:rsidR="00E4534D" w:rsidRPr="00F7071C">
        <w:rPr>
          <w:rFonts w:ascii="Times New Roman" w:eastAsia="Times New Roman" w:hAnsi="Times New Roman" w:cs="Times New Roman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Cs w:val="20"/>
        </w:rPr>
        <w:t xml:space="preserve">      </w:t>
      </w:r>
      <w:r w:rsidR="00E4534D" w:rsidRPr="00F7071C">
        <w:rPr>
          <w:rFonts w:ascii="Times New Roman" w:eastAsia="Times New Roman" w:hAnsi="Times New Roman" w:cs="Times New Roman"/>
          <w:szCs w:val="20"/>
        </w:rPr>
        <w:t xml:space="preserve">      №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администрацию   </w:t>
      </w:r>
      <w:r w:rsidR="00764131">
        <w:rPr>
          <w:rFonts w:ascii="Times New Roman" w:eastAsia="Times New Roman" w:hAnsi="Times New Roman" w:cs="Times New Roman"/>
          <w:sz w:val="24"/>
          <w:szCs w:val="24"/>
          <w:u w:val="single"/>
        </w:rPr>
        <w:t>Утьминского сельского поселения Тевризского муниципального района Омской области</w:t>
      </w:r>
      <w:r w:rsidR="00764131" w:rsidRPr="0076413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64131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E4534D" w:rsidRPr="00E4534D" w:rsidRDefault="00E4534D" w:rsidP="00E4534D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От кого________________________________________</w:t>
      </w: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E4534D">
        <w:rPr>
          <w:rFonts w:ascii="Times New Roman" w:eastAsia="Times New Roman" w:hAnsi="Times New Roman" w:cs="Times New Roman"/>
          <w:sz w:val="24"/>
          <w:szCs w:val="24"/>
        </w:rPr>
        <w:t>(наименование заявителя, фамилия, имя,</w:t>
      </w:r>
      <w:proofErr w:type="gramEnd"/>
    </w:p>
    <w:p w:rsidR="00E4534D" w:rsidRPr="00E4534D" w:rsidRDefault="00E4534D" w:rsidP="00E4534D">
      <w:pPr>
        <w:pBdr>
          <w:bottom w:val="single" w:sz="12" w:space="3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отчество - для граждан, полное наименование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организации - для юридических лиц,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почтовый адрес и индекс, </w:t>
      </w:r>
    </w:p>
    <w:p w:rsidR="00E4534D" w:rsidRPr="00E4534D" w:rsidRDefault="00E4534D" w:rsidP="00E4534D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контактный телефон)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общего пользования местного значения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Прошу согласовать документацию по планировке территории, предусматривающей размещение объекта капитального строительства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объекта, планируемого к размещению)</w:t>
      </w:r>
    </w:p>
    <w:p w:rsidR="00E4534D" w:rsidRPr="00E4534D" w:rsidRDefault="00E4534D" w:rsidP="00E4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34D" w:rsidRPr="00E4534D" w:rsidRDefault="00E4534D" w:rsidP="00E45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 xml:space="preserve"> в границах придорожной полосы автомобильной дороги: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3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______________________________________________________________________________________________________________________________________________________.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автодороги и километровая привязка объекта к автодороге, справа, слева)</w:t>
      </w:r>
    </w:p>
    <w:p w:rsidR="00E4534D" w:rsidRPr="00E4534D" w:rsidRDefault="00E4534D" w:rsidP="00E453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13"/>
      </w:tblGrid>
      <w:tr w:rsidR="00E4534D" w:rsidRPr="00E4534D" w:rsidTr="008B1340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34D">
              <w:rPr>
                <w:rFonts w:ascii="Times New Roman" w:eastAsia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34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34D" w:rsidRPr="00E4534D" w:rsidTr="008B1340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</w:rPr>
            </w:pPr>
            <w:r w:rsidRPr="00E4534D">
              <w:rPr>
                <w:rFonts w:ascii="Times New Roman" w:eastAsia="Times New Roman" w:hAnsi="Times New Roman" w:cs="Times New Roman"/>
              </w:rPr>
              <w:t xml:space="preserve">                                                 (наименование документов и количество экземпляров)</w:t>
            </w: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</w:rPr>
            </w:pPr>
          </w:p>
          <w:p w:rsidR="00E4534D" w:rsidRPr="00E4534D" w:rsidRDefault="00E4534D" w:rsidP="00E4534D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534D" w:rsidRPr="00E4534D" w:rsidRDefault="00E4534D" w:rsidP="00E4534D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0"/>
          <w:szCs w:val="20"/>
        </w:rPr>
      </w:pPr>
    </w:p>
    <w:p w:rsidR="00E4534D" w:rsidRPr="00E4534D" w:rsidRDefault="00E4534D" w:rsidP="00E4534D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0"/>
          <w:szCs w:val="20"/>
        </w:rPr>
      </w:pPr>
      <w:r w:rsidRPr="00E4534D">
        <w:rPr>
          <w:rFonts w:ascii="Times New Roman" w:eastAsia="Times New Roman" w:hAnsi="Times New Roman" w:cs="Times New Roman"/>
          <w:sz w:val="20"/>
          <w:szCs w:val="20"/>
        </w:rPr>
        <w:t xml:space="preserve"> "___" ________ 20__ г.              _____________________                        ______________________________</w:t>
      </w:r>
    </w:p>
    <w:tbl>
      <w:tblPr>
        <w:tblW w:w="0" w:type="auto"/>
        <w:tblInd w:w="108" w:type="dxa"/>
        <w:tblLook w:val="00A0"/>
      </w:tblPr>
      <w:tblGrid>
        <w:gridCol w:w="9179"/>
      </w:tblGrid>
      <w:tr w:rsidR="00E4534D" w:rsidRPr="00E4534D" w:rsidTr="008B1340">
        <w:tc>
          <w:tcPr>
            <w:tcW w:w="9179" w:type="dxa"/>
          </w:tcPr>
          <w:p w:rsidR="00E4534D" w:rsidRPr="00E4534D" w:rsidRDefault="00E4534D" w:rsidP="00E453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534D">
              <w:rPr>
                <w:rFonts w:ascii="Times New Roman" w:eastAsia="Times New Roman" w:hAnsi="Times New Roman" w:cs="Times New Roman"/>
              </w:rPr>
              <w:t xml:space="preserve">                                                        подпись                                                   Ф.И.О.</w:t>
            </w:r>
          </w:p>
        </w:tc>
      </w:tr>
    </w:tbl>
    <w:p w:rsidR="00E4534D" w:rsidRPr="00764131" w:rsidRDefault="00E4534D" w:rsidP="00E4534D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0"/>
        </w:rPr>
      </w:pPr>
      <w:r w:rsidRPr="00764131">
        <w:rPr>
          <w:rFonts w:ascii="Times New Roman" w:eastAsia="Times New Roman" w:hAnsi="Times New Roman" w:cs="Times New Roman"/>
          <w:szCs w:val="20"/>
        </w:rPr>
        <w:lastRenderedPageBreak/>
        <w:t xml:space="preserve">   ПРИЛОЖЕНИЕ 3                                                                       </w:t>
      </w:r>
    </w:p>
    <w:p w:rsidR="00E4534D" w:rsidRPr="00764131" w:rsidRDefault="00E4534D" w:rsidP="00E4534D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0"/>
        </w:rPr>
      </w:pPr>
      <w:r w:rsidRPr="00764131">
        <w:rPr>
          <w:rFonts w:ascii="Times New Roman" w:eastAsia="Times New Roman" w:hAnsi="Times New Roman" w:cs="Times New Roman"/>
          <w:szCs w:val="20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</w:t>
      </w:r>
      <w:r w:rsidR="00D80F25" w:rsidRPr="00764131">
        <w:rPr>
          <w:rFonts w:ascii="Times New Roman" w:eastAsia="Times New Roman" w:hAnsi="Times New Roman" w:cs="Times New Roman"/>
          <w:szCs w:val="20"/>
        </w:rPr>
        <w:t>Утьминского сельского поселения</w:t>
      </w:r>
      <w:r w:rsidRPr="00764131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764131">
        <w:rPr>
          <w:rFonts w:ascii="Times New Roman" w:eastAsia="Times New Roman" w:hAnsi="Times New Roman" w:cs="Times New Roman"/>
          <w:szCs w:val="20"/>
        </w:rPr>
        <w:t>от</w:t>
      </w:r>
      <w:proofErr w:type="gramEnd"/>
      <w:r w:rsidRPr="00764131">
        <w:rPr>
          <w:rFonts w:ascii="Times New Roman" w:eastAsia="Times New Roman" w:hAnsi="Times New Roman" w:cs="Times New Roman"/>
          <w:szCs w:val="20"/>
        </w:rPr>
        <w:t xml:space="preserve">           </w:t>
      </w:r>
      <w:r w:rsidR="00D80F25" w:rsidRPr="00764131">
        <w:rPr>
          <w:rFonts w:ascii="Times New Roman" w:eastAsia="Times New Roman" w:hAnsi="Times New Roman" w:cs="Times New Roman"/>
          <w:szCs w:val="20"/>
        </w:rPr>
        <w:t xml:space="preserve">    </w:t>
      </w:r>
      <w:r w:rsidRPr="00764131">
        <w:rPr>
          <w:rFonts w:ascii="Times New Roman" w:eastAsia="Times New Roman" w:hAnsi="Times New Roman" w:cs="Times New Roman"/>
          <w:szCs w:val="20"/>
        </w:rPr>
        <w:t xml:space="preserve"> № </w:t>
      </w:r>
    </w:p>
    <w:p w:rsidR="00E4534D" w:rsidRPr="00E4534D" w:rsidRDefault="00E4534D" w:rsidP="00E4534D">
      <w:pPr>
        <w:shd w:val="clear" w:color="auto" w:fill="FFFFFF"/>
        <w:tabs>
          <w:tab w:val="left" w:pos="-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7466" w:rsidRPr="00A17466" w:rsidRDefault="00A17466" w:rsidP="00A17466">
      <w:pPr>
        <w:shd w:val="clear" w:color="auto" w:fill="FFFFFF"/>
        <w:tabs>
          <w:tab w:val="left" w:pos="-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466">
        <w:rPr>
          <w:rFonts w:ascii="Times New Roman" w:eastAsia="Times New Roman" w:hAnsi="Times New Roman" w:cs="Times New Roman"/>
          <w:sz w:val="20"/>
          <w:szCs w:val="20"/>
        </w:rPr>
        <w:t>Блок-схема</w:t>
      </w:r>
    </w:p>
    <w:p w:rsidR="00A17466" w:rsidRPr="00A17466" w:rsidRDefault="00A17466" w:rsidP="00A17466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7466"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 услуги</w:t>
      </w:r>
    </w:p>
    <w:p w:rsidR="00A17466" w:rsidRPr="00A17466" w:rsidRDefault="006A233D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136" style="position:absolute;left:0;text-align:left;margin-left:0;margin-top:4.4pt;width:450pt;height:577.85pt;z-index:251665408" coordorigin="1559,4947" coordsize="9000,11557">
            <v:rect id="_x0000_s1137" style="position:absolute;left:1559;top:9888;width:5640;height:1620">
              <v:textbox style="mso-next-textbox:#_x0000_s1137">
                <w:txbxContent>
                  <w:p w:rsidR="00A17466" w:rsidRPr="00D66E26" w:rsidRDefault="00A17466" w:rsidP="00A174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6E26">
                      <w:rPr>
                        <w:rFonts w:ascii="Times New Roman" w:hAnsi="Times New Roman" w:cs="Times New Roman"/>
                        <w:sz w:val="20"/>
                      </w:rPr>
                      <w:t>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</w:t>
                    </w:r>
                  </w:p>
                  <w:p w:rsidR="00A17466" w:rsidRDefault="00A17466" w:rsidP="00A17466"/>
                </w:txbxContent>
              </v:textbox>
            </v:rect>
            <v:line id="_x0000_s1138" style="position:absolute" from="5159,6747" to="5159,6927">
              <v:stroke endarrow="block"/>
            </v:line>
            <v:rect id="_x0000_s1139" style="position:absolute;left:7799;top:9888;width:2760;height:2036">
              <v:textbox style="mso-next-textbox:#_x0000_s1139">
                <w:txbxContent>
                  <w:p w:rsidR="00A17466" w:rsidRPr="00D66E26" w:rsidRDefault="00A17466" w:rsidP="00D66E2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6E26">
                      <w:rPr>
                        <w:rFonts w:ascii="Times New Roman" w:hAnsi="Times New Roman" w:cs="Times New Roman"/>
                        <w:sz w:val="20"/>
                      </w:rPr>
                      <w:t>Направление запросов</w:t>
                    </w:r>
                  </w:p>
                  <w:p w:rsidR="00A17466" w:rsidRPr="00D66E26" w:rsidRDefault="00A17466" w:rsidP="00D66E2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66E26">
                      <w:rPr>
                        <w:rFonts w:ascii="Times New Roman" w:hAnsi="Times New Roman" w:cs="Times New Roman"/>
                        <w:sz w:val="20"/>
                      </w:rPr>
                      <w:t>в органы (организации), участвующие в предоставлении муниципальной услуги</w:t>
                    </w:r>
                  </w:p>
                  <w:p w:rsidR="00A17466" w:rsidRPr="00D66E26" w:rsidRDefault="00A17466" w:rsidP="00D66E2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93019">
                      <w:rPr>
                        <w:rFonts w:ascii="Times New Roman" w:hAnsi="Times New Roman" w:cs="Times New Roman"/>
                        <w:b/>
                        <w:sz w:val="20"/>
                      </w:rPr>
                      <w:t>(7 дней)</w:t>
                    </w:r>
                  </w:p>
                  <w:p w:rsidR="00A17466" w:rsidRDefault="00A17466" w:rsidP="00A17466"/>
                </w:txbxContent>
              </v:textbox>
            </v:rect>
            <v:rect id="_x0000_s1140" style="position:absolute;left:1594;top:11916;width:5640;height:3336">
              <v:textbox style="mso-next-textbox:#_x0000_s1140">
                <w:txbxContent>
                  <w:p w:rsidR="00A17466" w:rsidRPr="00BF5808" w:rsidRDefault="00A17466" w:rsidP="00BF58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F58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Рассмотрение документов, в том числе полученных по запросам; </w:t>
                    </w:r>
                  </w:p>
                  <w:p w:rsidR="00A17466" w:rsidRPr="00BF5808" w:rsidRDefault="00A17466" w:rsidP="00BF58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BF58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Подготовка уведомления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(отказа в согласовании) </w:t>
                    </w:r>
                    <w:r w:rsidRPr="00BF58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(16 дней)</w:t>
                    </w:r>
                  </w:p>
                  <w:p w:rsidR="00A17466" w:rsidRPr="00BF5808" w:rsidRDefault="00A17466" w:rsidP="00BF580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F580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Подготовка уведомления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(отказа в согласовании)</w:t>
                    </w:r>
                    <w:r w:rsidRPr="00BF58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(16 дней)</w:t>
                    </w:r>
                  </w:p>
                </w:txbxContent>
              </v:textbox>
            </v:rect>
            <v:line id="_x0000_s1141" style="position:absolute" from="7234,10748" to="7834,10748">
              <v:stroke endarrow="block"/>
            </v:line>
            <v:rect id="_x0000_s1142" style="position:absolute;left:7799;top:12408;width:2760;height:1539">
              <v:textbox style="mso-next-textbox:#_x0000_s1142">
                <w:txbxContent>
                  <w:p w:rsidR="00A17466" w:rsidRPr="00BF5808" w:rsidRDefault="00A17466" w:rsidP="00BF580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  <w:p w:rsidR="00A17466" w:rsidRPr="00BF5808" w:rsidRDefault="00A17466" w:rsidP="00BF580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F5808">
                      <w:rPr>
                        <w:rFonts w:ascii="Times New Roman" w:hAnsi="Times New Roman" w:cs="Times New Roman"/>
                        <w:sz w:val="20"/>
                      </w:rPr>
                      <w:t>Получение документов по запросам</w:t>
                    </w:r>
                  </w:p>
                </w:txbxContent>
              </v:textbox>
            </v:rect>
            <v:line id="_x0000_s1143" style="position:absolute;flip:x" from="7234,13182" to="7834,13182">
              <v:stroke endarrow="block"/>
            </v:line>
            <v:line id="_x0000_s1144" style="position:absolute;flip:x" from="5639,11508" to="5639,11916">
              <v:stroke endarrow="block"/>
            </v:line>
            <v:rect id="_x0000_s1145" style="position:absolute;left:2879;top:15577;width:6360;height:927">
              <v:textbox style="mso-next-textbox:#_x0000_s1145">
                <w:txbxContent>
                  <w:p w:rsidR="00A17466" w:rsidRPr="00D552F8" w:rsidRDefault="00A17466" w:rsidP="00D552F8">
                    <w:pPr>
                      <w:spacing w:after="0" w:line="240" w:lineRule="auto"/>
                      <w:ind w:right="-34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552F8">
                      <w:rPr>
                        <w:rFonts w:ascii="Times New Roman" w:hAnsi="Times New Roman" w:cs="Times New Roman"/>
                        <w:sz w:val="20"/>
                      </w:rPr>
                      <w:t>Подписание и выдача (направление) согласований (отказов в согласовании)</w:t>
                    </w:r>
                  </w:p>
                  <w:p w:rsidR="00A17466" w:rsidRPr="00D552F8" w:rsidRDefault="00A17466" w:rsidP="00A1746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552F8">
                      <w:rPr>
                        <w:rFonts w:ascii="Times New Roman" w:hAnsi="Times New Roman" w:cs="Times New Roman"/>
                        <w:b/>
                        <w:sz w:val="20"/>
                      </w:rPr>
                      <w:t>(1 рабочий день)</w:t>
                    </w:r>
                  </w:p>
                  <w:p w:rsidR="00A17466" w:rsidRDefault="00A17466" w:rsidP="00A17466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1559;top:6927;width:2160;height:900">
              <v:textbox style="mso-next-textbox:#_x0000_s1146">
                <w:txbxContent>
                  <w:p w:rsidR="00A17466" w:rsidRPr="00EE7676" w:rsidRDefault="00A17466" w:rsidP="00A174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EE7676">
                      <w:rPr>
                        <w:rFonts w:ascii="Times New Roman" w:hAnsi="Times New Roman" w:cs="Times New Roman"/>
                        <w:sz w:val="20"/>
                      </w:rPr>
                      <w:t>несоблюдение условий признания действительности</w:t>
                    </w:r>
                  </w:p>
                  <w:p w:rsidR="00A17466" w:rsidRDefault="00A17466" w:rsidP="00A17466">
                    <w:r>
                      <w:t xml:space="preserve">    </w:t>
                    </w:r>
                  </w:p>
                </w:txbxContent>
              </v:textbox>
            </v:shape>
            <v:shape id="_x0000_s1147" type="#_x0000_t202" style="position:absolute;left:4079;top:6927;width:1980;height:900">
              <v:textbox style="mso-next-textbox:#_x0000_s1147">
                <w:txbxContent>
                  <w:p w:rsidR="00A17466" w:rsidRPr="00EE7676" w:rsidRDefault="00A17466" w:rsidP="00A174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E767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соблюдение условий признания действительности</w:t>
                    </w:r>
                  </w:p>
                  <w:p w:rsidR="00A17466" w:rsidRDefault="00A17466" w:rsidP="00A17466"/>
                  <w:p w:rsidR="00A17466" w:rsidRDefault="00A17466" w:rsidP="00A17466">
                    <w:r>
                      <w:t xml:space="preserve">    </w:t>
                    </w:r>
                  </w:p>
                </w:txbxContent>
              </v:textbox>
            </v:shape>
            <v:line id="_x0000_s1148" style="position:absolute" from="2639,6747" to="2639,6927">
              <v:stroke endarrow="block"/>
            </v:line>
            <v:shape id="_x0000_s1149" type="#_x0000_t202" style="position:absolute;left:1559;top:8006;width:2160;height:1620">
              <v:textbox style="mso-next-textbox:#_x0000_s1149">
                <w:txbxContent>
                  <w:p w:rsidR="00A17466" w:rsidRPr="003816D5" w:rsidRDefault="00A17466" w:rsidP="004C3728">
                    <w:pPr>
                      <w:spacing w:after="0" w:line="240" w:lineRule="auto"/>
                      <w:jc w:val="center"/>
                    </w:pPr>
                    <w:r w:rsidRPr="004C3728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 xml:space="preserve">Отказ в приеме к рассмотрению заявления, направление заявителю уведомления </w:t>
                    </w:r>
                    <w:r w:rsidRPr="004C3728">
                      <w:rPr>
                        <w:rFonts w:ascii="Times New Roman" w:hAnsi="Times New Roman" w:cs="Times New Roman"/>
                        <w:b/>
                        <w:color w:val="000000"/>
                        <w:sz w:val="20"/>
                      </w:rPr>
                      <w:t>(</w:t>
                    </w:r>
                    <w:r w:rsidRPr="004C3728">
                      <w:rPr>
                        <w:rFonts w:ascii="Times New Roman" w:hAnsi="Times New Roman" w:cs="Times New Roman"/>
                        <w:b/>
                        <w:color w:val="000000"/>
                        <w:sz w:val="18"/>
                      </w:rPr>
                      <w:t xml:space="preserve">3 </w:t>
                    </w:r>
                    <w:r w:rsidRPr="004C3728">
                      <w:rPr>
                        <w:rFonts w:ascii="Times New Roman" w:hAnsi="Times New Roman" w:cs="Times New Roman"/>
                        <w:b/>
                        <w:color w:val="000000"/>
                        <w:sz w:val="20"/>
                      </w:rPr>
                      <w:t>дня)</w:t>
                    </w:r>
                  </w:p>
                </w:txbxContent>
              </v:textbox>
            </v:shape>
            <v:line id="_x0000_s1150" style="position:absolute" from="2639,7826" to="2639,8006">
              <v:stroke endarrow="block"/>
            </v:line>
            <v:line id="_x0000_s1151" style="position:absolute" from="6059,15252" to="6059,15577">
              <v:stroke endarrow="block"/>
            </v:line>
            <v:shape id="_x0000_s1152" type="#_x0000_t202" style="position:absolute;left:4114;top:4947;width:4860;height:720">
              <v:textbox style="mso-next-textbox:#_x0000_s1152">
                <w:txbxContent>
                  <w:p w:rsidR="00A17466" w:rsidRPr="00D552F8" w:rsidRDefault="00A17466" w:rsidP="00A174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552F8">
                      <w:rPr>
                        <w:rFonts w:ascii="Times New Roman" w:hAnsi="Times New Roman" w:cs="Times New Roman"/>
                        <w:sz w:val="20"/>
                      </w:rPr>
                      <w:t xml:space="preserve">Прием и регистрация документов </w:t>
                    </w:r>
                  </w:p>
                  <w:p w:rsidR="00A17466" w:rsidRPr="00D552F8" w:rsidRDefault="00A17466" w:rsidP="00A174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D552F8">
                      <w:rPr>
                        <w:rFonts w:ascii="Times New Roman" w:hAnsi="Times New Roman" w:cs="Times New Roman"/>
                        <w:sz w:val="20"/>
                      </w:rPr>
                      <w:t>(</w:t>
                    </w:r>
                    <w:r w:rsidRPr="00D552F8">
                      <w:rPr>
                        <w:rFonts w:ascii="Times New Roman" w:hAnsi="Times New Roman" w:cs="Times New Roman"/>
                        <w:b/>
                        <w:bCs/>
                        <w:sz w:val="20"/>
                      </w:rPr>
                      <w:t>1 рабочий день)</w:t>
                    </w:r>
                  </w:p>
                </w:txbxContent>
              </v:textbox>
            </v:shape>
            <v:shape id="_x0000_s1153" type="#_x0000_t202" style="position:absolute;left:1594;top:5847;width:4500;height:900">
              <v:textbox style="mso-next-textbox:#_x0000_s1153">
                <w:txbxContent>
                  <w:p w:rsidR="00A17466" w:rsidRPr="00A17466" w:rsidRDefault="00A17466" w:rsidP="00A1746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1746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Проверка действительности квалифицированной подписи, которой подписано заявление в электронной форме </w:t>
                    </w:r>
                    <w:r w:rsidRPr="00A17466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(1 рабочий день)</w:t>
                    </w:r>
                  </w:p>
                  <w:p w:rsidR="00A17466" w:rsidRDefault="00A17466" w:rsidP="00A17466">
                    <w:r>
                      <w:t xml:space="preserve">    </w:t>
                    </w:r>
                  </w:p>
                </w:txbxContent>
              </v:textbox>
            </v:shape>
            <v:line id="_x0000_s1154" style="position:absolute" from="5194,5667" to="5194,5847">
              <v:stroke endarrow="block"/>
            </v:line>
            <v:line id="_x0000_s1155" style="position:absolute" from="6634,5667" to="6634,9807">
              <v:stroke endarrow="block"/>
            </v:line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31" type="#_x0000_t202" style="position:absolute;left:0;text-align:left;margin-left:126pt;margin-top:4.4pt;width:243pt;height:36pt;z-index:251660288">
            <v:textbox style="mso-next-textbox:#_x0000_s1131">
              <w:txbxContent>
                <w:p w:rsidR="00A17466" w:rsidRDefault="00A17466" w:rsidP="00A17466">
                  <w:pPr>
                    <w:jc w:val="center"/>
                  </w:pPr>
                  <w:r>
                    <w:t xml:space="preserve">Прием и регистрация документов </w:t>
                  </w:r>
                </w:p>
                <w:p w:rsidR="00A17466" w:rsidRPr="00E237EC" w:rsidRDefault="00A17466" w:rsidP="00A17466">
                  <w:pPr>
                    <w:jc w:val="center"/>
                  </w:pPr>
                  <w:r w:rsidRPr="00584DDC">
                    <w:t>(</w:t>
                  </w:r>
                  <w:r w:rsidRPr="00584D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рабочий</w:t>
                  </w:r>
                  <w:r w:rsidRPr="00584DDC">
                    <w:rPr>
                      <w:b/>
                      <w:bCs/>
                    </w:rPr>
                    <w:t xml:space="preserve"> день)</w:t>
                  </w:r>
                </w:p>
              </w:txbxContent>
            </v:textbox>
          </v:shape>
        </w:pict>
      </w: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6A233D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134" style="position:absolute;left:0;text-align:left;z-index:251663360" from="180pt,8.2pt" to="180pt,17.2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135" style="position:absolute;left:0;text-align:left;z-index:251664384" from="252pt,8.2pt" to="252pt,215.2pt">
            <v:stroke endarrow="block"/>
          </v:line>
        </w:pict>
      </w:r>
    </w:p>
    <w:p w:rsidR="00A17466" w:rsidRPr="00A17466" w:rsidRDefault="006A233D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33" type="#_x0000_t202" style="position:absolute;left:0;text-align:left;margin-left:0;margin-top:1.1pt;width:225pt;height:45pt;z-index:251662336">
            <v:textbox style="mso-next-textbox:#_x0000_s1133">
              <w:txbxContent>
                <w:p w:rsidR="00A17466" w:rsidRPr="00782633" w:rsidRDefault="00A17466" w:rsidP="00A17466">
                  <w:pPr>
                    <w:jc w:val="center"/>
                  </w:pPr>
                  <w:r w:rsidRPr="00D44DB6">
                    <w:rPr>
                      <w:color w:val="000000"/>
                    </w:rPr>
                    <w:t>Проверка действительности квалифицированной подписи, которой подписано заявление в электронной форме</w:t>
                  </w:r>
                  <w:r>
                    <w:rPr>
                      <w:color w:val="000000"/>
                    </w:rPr>
                    <w:t xml:space="preserve"> </w:t>
                  </w:r>
                  <w:r w:rsidRPr="00091828">
                    <w:rPr>
                      <w:b/>
                    </w:rPr>
                    <w:t>(1 рабочий день)</w:t>
                  </w:r>
                </w:p>
                <w:p w:rsidR="00A17466" w:rsidRDefault="00A17466" w:rsidP="00A17466">
                  <w:r>
                    <w:t xml:space="preserve">    </w:t>
                  </w:r>
                </w:p>
              </w:txbxContent>
            </v:textbox>
          </v:shape>
        </w:pict>
      </w:r>
    </w:p>
    <w:p w:rsidR="00A17466" w:rsidRPr="00A17466" w:rsidRDefault="00A17466" w:rsidP="00A17466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4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tabs>
          <w:tab w:val="left" w:pos="1365"/>
          <w:tab w:val="center" w:pos="4535"/>
          <w:tab w:val="left" w:pos="5715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466">
        <w:rPr>
          <w:rFonts w:ascii="Times New Roman" w:eastAsia="Times New Roman" w:hAnsi="Times New Roman" w:cs="Times New Roman"/>
          <w:sz w:val="28"/>
          <w:szCs w:val="28"/>
        </w:rPr>
        <w:tab/>
      </w:r>
      <w:r w:rsidRPr="00A17466">
        <w:rPr>
          <w:rFonts w:ascii="Times New Roman" w:eastAsia="Times New Roman" w:hAnsi="Times New Roman" w:cs="Times New Roman"/>
          <w:sz w:val="28"/>
          <w:szCs w:val="28"/>
        </w:rPr>
        <w:tab/>
      </w:r>
      <w:r w:rsidRPr="00A17466">
        <w:rPr>
          <w:rFonts w:ascii="Times New Roman" w:eastAsia="Times New Roman" w:hAnsi="Times New Roman" w:cs="Times New Roman"/>
          <w:sz w:val="28"/>
          <w:szCs w:val="28"/>
        </w:rPr>
        <w:tab/>
        <w:t>нет</w:t>
      </w:r>
      <w:r w:rsidRPr="00A174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6A233D" w:rsidP="00A17466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132" style="position:absolute;z-index:251661312" from="384pt,15.2pt" to="384pt,39.35pt">
            <v:stroke endarrow="block"/>
          </v:line>
        </w:pict>
      </w:r>
      <w:r w:rsidR="00A17466" w:rsidRPr="00A17466">
        <w:rPr>
          <w:rFonts w:ascii="Times New Roman" w:eastAsia="Times New Roman" w:hAnsi="Times New Roman" w:cs="Times New Roman"/>
          <w:sz w:val="28"/>
          <w:szCs w:val="28"/>
        </w:rPr>
        <w:tab/>
        <w:t>да</w:t>
      </w: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74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466" w:rsidRPr="00A17466" w:rsidRDefault="00A17466" w:rsidP="00A17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4157" w:rsidRPr="00CA3D73" w:rsidRDefault="00354157" w:rsidP="00CA3D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4157" w:rsidRPr="00CA3D73" w:rsidSect="00CA3D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672C9"/>
    <w:multiLevelType w:val="hybridMultilevel"/>
    <w:tmpl w:val="0B32DDD4"/>
    <w:lvl w:ilvl="0" w:tplc="F24E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A3D73"/>
    <w:rsid w:val="000E054F"/>
    <w:rsid w:val="000F40FB"/>
    <w:rsid w:val="00105E65"/>
    <w:rsid w:val="00116391"/>
    <w:rsid w:val="00123F0E"/>
    <w:rsid w:val="00125776"/>
    <w:rsid w:val="0015049A"/>
    <w:rsid w:val="00163ECE"/>
    <w:rsid w:val="00164C10"/>
    <w:rsid w:val="00167E62"/>
    <w:rsid w:val="00190619"/>
    <w:rsid w:val="001A6C88"/>
    <w:rsid w:val="001C5A3D"/>
    <w:rsid w:val="002411F8"/>
    <w:rsid w:val="00260ED4"/>
    <w:rsid w:val="0029173E"/>
    <w:rsid w:val="00296645"/>
    <w:rsid w:val="002B6E56"/>
    <w:rsid w:val="003111BB"/>
    <w:rsid w:val="00354157"/>
    <w:rsid w:val="00393A35"/>
    <w:rsid w:val="0039515A"/>
    <w:rsid w:val="003C2920"/>
    <w:rsid w:val="003D5BE5"/>
    <w:rsid w:val="003E109E"/>
    <w:rsid w:val="00414B24"/>
    <w:rsid w:val="0042799D"/>
    <w:rsid w:val="00441724"/>
    <w:rsid w:val="00476B21"/>
    <w:rsid w:val="004833AC"/>
    <w:rsid w:val="00484957"/>
    <w:rsid w:val="00491693"/>
    <w:rsid w:val="004961BD"/>
    <w:rsid w:val="004C3728"/>
    <w:rsid w:val="005008E0"/>
    <w:rsid w:val="00503CF3"/>
    <w:rsid w:val="00534FA5"/>
    <w:rsid w:val="0059226E"/>
    <w:rsid w:val="005E32D5"/>
    <w:rsid w:val="005F0162"/>
    <w:rsid w:val="005F3241"/>
    <w:rsid w:val="00630610"/>
    <w:rsid w:val="0067525A"/>
    <w:rsid w:val="00680A6A"/>
    <w:rsid w:val="006970AD"/>
    <w:rsid w:val="006A233D"/>
    <w:rsid w:val="006B439F"/>
    <w:rsid w:val="006C4E8D"/>
    <w:rsid w:val="006D6C98"/>
    <w:rsid w:val="006E319F"/>
    <w:rsid w:val="006E5BA4"/>
    <w:rsid w:val="006E6FCD"/>
    <w:rsid w:val="006F046B"/>
    <w:rsid w:val="007404FB"/>
    <w:rsid w:val="00764131"/>
    <w:rsid w:val="00770743"/>
    <w:rsid w:val="007859E1"/>
    <w:rsid w:val="00786328"/>
    <w:rsid w:val="00786FBA"/>
    <w:rsid w:val="007C080A"/>
    <w:rsid w:val="007E2025"/>
    <w:rsid w:val="00815261"/>
    <w:rsid w:val="0083398D"/>
    <w:rsid w:val="00866959"/>
    <w:rsid w:val="008B6F67"/>
    <w:rsid w:val="00912089"/>
    <w:rsid w:val="00912B4E"/>
    <w:rsid w:val="00913EA2"/>
    <w:rsid w:val="00922F07"/>
    <w:rsid w:val="009B5EDD"/>
    <w:rsid w:val="009D2EB1"/>
    <w:rsid w:val="009E4FD4"/>
    <w:rsid w:val="00A17466"/>
    <w:rsid w:val="00AB2B80"/>
    <w:rsid w:val="00AD17DB"/>
    <w:rsid w:val="00AD3FEF"/>
    <w:rsid w:val="00B07A9E"/>
    <w:rsid w:val="00BC5D44"/>
    <w:rsid w:val="00BD594B"/>
    <w:rsid w:val="00BF5808"/>
    <w:rsid w:val="00CA3D73"/>
    <w:rsid w:val="00CB765C"/>
    <w:rsid w:val="00D552F8"/>
    <w:rsid w:val="00D66E26"/>
    <w:rsid w:val="00D71E2C"/>
    <w:rsid w:val="00D80F25"/>
    <w:rsid w:val="00DA3268"/>
    <w:rsid w:val="00E065ED"/>
    <w:rsid w:val="00E2483B"/>
    <w:rsid w:val="00E44784"/>
    <w:rsid w:val="00E4534D"/>
    <w:rsid w:val="00E62CB2"/>
    <w:rsid w:val="00E737EB"/>
    <w:rsid w:val="00E93019"/>
    <w:rsid w:val="00EA02A1"/>
    <w:rsid w:val="00ED25E3"/>
    <w:rsid w:val="00EE7676"/>
    <w:rsid w:val="00F4521A"/>
    <w:rsid w:val="00F56E48"/>
    <w:rsid w:val="00F622E9"/>
    <w:rsid w:val="00F7071C"/>
    <w:rsid w:val="00F74BF2"/>
    <w:rsid w:val="00FC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4534D"/>
  </w:style>
  <w:style w:type="paragraph" w:customStyle="1" w:styleId="ConsPlusNormal">
    <w:name w:val="ConsPlusNormal"/>
    <w:link w:val="ConsPlusNormal0"/>
    <w:rsid w:val="00E453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534D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E45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4534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4534D"/>
  </w:style>
  <w:style w:type="character" w:styleId="a6">
    <w:name w:val="Hyperlink"/>
    <w:uiPriority w:val="99"/>
    <w:rsid w:val="00E4534D"/>
    <w:rPr>
      <w:color w:val="0000FF"/>
      <w:u w:val="single"/>
    </w:rPr>
  </w:style>
  <w:style w:type="paragraph" w:customStyle="1" w:styleId="ConsPlusCell">
    <w:name w:val="ConsPlusCell"/>
    <w:rsid w:val="00E453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53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endnote text"/>
    <w:basedOn w:val="a"/>
    <w:link w:val="a8"/>
    <w:semiHidden/>
    <w:rsid w:val="00E4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4534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semiHidden/>
    <w:rsid w:val="00E4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4534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E4534D"/>
    <w:rPr>
      <w:vertAlign w:val="superscript"/>
    </w:rPr>
  </w:style>
  <w:style w:type="paragraph" w:styleId="ac">
    <w:name w:val="Document Map"/>
    <w:basedOn w:val="a"/>
    <w:link w:val="ad"/>
    <w:semiHidden/>
    <w:rsid w:val="00E453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E4534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e">
    <w:name w:val="Strong"/>
    <w:qFormat/>
    <w:rsid w:val="00E4534D"/>
    <w:rPr>
      <w:b/>
      <w:bCs/>
    </w:rPr>
  </w:style>
  <w:style w:type="character" w:customStyle="1" w:styleId="af">
    <w:name w:val="Название Знак"/>
    <w:basedOn w:val="a0"/>
    <w:link w:val="af0"/>
    <w:locked/>
    <w:rsid w:val="00E4534D"/>
    <w:rPr>
      <w:b/>
      <w:sz w:val="24"/>
      <w:szCs w:val="24"/>
    </w:rPr>
  </w:style>
  <w:style w:type="paragraph" w:styleId="af0">
    <w:name w:val="Title"/>
    <w:basedOn w:val="a"/>
    <w:link w:val="af"/>
    <w:qFormat/>
    <w:rsid w:val="00E4534D"/>
    <w:pPr>
      <w:spacing w:after="0" w:line="240" w:lineRule="auto"/>
      <w:ind w:firstLine="539"/>
      <w:jc w:val="center"/>
    </w:pPr>
    <w:rPr>
      <w:b/>
      <w:sz w:val="24"/>
      <w:szCs w:val="24"/>
    </w:rPr>
  </w:style>
  <w:style w:type="character" w:customStyle="1" w:styleId="10">
    <w:name w:val="Название Знак1"/>
    <w:basedOn w:val="a0"/>
    <w:link w:val="af0"/>
    <w:rsid w:val="00E4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1">
    <w:name w:val="Table Grid"/>
    <w:basedOn w:val="a1"/>
    <w:rsid w:val="00E4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rsid w:val="00E453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E45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3">
    <w:name w:val="No Spacing"/>
    <w:uiPriority w:val="1"/>
    <w:qFormat/>
    <w:rsid w:val="00E73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04619791DC43C0DDA6Cs7M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mnsk.tevr.omskportal.ru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consultantplus://offline/ref=8555F87EEE3D081121F3A0C06BC32333E96723901DBFEB23BD6A44B282E0D3724CF416228BE97C2FV7n6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05CE-3421-4207-BF94-20504834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10218</Words>
  <Characters>58249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2021-12-16T08:45:00Z</cp:lastPrinted>
  <dcterms:created xsi:type="dcterms:W3CDTF">2021-12-02T09:07:00Z</dcterms:created>
  <dcterms:modified xsi:type="dcterms:W3CDTF">2021-12-17T04:52:00Z</dcterms:modified>
</cp:coreProperties>
</file>