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5D" w:rsidRDefault="00FF795D" w:rsidP="003C0BBC">
      <w:pPr>
        <w:pStyle w:val="a4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                                           Проект</w:t>
      </w:r>
    </w:p>
    <w:p w:rsidR="003C0BBC" w:rsidRPr="003C0BBC" w:rsidRDefault="003C0BBC" w:rsidP="003C0BBC">
      <w:pPr>
        <w:pStyle w:val="a4"/>
        <w:jc w:val="center"/>
        <w:rPr>
          <w:rFonts w:eastAsia="Times New Roman"/>
          <w:b/>
          <w:sz w:val="32"/>
          <w:szCs w:val="32"/>
        </w:rPr>
      </w:pPr>
      <w:r w:rsidRPr="003C0BBC">
        <w:rPr>
          <w:rFonts w:eastAsia="Times New Roman"/>
          <w:b/>
          <w:sz w:val="32"/>
          <w:szCs w:val="32"/>
        </w:rPr>
        <w:t>АДМИНИСТРАЦИЯ</w:t>
      </w:r>
    </w:p>
    <w:p w:rsidR="003C0BBC" w:rsidRPr="003C0BBC" w:rsidRDefault="003C0BBC" w:rsidP="003C0BBC">
      <w:pPr>
        <w:pStyle w:val="a4"/>
        <w:jc w:val="center"/>
        <w:rPr>
          <w:rFonts w:eastAsia="Times New Roman"/>
          <w:b/>
          <w:sz w:val="32"/>
          <w:szCs w:val="32"/>
        </w:rPr>
      </w:pPr>
      <w:r w:rsidRPr="003C0BBC">
        <w:rPr>
          <w:rFonts w:eastAsia="Times New Roman"/>
          <w:b/>
          <w:sz w:val="32"/>
          <w:szCs w:val="32"/>
        </w:rPr>
        <w:t>УТЬМИНСКОГО СЕЛЬСКОГО ПОСЕЛЕНИЯ</w:t>
      </w:r>
    </w:p>
    <w:p w:rsidR="003C0BBC" w:rsidRPr="003C0BBC" w:rsidRDefault="003C0BBC" w:rsidP="003C0BBC">
      <w:pPr>
        <w:pStyle w:val="a4"/>
        <w:jc w:val="center"/>
        <w:rPr>
          <w:rFonts w:eastAsia="Times New Roman"/>
          <w:b/>
          <w:sz w:val="32"/>
          <w:szCs w:val="32"/>
        </w:rPr>
      </w:pPr>
      <w:r w:rsidRPr="003C0BBC">
        <w:rPr>
          <w:rFonts w:eastAsia="Times New Roman"/>
          <w:b/>
          <w:sz w:val="32"/>
          <w:szCs w:val="32"/>
        </w:rPr>
        <w:t>ТЕВРИЗСКОГО  МУНИЦИПАЛЬНОГО РАЙОНА</w:t>
      </w:r>
    </w:p>
    <w:p w:rsidR="003C0BBC" w:rsidRPr="003C0BBC" w:rsidRDefault="003C0BBC" w:rsidP="003C0BBC">
      <w:pPr>
        <w:pStyle w:val="a4"/>
        <w:jc w:val="center"/>
        <w:rPr>
          <w:rFonts w:eastAsia="Times New Roman"/>
          <w:b/>
          <w:sz w:val="32"/>
          <w:szCs w:val="32"/>
        </w:rPr>
      </w:pPr>
      <w:r w:rsidRPr="003C0BBC">
        <w:rPr>
          <w:rFonts w:eastAsia="Times New Roman"/>
          <w:b/>
          <w:sz w:val="32"/>
          <w:szCs w:val="32"/>
        </w:rPr>
        <w:t>ОМСКОЙ  ОБЛАСТИ</w:t>
      </w:r>
    </w:p>
    <w:p w:rsidR="003C0BBC" w:rsidRPr="003C0BBC" w:rsidRDefault="003C0BBC" w:rsidP="003C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BBC" w:rsidRPr="003C0BBC" w:rsidRDefault="00024D9A" w:rsidP="003C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«___»__________</w:t>
      </w:r>
      <w:r w:rsidR="003C0BBC" w:rsidRPr="003C0BBC">
        <w:rPr>
          <w:rFonts w:ascii="Times New Roman" w:eastAsia="Times New Roman" w:hAnsi="Times New Roman" w:cs="Times New Roman"/>
          <w:sz w:val="24"/>
          <w:szCs w:val="24"/>
        </w:rPr>
        <w:t xml:space="preserve"> 2019 года</w:t>
      </w:r>
      <w:r w:rsidR="003C0B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</w:t>
      </w:r>
      <w:r w:rsidR="003C0BBC" w:rsidRPr="003C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BBC" w:rsidRDefault="003C0BBC" w:rsidP="003C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0BBC" w:rsidRPr="003C0BBC" w:rsidRDefault="003C0BBC" w:rsidP="003C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мероприятий</w:t>
      </w: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0BBC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обнаружению и уничтожению очагов дикорастущих наркосодержащих растений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территории   Утьминского  сельского поселения Тевризского муниципального</w:t>
      </w:r>
      <w:r w:rsidRPr="003C0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BBC" w:rsidRPr="003C0BBC" w:rsidRDefault="00024D9A" w:rsidP="003C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C0BBC" w:rsidRPr="003C0BBC">
        <w:rPr>
          <w:rFonts w:ascii="Times New Roman" w:eastAsia="Times New Roman" w:hAnsi="Times New Roman" w:cs="Times New Roman"/>
          <w:sz w:val="24"/>
          <w:szCs w:val="24"/>
        </w:rPr>
        <w:t xml:space="preserve"> целях проведения профилактической работы по обнаружению и уничтожению очагов дикорастущих наркосодержащих рас</w:t>
      </w:r>
      <w:r w:rsidR="003C0BBC">
        <w:rPr>
          <w:rFonts w:ascii="Times New Roman" w:eastAsia="Times New Roman" w:hAnsi="Times New Roman" w:cs="Times New Roman"/>
          <w:sz w:val="24"/>
          <w:szCs w:val="24"/>
        </w:rPr>
        <w:t xml:space="preserve">тений на территории  Утьминского  сельского поселения  </w:t>
      </w:r>
      <w:r w:rsidR="003C0BBC" w:rsidRPr="003C0BB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района, администрация Октябрьского сельского поселения </w:t>
      </w:r>
      <w:r w:rsidR="003C0BBC" w:rsidRPr="003C0BB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  <w:r w:rsidR="003C0BBC" w:rsidRPr="003C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BBC" w:rsidRPr="003C0BBC" w:rsidRDefault="003C0BBC" w:rsidP="003C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sz w:val="24"/>
          <w:szCs w:val="24"/>
        </w:rPr>
        <w:t>1. Обеспечить с мая по октябрь ежегодное проведение мероприятий по обнаружению и уничтожению дикорастущих наркосодержащих раст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ений на территории   Утьминского сельского поселения  Тевризского </w:t>
      </w: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</w:t>
      </w:r>
    </w:p>
    <w:p w:rsidR="003C0BBC" w:rsidRPr="003C0BBC" w:rsidRDefault="003C0BBC" w:rsidP="003C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sz w:val="24"/>
          <w:szCs w:val="24"/>
        </w:rPr>
        <w:t>2. Утвердить состав рабочей группы по обнаружению и уничтожению дикорастущих наркосодержащих 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тений на территории  Утьминского </w:t>
      </w: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D9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Тевризского </w:t>
      </w: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приложение 1. </w:t>
      </w:r>
    </w:p>
    <w:p w:rsidR="003C0BBC" w:rsidRPr="003C0BBC" w:rsidRDefault="003C0BBC" w:rsidP="003C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3. Информировать население, землепользователей об ответственности за непринятие мер по уничтожению дикорастущих наркосодержащих растений. </w:t>
      </w:r>
    </w:p>
    <w:p w:rsidR="003C0BBC" w:rsidRPr="003C0BBC" w:rsidRDefault="003C0BBC" w:rsidP="003C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4. Обнародовать настоящее постановление в </w:t>
      </w:r>
      <w:r w:rsidR="00024D9A">
        <w:rPr>
          <w:rFonts w:ascii="Times New Roman" w:eastAsia="Times New Roman" w:hAnsi="Times New Roman" w:cs="Times New Roman"/>
          <w:sz w:val="24"/>
          <w:szCs w:val="24"/>
        </w:rPr>
        <w:t>газете  «Тевризский муниципальный вестник»</w:t>
      </w: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</w:t>
      </w:r>
      <w:r w:rsidR="00024D9A">
        <w:rPr>
          <w:rFonts w:ascii="Times New Roman" w:eastAsia="Times New Roman" w:hAnsi="Times New Roman" w:cs="Times New Roman"/>
          <w:sz w:val="24"/>
          <w:szCs w:val="24"/>
        </w:rPr>
        <w:t xml:space="preserve">сайте администрации   Утьминского  сельского поселения в </w:t>
      </w: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 сети «Интернет». </w:t>
      </w:r>
    </w:p>
    <w:p w:rsidR="003C0BBC" w:rsidRPr="003C0BBC" w:rsidRDefault="003C0BBC" w:rsidP="003C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5. Настоящее постановление вступает в силу с момента подписания. </w:t>
      </w:r>
    </w:p>
    <w:p w:rsidR="003C0BBC" w:rsidRPr="003C0BBC" w:rsidRDefault="003C0BBC" w:rsidP="003C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6. Контроль за исполнением настоящего постановления оставляю за собой. </w:t>
      </w:r>
    </w:p>
    <w:p w:rsidR="00024D9A" w:rsidRPr="00024D9A" w:rsidRDefault="00024D9A" w:rsidP="00024D9A">
      <w:pPr>
        <w:pStyle w:val="a4"/>
        <w:rPr>
          <w:rFonts w:eastAsia="Times New Roman"/>
          <w:sz w:val="24"/>
          <w:szCs w:val="24"/>
        </w:rPr>
      </w:pPr>
    </w:p>
    <w:p w:rsidR="00024D9A" w:rsidRPr="00024D9A" w:rsidRDefault="00024D9A" w:rsidP="00024D9A">
      <w:pPr>
        <w:pStyle w:val="a4"/>
        <w:rPr>
          <w:rFonts w:eastAsia="Times New Roman"/>
          <w:sz w:val="24"/>
          <w:szCs w:val="24"/>
        </w:rPr>
      </w:pPr>
    </w:p>
    <w:p w:rsidR="00024D9A" w:rsidRPr="00024D9A" w:rsidRDefault="00024D9A" w:rsidP="00024D9A">
      <w:pPr>
        <w:pStyle w:val="a4"/>
        <w:rPr>
          <w:rFonts w:eastAsia="Times New Roman"/>
          <w:sz w:val="24"/>
          <w:szCs w:val="24"/>
        </w:rPr>
      </w:pPr>
      <w:r w:rsidRPr="00024D9A">
        <w:rPr>
          <w:rFonts w:eastAsia="Times New Roman"/>
          <w:sz w:val="24"/>
          <w:szCs w:val="24"/>
        </w:rPr>
        <w:t>Глава Утьминского</w:t>
      </w:r>
    </w:p>
    <w:p w:rsidR="00024D9A" w:rsidRPr="00024D9A" w:rsidRDefault="00024D9A" w:rsidP="00024D9A">
      <w:pPr>
        <w:pStyle w:val="a4"/>
        <w:tabs>
          <w:tab w:val="left" w:pos="6000"/>
        </w:tabs>
        <w:rPr>
          <w:rFonts w:eastAsia="Times New Roman"/>
          <w:sz w:val="24"/>
          <w:szCs w:val="24"/>
        </w:rPr>
      </w:pPr>
      <w:r w:rsidRPr="00024D9A">
        <w:rPr>
          <w:rFonts w:eastAsia="Times New Roman"/>
          <w:sz w:val="24"/>
          <w:szCs w:val="24"/>
        </w:rPr>
        <w:t>сельского поселения</w:t>
      </w:r>
      <w:r w:rsidRPr="00024D9A">
        <w:rPr>
          <w:rFonts w:eastAsia="Times New Roman"/>
          <w:sz w:val="24"/>
          <w:szCs w:val="24"/>
        </w:rPr>
        <w:tab/>
        <w:t>С.В.Киселева</w:t>
      </w:r>
    </w:p>
    <w:p w:rsidR="00024D9A" w:rsidRDefault="00024D9A" w:rsidP="003C0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4D9A" w:rsidRPr="00024D9A" w:rsidRDefault="00024D9A" w:rsidP="003C0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4D9A" w:rsidRDefault="00024D9A" w:rsidP="003C0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0BBC" w:rsidRPr="003C0BBC" w:rsidRDefault="003C0BBC" w:rsidP="003C0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3C0BBC" w:rsidRPr="003C0BBC" w:rsidRDefault="00024D9A" w:rsidP="003C0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Утьминского </w:t>
      </w:r>
      <w:r w:rsidR="003C0BBC" w:rsidRPr="003C0B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3C0BBC" w:rsidRPr="003C0BBC" w:rsidRDefault="00024D9A" w:rsidP="003C0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«__»______.2019 № ___</w:t>
      </w:r>
      <w:r w:rsidR="003C0BBC" w:rsidRPr="003C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BBC" w:rsidRPr="003C0BBC" w:rsidRDefault="003C0BBC" w:rsidP="003C0B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0BBC" w:rsidRPr="003C0BBC" w:rsidRDefault="003C0BBC" w:rsidP="003C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3C0BBC" w:rsidRPr="003C0BBC" w:rsidRDefault="003C0BBC" w:rsidP="003C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BB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группы по обнаружению и уничтожению дикорастущих наркосодержащих рас</w:t>
      </w:r>
      <w:r w:rsidR="00024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тений на территории Утьминского  сельского поселения Тевризского </w:t>
      </w:r>
      <w:r w:rsidRPr="003C0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3C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BBC" w:rsidRPr="003C0BBC" w:rsidRDefault="003C0BBC" w:rsidP="003C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62"/>
        <w:gridCol w:w="6543"/>
      </w:tblGrid>
      <w:tr w:rsidR="00024D9A" w:rsidRPr="003C0BBC" w:rsidTr="003C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BBC" w:rsidRPr="003C0BBC" w:rsidRDefault="00024D9A" w:rsidP="003C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BBC" w:rsidRPr="003C0BBC" w:rsidRDefault="00024D9A" w:rsidP="003C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Утьминского сельского поселения -</w:t>
            </w:r>
            <w:r w:rsidR="003C0BBC" w:rsidRPr="003C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рабочей группы </w:t>
            </w:r>
          </w:p>
        </w:tc>
      </w:tr>
      <w:tr w:rsidR="00024D9A" w:rsidRPr="003C0BBC" w:rsidTr="003C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BBC" w:rsidRPr="003C0BBC" w:rsidRDefault="003C0BBC" w:rsidP="003C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BBC" w:rsidRPr="003C0BBC" w:rsidRDefault="003C0BBC" w:rsidP="003C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D9A" w:rsidRPr="003C0BBC" w:rsidTr="003C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BBC" w:rsidRPr="003C0BBC" w:rsidRDefault="003C0BBC" w:rsidP="003C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BBC" w:rsidRPr="003C0BBC" w:rsidRDefault="003C0BBC" w:rsidP="003C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  <w:r w:rsidR="0002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Утьминского сельского поселения  </w:t>
            </w:r>
          </w:p>
        </w:tc>
      </w:tr>
      <w:tr w:rsidR="00024D9A" w:rsidRPr="003C0BBC" w:rsidTr="003C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BBC" w:rsidRPr="003C0BBC" w:rsidRDefault="003C0BBC" w:rsidP="003C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BBC" w:rsidRPr="003C0BBC" w:rsidRDefault="00024D9A" w:rsidP="003C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с.Утьма, д.Тавинск, д.Ураш. </w:t>
            </w:r>
          </w:p>
        </w:tc>
      </w:tr>
    </w:tbl>
    <w:p w:rsidR="002C677A" w:rsidRDefault="002C677A"/>
    <w:sectPr w:rsidR="002C677A" w:rsidSect="0092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D3" w:rsidRDefault="001C0FD3" w:rsidP="00FF795D">
      <w:pPr>
        <w:spacing w:after="0" w:line="240" w:lineRule="auto"/>
      </w:pPr>
      <w:r>
        <w:separator/>
      </w:r>
    </w:p>
  </w:endnote>
  <w:endnote w:type="continuationSeparator" w:id="1">
    <w:p w:rsidR="001C0FD3" w:rsidRDefault="001C0FD3" w:rsidP="00FF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D3" w:rsidRDefault="001C0FD3" w:rsidP="00FF795D">
      <w:pPr>
        <w:spacing w:after="0" w:line="240" w:lineRule="auto"/>
      </w:pPr>
      <w:r>
        <w:separator/>
      </w:r>
    </w:p>
  </w:footnote>
  <w:footnote w:type="continuationSeparator" w:id="1">
    <w:p w:rsidR="001C0FD3" w:rsidRDefault="001C0FD3" w:rsidP="00FF7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BBC"/>
    <w:rsid w:val="00024D9A"/>
    <w:rsid w:val="001C0FD3"/>
    <w:rsid w:val="002C677A"/>
    <w:rsid w:val="003C0BBC"/>
    <w:rsid w:val="00581E89"/>
    <w:rsid w:val="0092410D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0D"/>
  </w:style>
  <w:style w:type="paragraph" w:styleId="1">
    <w:name w:val="heading 1"/>
    <w:basedOn w:val="a"/>
    <w:link w:val="10"/>
    <w:uiPriority w:val="9"/>
    <w:qFormat/>
    <w:rsid w:val="003C0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B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3C0BBC"/>
  </w:style>
  <w:style w:type="paragraph" w:styleId="a3">
    <w:name w:val="Normal (Web)"/>
    <w:basedOn w:val="a"/>
    <w:uiPriority w:val="99"/>
    <w:unhideWhenUsed/>
    <w:rsid w:val="003C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C0BB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F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95D"/>
  </w:style>
  <w:style w:type="paragraph" w:styleId="a7">
    <w:name w:val="footer"/>
    <w:basedOn w:val="a"/>
    <w:link w:val="a8"/>
    <w:uiPriority w:val="99"/>
    <w:semiHidden/>
    <w:unhideWhenUsed/>
    <w:rsid w:val="00FF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5B02-8121-4544-B696-A6A22208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2019-11-21T05:25:00Z</cp:lastPrinted>
  <dcterms:created xsi:type="dcterms:W3CDTF">2019-11-20T10:24:00Z</dcterms:created>
  <dcterms:modified xsi:type="dcterms:W3CDTF">2019-11-21T05:26:00Z</dcterms:modified>
</cp:coreProperties>
</file>