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D5" w:rsidRPr="00430AD5" w:rsidRDefault="00430AD5" w:rsidP="00430AD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430AD5" w:rsidRDefault="00430AD5" w:rsidP="00430AD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30AD5" w:rsidRDefault="00430AD5" w:rsidP="00430AD5"/>
    <w:p w:rsidR="00430AD5" w:rsidRDefault="00430AD5" w:rsidP="00430AD5">
      <w:pPr>
        <w:tabs>
          <w:tab w:val="left" w:pos="44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0AD5" w:rsidRDefault="00922F2D" w:rsidP="00430AD5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16.12. 2024</w:t>
      </w:r>
      <w:r>
        <w:rPr>
          <w:rFonts w:ascii="Times New Roman" w:hAnsi="Times New Roman" w:cs="Times New Roman"/>
          <w:sz w:val="28"/>
          <w:szCs w:val="28"/>
        </w:rPr>
        <w:tab/>
        <w:t>№ 59-п</w:t>
      </w:r>
    </w:p>
    <w:p w:rsidR="00430AD5" w:rsidRDefault="00430AD5" w:rsidP="00430AD5">
      <w:pPr>
        <w:rPr>
          <w:rFonts w:ascii="Times New Roman" w:hAnsi="Times New Roman" w:cs="Times New Roman"/>
          <w:sz w:val="28"/>
          <w:szCs w:val="28"/>
        </w:rPr>
      </w:pPr>
    </w:p>
    <w:p w:rsidR="00430AD5" w:rsidRDefault="00430AD5" w:rsidP="00430A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557F">
        <w:rPr>
          <w:rFonts w:ascii="Times New Roman" w:hAnsi="Times New Roman" w:cs="Times New Roman"/>
          <w:sz w:val="28"/>
          <w:szCs w:val="28"/>
        </w:rPr>
        <w:t xml:space="preserve">присвоении адресов земельным участкам </w:t>
      </w:r>
    </w:p>
    <w:p w:rsidR="00430AD5" w:rsidRDefault="00430AD5" w:rsidP="00430AD5">
      <w:pPr>
        <w:rPr>
          <w:rFonts w:ascii="Times New Roman" w:hAnsi="Times New Roman" w:cs="Times New Roman"/>
          <w:sz w:val="28"/>
          <w:szCs w:val="28"/>
        </w:rPr>
      </w:pPr>
    </w:p>
    <w:p w:rsidR="00430AD5" w:rsidRDefault="00430AD5" w:rsidP="00430AD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присвоения, изменения и аннулирования адресов на территории Утьминского сельского поселения Тевризского муниципального района Омской области, Уставом Утьминского сельского поселения Тевризского муниципального района Омской области, 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0AD5" w:rsidRDefault="00430AD5" w:rsidP="00430AD5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557F" w:rsidRPr="00AB43C7" w:rsidRDefault="0044557F" w:rsidP="004455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Земельным участкам, расположенным в границах </w:t>
      </w:r>
      <w:r w:rsidR="00675F1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населенного пункта д.Тавинск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области,</w:t>
      </w:r>
      <w:r w:rsidRPr="00AB43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:rsidR="00430AD5" w:rsidRPr="0044557F" w:rsidRDefault="00430AD5" w:rsidP="0044557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«Тевризский муниципальный вестник», а также на официальном сайте Утьминского сельского поселения </w:t>
      </w:r>
      <w:r w:rsidRPr="0044557F">
        <w:rPr>
          <w:rFonts w:ascii="Times New Roman" w:hAnsi="Times New Roman"/>
          <w:sz w:val="28"/>
          <w:szCs w:val="28"/>
        </w:rPr>
        <w:t>https://utminskoe-r52.gosweb.gosuslugi.ru/</w:t>
      </w:r>
    </w:p>
    <w:p w:rsidR="00430AD5" w:rsidRPr="00AB43C7" w:rsidRDefault="00430AD5" w:rsidP="004455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оставляю за собой.</w:t>
      </w:r>
    </w:p>
    <w:p w:rsidR="00430AD5" w:rsidRDefault="00430AD5" w:rsidP="00430A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C0C" w:rsidRDefault="00DD4C0C" w:rsidP="00DD4C0C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294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0C" w:rsidRDefault="00DD4C0C" w:rsidP="00430AD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430AD5" w:rsidRPr="00705D6B" w:rsidTr="00430AD5">
        <w:tc>
          <w:tcPr>
            <w:tcW w:w="4678" w:type="dxa"/>
            <w:shd w:val="clear" w:color="auto" w:fill="auto"/>
          </w:tcPr>
          <w:p w:rsidR="00A56DBC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  <w:r w:rsidR="00A56DBC"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Утьминского </w:t>
            </w: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Тевризского муниципального района Омской области</w:t>
            </w:r>
          </w:p>
          <w:p w:rsidR="00430AD5" w:rsidRPr="00A56DBC" w:rsidRDefault="00452431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59-п от 16.12.</w:t>
            </w:r>
            <w:r w:rsidR="00430AD5"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0AD5" w:rsidRPr="00A56DBC" w:rsidRDefault="00430AD5" w:rsidP="00A5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0AD5" w:rsidRPr="00A56DBC" w:rsidRDefault="00430AD5" w:rsidP="00445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0AD5" w:rsidRDefault="00430AD5" w:rsidP="00430AD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AD5" w:rsidRPr="0033752A" w:rsidRDefault="00430AD5" w:rsidP="00430A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430AD5" w:rsidRPr="0033752A" w:rsidRDefault="00430AD5" w:rsidP="00430AD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AD5" w:rsidRPr="0033752A" w:rsidRDefault="00430AD5" w:rsidP="00430A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 элементы, используемые при описании адреса:</w:t>
      </w:r>
    </w:p>
    <w:p w:rsidR="00430AD5" w:rsidRDefault="00430AD5" w:rsidP="00430A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430AD5" w:rsidRDefault="00430AD5" w:rsidP="00430AD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640" w:type="dxa"/>
        <w:tblInd w:w="108" w:type="dxa"/>
        <w:tblLayout w:type="fixed"/>
        <w:tblLook w:val="04A0"/>
      </w:tblPr>
      <w:tblGrid>
        <w:gridCol w:w="851"/>
        <w:gridCol w:w="6521"/>
        <w:gridCol w:w="2268"/>
      </w:tblGrid>
      <w:tr w:rsidR="00675F13" w:rsidRPr="00E87E1A" w:rsidTr="001120BE">
        <w:tc>
          <w:tcPr>
            <w:tcW w:w="851" w:type="dxa"/>
          </w:tcPr>
          <w:p w:rsidR="00675F13" w:rsidRDefault="00675F13" w:rsidP="00675F1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521" w:type="dxa"/>
          </w:tcPr>
          <w:p w:rsidR="00675F13" w:rsidRPr="00E87E1A" w:rsidRDefault="00675F13" w:rsidP="00675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</w:tcPr>
          <w:p w:rsidR="00675F13" w:rsidRDefault="00675F13" w:rsidP="00675F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пер.Рыбачий, земельный участок 2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715F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пер.Угловой, земельный участок, 2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715F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пер.Угловой, земельный участок 4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715F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пер.Угловой, земельный участок 6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715F81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1-я Новая, земельный участок 1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</w:t>
            </w:r>
            <w:r w:rsidR="00715F81">
              <w:rPr>
                <w:rFonts w:ascii="Times New Roman" w:hAnsi="Times New Roman"/>
                <w:color w:val="000000"/>
                <w:sz w:val="24"/>
                <w:szCs w:val="24"/>
              </w:rPr>
              <w:t>3:180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30AD5" w:rsidRPr="00E87E1A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Тавинск, </w:t>
            </w:r>
            <w:r w:rsidR="00907E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1-я Новая, земельный участок 3</w:t>
            </w:r>
          </w:p>
        </w:tc>
        <w:tc>
          <w:tcPr>
            <w:tcW w:w="2268" w:type="dxa"/>
          </w:tcPr>
          <w:p w:rsidR="00430AD5" w:rsidRDefault="001D65F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3:36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1-я Новая, земельный участок 4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3:132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1-я Новая, земельный участок 6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2-я Новая, земельный участок 11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3:30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2-я Новая, земельный участок 4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2-я Новая, земельный участок 5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2-я Новая, земельный участок 7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430AD5" w:rsidRPr="00E87E1A" w:rsidTr="001120BE">
        <w:tc>
          <w:tcPr>
            <w:tcW w:w="851" w:type="dxa"/>
          </w:tcPr>
          <w:p w:rsidR="00430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30AD5" w:rsidRPr="00E87E1A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10</w:t>
            </w:r>
          </w:p>
        </w:tc>
        <w:tc>
          <w:tcPr>
            <w:tcW w:w="2268" w:type="dxa"/>
          </w:tcPr>
          <w:p w:rsidR="00430AD5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11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18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20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5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55:28:050203:12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6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8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Береговая, земельный участок 9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Зеленая, земельный участок 1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Зеленая, земельный участок 13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Зеленая, земельный участок 3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7EC9" w:rsidRPr="00E87E1A" w:rsidTr="001120BE">
        <w:tc>
          <w:tcPr>
            <w:tcW w:w="851" w:type="dxa"/>
          </w:tcPr>
          <w:p w:rsidR="00907EC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907EC9" w:rsidRPr="00E87E1A" w:rsidRDefault="00907EC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Зеленая, земельный участок 6</w:t>
            </w:r>
          </w:p>
        </w:tc>
        <w:tc>
          <w:tcPr>
            <w:tcW w:w="2268" w:type="dxa"/>
          </w:tcPr>
          <w:p w:rsidR="00907EC9" w:rsidRDefault="00907EC9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Зеленая, земельный участок 9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Малиновая, земельный участок 4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Малиновая, земельный участок 6</w:t>
            </w:r>
          </w:p>
        </w:tc>
        <w:tc>
          <w:tcPr>
            <w:tcW w:w="2268" w:type="dxa"/>
          </w:tcPr>
          <w:p w:rsidR="00715F81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715F81" w:rsidRPr="00E87E1A" w:rsidRDefault="00715F81" w:rsidP="00715F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Молодежная, земельный участок 1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715F81" w:rsidRPr="00E87E1A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12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13</w:t>
            </w:r>
          </w:p>
        </w:tc>
        <w:tc>
          <w:tcPr>
            <w:tcW w:w="2268" w:type="dxa"/>
          </w:tcPr>
          <w:p w:rsidR="00715F81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Тавинск,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Нур-Ислам, земельный участок 14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55:28:050203:1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15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19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21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715F81" w:rsidRPr="00E87E1A" w:rsidTr="001120BE">
        <w:tc>
          <w:tcPr>
            <w:tcW w:w="851" w:type="dxa"/>
          </w:tcPr>
          <w:p w:rsidR="00715F81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715F81" w:rsidRPr="00E87E1A" w:rsidRDefault="00715F81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27</w:t>
            </w:r>
          </w:p>
        </w:tc>
        <w:tc>
          <w:tcPr>
            <w:tcW w:w="2268" w:type="dxa"/>
          </w:tcPr>
          <w:p w:rsidR="00715F81" w:rsidRDefault="00715F81" w:rsidP="00430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</w:t>
            </w:r>
            <w:r w:rsidR="005A4D7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B7AD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5B7AD5" w:rsidRPr="00E87E1A" w:rsidTr="001120BE">
        <w:tc>
          <w:tcPr>
            <w:tcW w:w="851" w:type="dxa"/>
          </w:tcPr>
          <w:p w:rsidR="005B7AD5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5B7AD5" w:rsidRPr="00E87E1A" w:rsidRDefault="005B7AD5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</w:t>
            </w:r>
            <w:r w:rsidR="005A4D79">
              <w:rPr>
                <w:rFonts w:ascii="Times New Roman" w:hAnsi="Times New Roman"/>
                <w:color w:val="000000"/>
                <w:sz w:val="24"/>
                <w:szCs w:val="24"/>
              </w:rPr>
              <w:t>мельный участок 4</w:t>
            </w:r>
          </w:p>
        </w:tc>
        <w:tc>
          <w:tcPr>
            <w:tcW w:w="2268" w:type="dxa"/>
          </w:tcPr>
          <w:p w:rsidR="005B7AD5" w:rsidRDefault="005B7AD5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</w:t>
            </w:r>
            <w:r w:rsidR="005A4D79">
              <w:rPr>
                <w:rFonts w:ascii="Times New Roman" w:hAnsi="Times New Roman"/>
                <w:color w:val="000000"/>
                <w:sz w:val="24"/>
                <w:szCs w:val="24"/>
              </w:rPr>
              <w:t>03:84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Нур-Ислам, земельный участок 8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55:28:050203:29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55:28:050203:141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13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14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55:28:050203:137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15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55:28:050203:69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16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55:28:050203:81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17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55:28:050203:11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430AD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18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55:28:050203:179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2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55:28:050203:74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20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55:28:050203:139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3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55:28:050203:113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5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55:28:050203:67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6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55:28:050203:80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Озерная, земельный участок 7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55:28:050203:68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Сахалинская, земельный участок 10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55:28:050203:76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Сахалинская, земельный участок 14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55:28:050203:89</w:t>
            </w:r>
          </w:p>
        </w:tc>
      </w:tr>
      <w:tr w:rsidR="005A4D79" w:rsidRPr="00E87E1A" w:rsidTr="001120BE">
        <w:tc>
          <w:tcPr>
            <w:tcW w:w="851" w:type="dxa"/>
          </w:tcPr>
          <w:p w:rsidR="005A4D79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5A4D79" w:rsidRPr="00E87E1A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Сахалинская, земельный участок 16</w:t>
            </w:r>
          </w:p>
        </w:tc>
        <w:tc>
          <w:tcPr>
            <w:tcW w:w="2268" w:type="dxa"/>
          </w:tcPr>
          <w:p w:rsidR="005A4D79" w:rsidRDefault="005A4D79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55:28:050203:124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Сахалинская, земельный участок 2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55:28:050203:127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Сахалинская, земельный участок 3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55:28:050203:25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Сосновая, земельный участок 1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55:28:050203:61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Сосновая, земельный участок 12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55:28:050203:2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Спортивная, земельный участок 3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55:28:050203:1166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1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55:28:050203:53</w:t>
            </w:r>
          </w:p>
        </w:tc>
      </w:tr>
      <w:tr w:rsidR="003A1B72" w:rsidRPr="00E87E1A" w:rsidTr="001120BE">
        <w:tc>
          <w:tcPr>
            <w:tcW w:w="851" w:type="dxa"/>
          </w:tcPr>
          <w:p w:rsidR="003A1B72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3A1B72" w:rsidRPr="00E87E1A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Тавинск, улица </w:t>
            </w:r>
            <w:r w:rsidR="0006517E">
              <w:rPr>
                <w:rFonts w:ascii="Times New Roman" w:hAnsi="Times New Roman"/>
                <w:color w:val="000000"/>
                <w:sz w:val="24"/>
                <w:szCs w:val="24"/>
              </w:rPr>
              <w:t>Тихая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0651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A1B72" w:rsidRDefault="003A1B72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</w:t>
            </w:r>
            <w:r w:rsidR="0006517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12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55:28:050203:142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3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55:28:050203:83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4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55:28:050203:110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5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55:28:050203:9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Тихая, земельный участок 6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55:28:050203:122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Угловая, земельный участок 2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55:28:050203:18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Угловая, земельный участок 6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55:28:050203:17</w:t>
            </w:r>
          </w:p>
        </w:tc>
      </w:tr>
      <w:tr w:rsidR="0006517E" w:rsidRPr="00E87E1A" w:rsidTr="001120BE">
        <w:tc>
          <w:tcPr>
            <w:tcW w:w="851" w:type="dxa"/>
          </w:tcPr>
          <w:p w:rsidR="0006517E" w:rsidRDefault="0044557F" w:rsidP="00C4408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06517E" w:rsidRPr="00E87E1A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Центральная, земельный участок 1</w:t>
            </w:r>
          </w:p>
        </w:tc>
        <w:tc>
          <w:tcPr>
            <w:tcW w:w="2268" w:type="dxa"/>
          </w:tcPr>
          <w:p w:rsidR="0006517E" w:rsidRDefault="0006517E" w:rsidP="00C44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55:28:050203:65</w:t>
            </w:r>
          </w:p>
        </w:tc>
      </w:tr>
      <w:tr w:rsidR="00114D49" w:rsidRPr="00E87E1A" w:rsidTr="001120BE">
        <w:tc>
          <w:tcPr>
            <w:tcW w:w="851" w:type="dxa"/>
          </w:tcPr>
          <w:p w:rsidR="00114D49" w:rsidRDefault="00114D49" w:rsidP="001120BE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6521" w:type="dxa"/>
          </w:tcPr>
          <w:p w:rsidR="00114D49" w:rsidRPr="00E87E1A" w:rsidRDefault="00114D49" w:rsidP="00112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Тавинск, улица Школьная, земельный участок 3</w:t>
            </w:r>
          </w:p>
        </w:tc>
        <w:tc>
          <w:tcPr>
            <w:tcW w:w="2268" w:type="dxa"/>
          </w:tcPr>
          <w:p w:rsidR="00114D49" w:rsidRDefault="00114D49" w:rsidP="001120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55:28:050203:177</w:t>
            </w:r>
          </w:p>
        </w:tc>
      </w:tr>
    </w:tbl>
    <w:p w:rsidR="00430AD5" w:rsidRPr="00AB43C7" w:rsidRDefault="00430AD5" w:rsidP="00430AD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0AD5" w:rsidRPr="00AB43C7" w:rsidSect="00DD4C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296"/>
    <w:multiLevelType w:val="hybridMultilevel"/>
    <w:tmpl w:val="2ED28618"/>
    <w:lvl w:ilvl="0" w:tplc="87E49A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570B"/>
    <w:multiLevelType w:val="hybridMultilevel"/>
    <w:tmpl w:val="286C2782"/>
    <w:lvl w:ilvl="0" w:tplc="A32422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D5"/>
    <w:rsid w:val="0006517E"/>
    <w:rsid w:val="001120BE"/>
    <w:rsid w:val="00114D49"/>
    <w:rsid w:val="001A5036"/>
    <w:rsid w:val="001D65F9"/>
    <w:rsid w:val="003A1B72"/>
    <w:rsid w:val="00430AD5"/>
    <w:rsid w:val="0044557F"/>
    <w:rsid w:val="00452431"/>
    <w:rsid w:val="004E1068"/>
    <w:rsid w:val="005A4D79"/>
    <w:rsid w:val="005B7AD5"/>
    <w:rsid w:val="00675F13"/>
    <w:rsid w:val="006C7CF6"/>
    <w:rsid w:val="00715F81"/>
    <w:rsid w:val="007F7539"/>
    <w:rsid w:val="00850BA3"/>
    <w:rsid w:val="008B11D1"/>
    <w:rsid w:val="008F0A31"/>
    <w:rsid w:val="00907EC9"/>
    <w:rsid w:val="00922F2D"/>
    <w:rsid w:val="00A56DBC"/>
    <w:rsid w:val="00A74FA6"/>
    <w:rsid w:val="00B91FD9"/>
    <w:rsid w:val="00BE333A"/>
    <w:rsid w:val="00C4408F"/>
    <w:rsid w:val="00D22473"/>
    <w:rsid w:val="00D27B90"/>
    <w:rsid w:val="00D847F8"/>
    <w:rsid w:val="00DD4C0C"/>
    <w:rsid w:val="00E4793E"/>
    <w:rsid w:val="00FA3742"/>
    <w:rsid w:val="00FE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A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AD5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30AD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30AD5"/>
    <w:rPr>
      <w:color w:val="0000FF"/>
      <w:u w:val="single"/>
    </w:rPr>
  </w:style>
  <w:style w:type="table" w:styleId="a6">
    <w:name w:val="Table Grid"/>
    <w:basedOn w:val="a1"/>
    <w:uiPriority w:val="59"/>
    <w:rsid w:val="00430AD5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2024-12-17T08:07:00Z</cp:lastPrinted>
  <dcterms:created xsi:type="dcterms:W3CDTF">2024-12-13T05:52:00Z</dcterms:created>
  <dcterms:modified xsi:type="dcterms:W3CDTF">2024-12-17T10:03:00Z</dcterms:modified>
</cp:coreProperties>
</file>