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A2" w:rsidRDefault="008B56A2" w:rsidP="008B56A2">
      <w:pPr>
        <w:pStyle w:val="a4"/>
        <w:tabs>
          <w:tab w:val="left" w:pos="6945"/>
        </w:tabs>
        <w:spacing w:before="0" w:beforeAutospacing="0" w:after="0" w:afterAutospacing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  <w:t>ПРОЕКТ</w:t>
      </w:r>
    </w:p>
    <w:p w:rsidR="008B56A2" w:rsidRDefault="008B56A2" w:rsidP="004A45C1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АДМИНИСТРАЦИЯ</w:t>
      </w: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УТЬМИНСКОГО СЕЛЬСКОГО ПОСЕЛЕНИЯ</w:t>
      </w: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ТЕВРИЗСКОГО МУНИЦИПАЛЬНОГО РАЙОНА</w:t>
      </w: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rStyle w:val="a3"/>
          <w:b w:val="0"/>
        </w:rPr>
      </w:pPr>
      <w:r>
        <w:rPr>
          <w:rStyle w:val="a3"/>
          <w:b w:val="0"/>
          <w:sz w:val="28"/>
          <w:szCs w:val="28"/>
        </w:rPr>
        <w:t>ОМСКОЙ ОБЛАСТИ</w:t>
      </w:r>
    </w:p>
    <w:p w:rsidR="004A45C1" w:rsidRDefault="004A45C1" w:rsidP="004A45C1">
      <w:pPr>
        <w:pStyle w:val="a4"/>
        <w:spacing w:before="0" w:beforeAutospacing="0" w:after="0" w:afterAutospacing="0"/>
        <w:jc w:val="center"/>
      </w:pPr>
    </w:p>
    <w:p w:rsidR="004A45C1" w:rsidRDefault="004A45C1" w:rsidP="004A45C1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4A45C1" w:rsidRDefault="004A45C1" w:rsidP="004A45C1">
      <w:pPr>
        <w:pStyle w:val="a4"/>
        <w:spacing w:before="0" w:beforeAutospacing="0" w:after="0" w:afterAutospacing="0"/>
        <w:jc w:val="both"/>
      </w:pPr>
      <w:r>
        <w:t xml:space="preserve"> </w:t>
      </w:r>
    </w:p>
    <w:p w:rsidR="004A45C1" w:rsidRDefault="004A45C1" w:rsidP="004A45C1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2024 </w:t>
      </w:r>
      <w:r>
        <w:rPr>
          <w:rFonts w:ascii="Times New Roman" w:hAnsi="Times New Roman"/>
          <w:sz w:val="28"/>
          <w:szCs w:val="28"/>
        </w:rPr>
        <w:tab/>
        <w:t>№ _____</w:t>
      </w:r>
    </w:p>
    <w:p w:rsidR="004A45C1" w:rsidRDefault="004A45C1" w:rsidP="004A45C1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отчёта о результатах реализации муниципальной </w:t>
      </w:r>
    </w:p>
    <w:p w:rsidR="004A45C1" w:rsidRDefault="004A45C1" w:rsidP="004A4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программы по пожарной безопасности</w:t>
      </w:r>
    </w:p>
    <w:p w:rsidR="004A45C1" w:rsidRDefault="004A45C1" w:rsidP="004A4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Утьминского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на 2021 – 2026</w:t>
      </w:r>
    </w:p>
    <w:p w:rsidR="004A45C1" w:rsidRDefault="004A45C1" w:rsidP="004A4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2023 год</w:t>
      </w:r>
    </w:p>
    <w:p w:rsidR="004A45C1" w:rsidRDefault="004A45C1" w:rsidP="004A4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A45C1" w:rsidRDefault="004A45C1" w:rsidP="004A45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целью стабилизации обстановки и создания  в короткие сроки необходимых  условий для укрепления  противопожарной защиты объектов, населенных  пунктов Утьминского сельского поселения, на основании Федерального закона № 69-ФЗ от 21.12.1994 г. «О пожарной безопасности», Администрация Утьминского сельского поселения </w:t>
      </w:r>
    </w:p>
    <w:p w:rsidR="004A45C1" w:rsidRDefault="004A45C1" w:rsidP="004A45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rStyle w:val="a3"/>
          <w:b w:val="0"/>
        </w:rPr>
      </w:pPr>
      <w:r>
        <w:rPr>
          <w:rStyle w:val="a3"/>
          <w:b w:val="0"/>
          <w:sz w:val="28"/>
          <w:szCs w:val="28"/>
        </w:rPr>
        <w:t>ПОСТАНОВЛЯЕТ:</w:t>
      </w: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b/>
        </w:rPr>
      </w:pPr>
    </w:p>
    <w:p w:rsidR="004A45C1" w:rsidRDefault="004A45C1" w:rsidP="004A45C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отчёт за 2023 год о результатах реализации муниципальной целевой программы по пожарной безопасности Утьминского сельского поселения на 2021-2026 годы.</w:t>
      </w:r>
    </w:p>
    <w:p w:rsidR="004A45C1" w:rsidRDefault="004A45C1" w:rsidP="004A45C1">
      <w:pPr>
        <w:pStyle w:val="a4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Тевризский</w:t>
      </w:r>
      <w:proofErr w:type="spellEnd"/>
      <w:r>
        <w:rPr>
          <w:sz w:val="28"/>
          <w:szCs w:val="28"/>
        </w:rPr>
        <w:t xml:space="preserve"> муниципальный вестник», а также  разместить на официальном сайте в сети «Интернет».</w:t>
      </w:r>
    </w:p>
    <w:p w:rsidR="004A45C1" w:rsidRDefault="004A45C1" w:rsidP="004A45C1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и вступает в силу с момента опубликования. </w:t>
      </w:r>
    </w:p>
    <w:p w:rsidR="004A45C1" w:rsidRDefault="004A45C1" w:rsidP="004A45C1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4A45C1" w:rsidRDefault="004A45C1" w:rsidP="004A45C1">
      <w:pPr>
        <w:pStyle w:val="a6"/>
        <w:ind w:left="60"/>
        <w:jc w:val="both"/>
        <w:rPr>
          <w:sz w:val="28"/>
          <w:szCs w:val="28"/>
        </w:rPr>
      </w:pPr>
    </w:p>
    <w:p w:rsidR="004A45C1" w:rsidRDefault="004A45C1" w:rsidP="004A45C1">
      <w:pPr>
        <w:pStyle w:val="a6"/>
        <w:ind w:left="60"/>
        <w:jc w:val="both"/>
        <w:rPr>
          <w:sz w:val="28"/>
          <w:szCs w:val="28"/>
        </w:rPr>
      </w:pPr>
    </w:p>
    <w:p w:rsidR="004A45C1" w:rsidRDefault="004A45C1" w:rsidP="004A45C1">
      <w:pPr>
        <w:pStyle w:val="a6"/>
        <w:ind w:left="60"/>
        <w:jc w:val="both"/>
        <w:rPr>
          <w:sz w:val="28"/>
          <w:szCs w:val="28"/>
        </w:rPr>
      </w:pPr>
    </w:p>
    <w:p w:rsidR="004A45C1" w:rsidRDefault="004A45C1" w:rsidP="004A45C1">
      <w:pPr>
        <w:pStyle w:val="a6"/>
        <w:ind w:left="0"/>
        <w:jc w:val="both"/>
        <w:rPr>
          <w:sz w:val="28"/>
          <w:szCs w:val="28"/>
        </w:rPr>
      </w:pPr>
    </w:p>
    <w:p w:rsidR="004A45C1" w:rsidRDefault="004A45C1" w:rsidP="004A45C1">
      <w:pPr>
        <w:pStyle w:val="a6"/>
        <w:ind w:left="60"/>
        <w:jc w:val="both"/>
        <w:rPr>
          <w:sz w:val="28"/>
          <w:szCs w:val="28"/>
        </w:rPr>
      </w:pPr>
    </w:p>
    <w:p w:rsidR="004A45C1" w:rsidRDefault="004A45C1" w:rsidP="004A45C1">
      <w:pPr>
        <w:shd w:val="clear" w:color="auto" w:fill="FFFFFF"/>
        <w:tabs>
          <w:tab w:val="left" w:pos="67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Утьминского сельского поселения</w:t>
      </w:r>
    </w:p>
    <w:p w:rsidR="004A45C1" w:rsidRDefault="004A45C1" w:rsidP="004A45C1">
      <w:pPr>
        <w:shd w:val="clear" w:color="auto" w:fill="FFFFFF"/>
        <w:tabs>
          <w:tab w:val="left" w:pos="67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Тевризского муниципального района </w:t>
      </w:r>
    </w:p>
    <w:p w:rsidR="004A45C1" w:rsidRDefault="004A45C1" w:rsidP="004A45C1">
      <w:pPr>
        <w:shd w:val="clear" w:color="auto" w:fill="FFFFFF"/>
        <w:tabs>
          <w:tab w:val="left" w:pos="67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                                                        С.В.Киселева</w:t>
      </w:r>
    </w:p>
    <w:p w:rsidR="004A45C1" w:rsidRDefault="004A45C1" w:rsidP="004A45C1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A45C1" w:rsidRDefault="004A45C1" w:rsidP="004A45C1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A45C1" w:rsidRDefault="004A45C1" w:rsidP="004A45C1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A45C1" w:rsidRDefault="004A45C1" w:rsidP="004A45C1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A45C1" w:rsidRDefault="004A45C1" w:rsidP="004A45C1">
      <w:pPr>
        <w:pStyle w:val="a4"/>
        <w:spacing w:before="0" w:beforeAutospacing="0" w:after="0" w:afterAutospacing="0"/>
        <w:jc w:val="right"/>
      </w:pPr>
      <w:r>
        <w:lastRenderedPageBreak/>
        <w:t>Приложение</w:t>
      </w:r>
    </w:p>
    <w:p w:rsidR="004A45C1" w:rsidRDefault="004A45C1" w:rsidP="004A45C1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4A45C1" w:rsidRDefault="004A45C1" w:rsidP="004A45C1">
      <w:pPr>
        <w:pStyle w:val="a4"/>
        <w:spacing w:before="0" w:beforeAutospacing="0" w:after="0" w:afterAutospacing="0"/>
        <w:jc w:val="right"/>
      </w:pPr>
      <w:r>
        <w:t>  Утьминского сельского поселения</w:t>
      </w:r>
    </w:p>
    <w:p w:rsidR="004A45C1" w:rsidRDefault="004A45C1" w:rsidP="004A45C1">
      <w:pPr>
        <w:pStyle w:val="a4"/>
        <w:spacing w:before="0" w:beforeAutospacing="0" w:after="0" w:afterAutospacing="0"/>
        <w:jc w:val="right"/>
      </w:pPr>
      <w:r>
        <w:t xml:space="preserve">     Тевризского муниципального района  </w:t>
      </w:r>
    </w:p>
    <w:p w:rsidR="004A45C1" w:rsidRDefault="004A45C1" w:rsidP="004A45C1">
      <w:pPr>
        <w:pStyle w:val="a4"/>
        <w:spacing w:before="0" w:beforeAutospacing="0" w:after="0" w:afterAutospacing="0"/>
        <w:jc w:val="right"/>
        <w:rPr>
          <w:b/>
          <w:color w:val="000000"/>
        </w:rPr>
      </w:pPr>
      <w:r>
        <w:t>                                                                      </w:t>
      </w:r>
      <w:r w:rsidR="008B56A2">
        <w:t>                      _________2024 № ______</w:t>
      </w:r>
    </w:p>
    <w:p w:rsidR="004A45C1" w:rsidRDefault="004A45C1" w:rsidP="004A45C1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A45C1" w:rsidRDefault="004A45C1" w:rsidP="004A45C1">
      <w:pPr>
        <w:pStyle w:val="a5"/>
        <w:ind w:left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Отчет о результатах реализации муниципальной</w:t>
      </w:r>
      <w:r>
        <w:rPr>
          <w:rFonts w:ascii="Times New Roman" w:hAnsi="Times New Roman"/>
          <w:sz w:val="28"/>
          <w:szCs w:val="28"/>
        </w:rPr>
        <w:t xml:space="preserve"> целевой программы по пожарной безопасности Утьминского сельского поселения </w:t>
      </w:r>
    </w:p>
    <w:p w:rsidR="004A45C1" w:rsidRDefault="004A45C1" w:rsidP="004A45C1">
      <w:pPr>
        <w:pStyle w:val="a5"/>
        <w:ind w:left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2021-2026 годы за 2023 год</w:t>
      </w:r>
    </w:p>
    <w:p w:rsidR="004A45C1" w:rsidRDefault="004A45C1" w:rsidP="004A45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разработки Программы:</w:t>
      </w:r>
    </w:p>
    <w:p w:rsidR="004A45C1" w:rsidRDefault="004A45C1" w:rsidP="004A45C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№ 69-ФЗ от 21.12.1994 г. «О пожарной безопасности»  </w:t>
      </w:r>
    </w:p>
    <w:p w:rsidR="004A45C1" w:rsidRDefault="004A45C1" w:rsidP="004A45C1">
      <w:pPr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4A45C1" w:rsidRDefault="004A45C1" w:rsidP="004A45C1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 Омской области.</w:t>
      </w:r>
    </w:p>
    <w:p w:rsidR="004A45C1" w:rsidRDefault="004A45C1" w:rsidP="004A45C1">
      <w:pPr>
        <w:pStyle w:val="ConsPlusNormal0"/>
        <w:widowControl/>
        <w:ind w:left="6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5C1" w:rsidRDefault="004A45C1" w:rsidP="004A45C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4A45C1" w:rsidRDefault="004A45C1" w:rsidP="004A45C1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 Омской области;</w:t>
      </w:r>
    </w:p>
    <w:p w:rsidR="004A45C1" w:rsidRDefault="004A45C1" w:rsidP="004A45C1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Крестьянско-фермерское хозяйство сельского поселения (по согласованию);</w:t>
      </w:r>
    </w:p>
    <w:p w:rsidR="004A45C1" w:rsidRDefault="004A45C1" w:rsidP="004A45C1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 всех форм собственности (по согласованию).</w:t>
      </w:r>
    </w:p>
    <w:p w:rsidR="004A45C1" w:rsidRDefault="004A45C1" w:rsidP="004A45C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программы: </w:t>
      </w:r>
    </w:p>
    <w:p w:rsidR="004A45C1" w:rsidRDefault="004A45C1" w:rsidP="004A45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стабилизация противопожарной обстановки на территории населённых пунктов сельского поселения.</w:t>
      </w:r>
    </w:p>
    <w:p w:rsidR="004A45C1" w:rsidRDefault="004A45C1" w:rsidP="004A45C1">
      <w:pPr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осуществлялось за счет средств бюджета Утьминского сельского поселения. </w:t>
      </w:r>
    </w:p>
    <w:p w:rsidR="004A45C1" w:rsidRDefault="004A45C1" w:rsidP="004A45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pStyle w:val="ConsPlusNormal0"/>
        <w:widowControl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5C1" w:rsidRDefault="004A45C1" w:rsidP="004A45C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2023 года Администрацией сельского поселения были проведены следующие мероприятия:</w:t>
      </w:r>
    </w:p>
    <w:p w:rsidR="004A45C1" w:rsidRDefault="004A45C1" w:rsidP="004A45C1">
      <w:pPr>
        <w:pStyle w:val="ConsPlusNormal0"/>
        <w:widowControl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организации круглосуточного дежурства водительского состава на пожарной и приспособленной технике в населенных пунктах сельского поселения в период с мая по октябрь; 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бесперебойная работы телефонной связи; (совместно с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и проведено выполнение минерализованных полос вокруг населенных пунктов сельского поселения;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очистке дорог, проездов и подъездов к зданиям, сооружениям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проезда пожарной техники;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сходов граждан с обсуждением вопросов противопожарного состояния населенных пунктов сельского поселения;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Очистка территории от мусора, тары, опавших листьев, сухой травы и др. 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Произведен подворный обход по неблагополучным семьям (проверка состояния печного отопления);</w:t>
      </w:r>
      <w:r w:rsidR="008B56A2">
        <w:rPr>
          <w:rFonts w:ascii="Times New Roman" w:hAnsi="Times New Roman"/>
          <w:sz w:val="28"/>
          <w:szCs w:val="28"/>
        </w:rPr>
        <w:t xml:space="preserve"> вручены памятки по пожарной безопасности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Звуковые средства оповещения людей о пожаре находятся в исправном состоянии.</w:t>
      </w:r>
    </w:p>
    <w:p w:rsidR="004A45C1" w:rsidRDefault="004A45C1" w:rsidP="004A45C1">
      <w:pPr>
        <w:pStyle w:val="ConsPlusNormal0"/>
        <w:widowControl/>
        <w:ind w:left="17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A45C1" w:rsidRDefault="004A45C1" w:rsidP="004A45C1">
      <w:pPr>
        <w:pStyle w:val="ConsPlusNormal0"/>
        <w:widowControl/>
        <w:ind w:left="17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45C1" w:rsidRDefault="004A45C1" w:rsidP="004A45C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мероприятия выполнены в полном объеме. Программа признана эффективной и подлежит дальнейшей реализации. </w:t>
      </w:r>
    </w:p>
    <w:p w:rsidR="004A45C1" w:rsidRDefault="004A45C1" w:rsidP="004A45C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A45C1" w:rsidRDefault="004A45C1" w:rsidP="004A45C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5C1" w:rsidRDefault="004A45C1" w:rsidP="004A45C1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906"/>
    <w:multiLevelType w:val="hybridMultilevel"/>
    <w:tmpl w:val="35661A1A"/>
    <w:lvl w:ilvl="0" w:tplc="C6D0CD14">
      <w:start w:val="1"/>
      <w:numFmt w:val="decimal"/>
      <w:lvlText w:val="%1."/>
      <w:lvlJc w:val="left"/>
      <w:pPr>
        <w:ind w:left="1767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A3DE7"/>
    <w:multiLevelType w:val="hybridMultilevel"/>
    <w:tmpl w:val="FEAA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F4B2E"/>
    <w:multiLevelType w:val="hybridMultilevel"/>
    <w:tmpl w:val="CE1EF5C2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079BB"/>
    <w:multiLevelType w:val="hybridMultilevel"/>
    <w:tmpl w:val="DD848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C1"/>
    <w:rsid w:val="004A45C1"/>
    <w:rsid w:val="006C7CF6"/>
    <w:rsid w:val="008B11D1"/>
    <w:rsid w:val="008B56A2"/>
    <w:rsid w:val="00BE333A"/>
    <w:rsid w:val="00EC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C1"/>
    <w:pPr>
      <w:ind w:firstLine="0"/>
      <w:jc w:val="left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45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A45C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4A45C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4A4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A45C1"/>
    <w:pPr>
      <w:spacing w:after="0" w:line="240" w:lineRule="auto"/>
      <w:ind w:firstLine="0"/>
      <w:jc w:val="left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4A45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4A4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4A45C1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2024-02-14T04:11:00Z</dcterms:created>
  <dcterms:modified xsi:type="dcterms:W3CDTF">2024-02-14T04:25:00Z</dcterms:modified>
</cp:coreProperties>
</file>