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E1" w:rsidRDefault="005F04E1" w:rsidP="005F04E1">
      <w:pPr>
        <w:tabs>
          <w:tab w:val="left" w:pos="7935"/>
          <w:tab w:val="left" w:pos="8070"/>
        </w:tabs>
        <w:outlineLvl w:val="0"/>
        <w:rPr>
          <w:rFonts w:eastAsia="Times New Roman"/>
        </w:rPr>
      </w:pPr>
      <w:r>
        <w:rPr>
          <w:rFonts w:eastAsia="Times New Roman"/>
        </w:rPr>
        <w:tab/>
        <w:t>ПРОЕКТ</w:t>
      </w:r>
    </w:p>
    <w:p w:rsidR="008A7F2B" w:rsidRPr="000C347F" w:rsidRDefault="008A7F2B" w:rsidP="000C347F">
      <w:pPr>
        <w:tabs>
          <w:tab w:val="left" w:pos="7935"/>
        </w:tabs>
        <w:jc w:val="center"/>
        <w:outlineLvl w:val="0"/>
        <w:rPr>
          <w:rFonts w:eastAsia="Times New Roman"/>
        </w:rPr>
      </w:pPr>
      <w:r w:rsidRPr="000C347F">
        <w:rPr>
          <w:rFonts w:eastAsia="Times New Roman"/>
        </w:rPr>
        <w:t>СОВЕТ</w:t>
      </w:r>
    </w:p>
    <w:p w:rsidR="008A7F2B" w:rsidRPr="000C347F" w:rsidRDefault="000A525C" w:rsidP="008A7F2B">
      <w:pPr>
        <w:jc w:val="center"/>
        <w:outlineLvl w:val="0"/>
        <w:rPr>
          <w:rFonts w:eastAsia="Times New Roman"/>
        </w:rPr>
      </w:pPr>
      <w:r w:rsidRPr="000C347F">
        <w:rPr>
          <w:rFonts w:eastAsia="Times New Roman"/>
        </w:rPr>
        <w:t>УТЬМИНСКОГО</w:t>
      </w:r>
      <w:r w:rsidR="008A7F2B" w:rsidRPr="000C347F">
        <w:rPr>
          <w:rFonts w:eastAsia="Times New Roman"/>
        </w:rPr>
        <w:t xml:space="preserve"> СЕЛЬСКОГО ПОСЕЛЕНИЯ</w:t>
      </w:r>
    </w:p>
    <w:p w:rsidR="008A7F2B" w:rsidRPr="000C347F" w:rsidRDefault="000A525C" w:rsidP="008A7F2B">
      <w:pPr>
        <w:jc w:val="center"/>
        <w:outlineLvl w:val="0"/>
        <w:rPr>
          <w:rFonts w:eastAsia="Times New Roman"/>
        </w:rPr>
      </w:pPr>
      <w:r w:rsidRPr="000C347F">
        <w:rPr>
          <w:rFonts w:eastAsia="Times New Roman"/>
        </w:rPr>
        <w:t xml:space="preserve">ТЕВРИЗСКОГО </w:t>
      </w:r>
      <w:r w:rsidR="008A7F2B" w:rsidRPr="000C347F">
        <w:rPr>
          <w:rFonts w:eastAsia="Times New Roman"/>
        </w:rPr>
        <w:t>МУНИЦИПАЛЬНОГО РАЙОНА</w:t>
      </w:r>
    </w:p>
    <w:p w:rsidR="008A7F2B" w:rsidRPr="000C347F" w:rsidRDefault="000A525C" w:rsidP="008A7F2B">
      <w:pPr>
        <w:jc w:val="center"/>
        <w:outlineLvl w:val="0"/>
        <w:rPr>
          <w:rFonts w:eastAsia="Times New Roman"/>
        </w:rPr>
      </w:pPr>
      <w:r w:rsidRPr="000C347F">
        <w:rPr>
          <w:rFonts w:eastAsia="Times New Roman"/>
        </w:rPr>
        <w:t xml:space="preserve">ОМСКОЙ </w:t>
      </w:r>
      <w:r w:rsidR="008A7F2B" w:rsidRPr="000C347F">
        <w:rPr>
          <w:rFonts w:eastAsia="Times New Roman"/>
        </w:rPr>
        <w:t xml:space="preserve"> ОБЛАСТИ</w:t>
      </w:r>
    </w:p>
    <w:p w:rsidR="008A7F2B" w:rsidRPr="000C347F" w:rsidRDefault="008A7F2B" w:rsidP="008A7F2B">
      <w:pPr>
        <w:jc w:val="center"/>
        <w:outlineLvl w:val="0"/>
        <w:rPr>
          <w:rFonts w:eastAsia="Times New Roman"/>
        </w:rPr>
      </w:pPr>
    </w:p>
    <w:p w:rsidR="008A7F2B" w:rsidRPr="000C347F" w:rsidRDefault="008A7F2B" w:rsidP="008A7F2B">
      <w:pPr>
        <w:jc w:val="center"/>
        <w:rPr>
          <w:rFonts w:eastAsia="Times New Roman"/>
        </w:rPr>
      </w:pPr>
    </w:p>
    <w:p w:rsidR="008A7F2B" w:rsidRPr="000C347F" w:rsidRDefault="008A7F2B" w:rsidP="008A7F2B">
      <w:pPr>
        <w:jc w:val="center"/>
        <w:outlineLvl w:val="0"/>
        <w:rPr>
          <w:rFonts w:eastAsia="Times New Roman"/>
        </w:rPr>
      </w:pPr>
      <w:r w:rsidRPr="000C347F">
        <w:rPr>
          <w:rFonts w:eastAsia="Times New Roman"/>
        </w:rPr>
        <w:t>Р Е Ш Е Н И Е</w:t>
      </w:r>
    </w:p>
    <w:p w:rsidR="008A7F2B" w:rsidRPr="000C347F" w:rsidRDefault="008A7F2B" w:rsidP="008A7F2B">
      <w:pPr>
        <w:jc w:val="both"/>
        <w:rPr>
          <w:rFonts w:eastAsia="Times New Roman"/>
        </w:rPr>
      </w:pPr>
    </w:p>
    <w:p w:rsidR="008A7F2B" w:rsidRPr="000C347F" w:rsidRDefault="005F04E1" w:rsidP="000C347F">
      <w:pPr>
        <w:tabs>
          <w:tab w:val="left" w:pos="7650"/>
        </w:tabs>
        <w:jc w:val="center"/>
        <w:rPr>
          <w:rFonts w:eastAsia="Times New Roman"/>
        </w:rPr>
      </w:pPr>
      <w:r>
        <w:rPr>
          <w:rFonts w:eastAsia="Times New Roman"/>
        </w:rPr>
        <w:t>_________2024</w:t>
      </w:r>
      <w:r>
        <w:rPr>
          <w:rFonts w:eastAsia="Times New Roman"/>
        </w:rPr>
        <w:tab/>
        <w:t>№ _____</w:t>
      </w:r>
      <w:r w:rsidR="000C347F" w:rsidRPr="000C347F">
        <w:rPr>
          <w:rFonts w:eastAsia="Times New Roman"/>
        </w:rPr>
        <w:t>-р</w:t>
      </w:r>
    </w:p>
    <w:p w:rsidR="000A525C" w:rsidRPr="000C347F" w:rsidRDefault="000A525C" w:rsidP="000A525C">
      <w:pPr>
        <w:tabs>
          <w:tab w:val="left" w:pos="7650"/>
        </w:tabs>
        <w:ind w:firstLine="708"/>
        <w:jc w:val="both"/>
        <w:rPr>
          <w:rFonts w:eastAsia="Times New Roman"/>
        </w:rPr>
      </w:pPr>
    </w:p>
    <w:p w:rsidR="008A7F2B" w:rsidRPr="000C347F" w:rsidRDefault="008A7F2B" w:rsidP="008A7F2B">
      <w:pPr>
        <w:jc w:val="center"/>
        <w:rPr>
          <w:rFonts w:eastAsia="Calibri"/>
        </w:rPr>
      </w:pPr>
      <w:r w:rsidRPr="000C347F">
        <w:rPr>
          <w:rFonts w:eastAsia="Calibri"/>
          <w:iCs/>
        </w:rPr>
        <w:t>Об утверждении положения о муниципальном контроле в сфере благоустройства н</w:t>
      </w:r>
      <w:r w:rsidRPr="000C347F">
        <w:rPr>
          <w:rFonts w:eastAsia="Calibri"/>
        </w:rPr>
        <w:t xml:space="preserve">а территории </w:t>
      </w:r>
      <w:r w:rsidR="000A525C" w:rsidRPr="000C347F">
        <w:rPr>
          <w:rFonts w:eastAsia="Calibri"/>
          <w:bCs/>
        </w:rPr>
        <w:t>Утьминского</w:t>
      </w:r>
      <w:r w:rsidRPr="000C347F">
        <w:rPr>
          <w:rFonts w:eastAsia="Calibri"/>
          <w:bCs/>
        </w:rPr>
        <w:t xml:space="preserve"> сельского поселения </w:t>
      </w:r>
      <w:r w:rsidR="000A525C" w:rsidRPr="000C347F">
        <w:rPr>
          <w:rFonts w:eastAsia="Calibri"/>
          <w:bCs/>
        </w:rPr>
        <w:t>Тевризского</w:t>
      </w:r>
      <w:r w:rsidRPr="000C347F">
        <w:rPr>
          <w:rFonts w:eastAsia="Calibri"/>
          <w:bCs/>
        </w:rPr>
        <w:t xml:space="preserve"> муниципального района </w:t>
      </w:r>
      <w:r w:rsidR="000A525C" w:rsidRPr="000C347F">
        <w:rPr>
          <w:rFonts w:eastAsia="Calibri"/>
          <w:bCs/>
        </w:rPr>
        <w:t xml:space="preserve">Омской </w:t>
      </w:r>
      <w:r w:rsidRPr="000C347F">
        <w:rPr>
          <w:rFonts w:eastAsia="Calibri"/>
          <w:bCs/>
        </w:rPr>
        <w:t>области</w:t>
      </w:r>
    </w:p>
    <w:tbl>
      <w:tblPr>
        <w:tblW w:w="0" w:type="auto"/>
        <w:tblLook w:val="01E0"/>
      </w:tblPr>
      <w:tblGrid>
        <w:gridCol w:w="4785"/>
        <w:gridCol w:w="4786"/>
      </w:tblGrid>
      <w:tr w:rsidR="008A7F2B" w:rsidRPr="000C347F" w:rsidTr="004B70DA">
        <w:tc>
          <w:tcPr>
            <w:tcW w:w="4785" w:type="dxa"/>
          </w:tcPr>
          <w:p w:rsidR="008A7F2B" w:rsidRPr="000C347F" w:rsidRDefault="008A7F2B" w:rsidP="008A7F2B">
            <w:pPr>
              <w:spacing w:line="276" w:lineRule="auto"/>
              <w:rPr>
                <w:rFonts w:eastAsia="Times New Roman"/>
                <w:lang w:eastAsia="en-US"/>
              </w:rPr>
            </w:pPr>
          </w:p>
        </w:tc>
        <w:tc>
          <w:tcPr>
            <w:tcW w:w="4786" w:type="dxa"/>
          </w:tcPr>
          <w:p w:rsidR="008A7F2B" w:rsidRPr="000C347F" w:rsidRDefault="008A7F2B" w:rsidP="008A7F2B">
            <w:pPr>
              <w:spacing w:line="276" w:lineRule="auto"/>
              <w:ind w:firstLine="426"/>
              <w:jc w:val="right"/>
              <w:rPr>
                <w:rFonts w:eastAsia="Times New Roman"/>
                <w:lang w:eastAsia="en-US"/>
              </w:rPr>
            </w:pPr>
          </w:p>
        </w:tc>
      </w:tr>
    </w:tbl>
    <w:p w:rsidR="008A7F2B" w:rsidRPr="008A7F2B" w:rsidRDefault="008A7F2B" w:rsidP="008A7F2B">
      <w:pPr>
        <w:ind w:firstLine="708"/>
        <w:jc w:val="both"/>
        <w:rPr>
          <w:rFonts w:eastAsia="Calibri"/>
        </w:rPr>
      </w:pPr>
      <w:r w:rsidRPr="008A7F2B">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8A7F2B">
        <w:rPr>
          <w:rFonts w:eastAsia="Calibri"/>
          <w:lang w:bidi="ru-RU"/>
        </w:rPr>
        <w:t xml:space="preserve">Уставом </w:t>
      </w:r>
      <w:r w:rsidR="000A525C">
        <w:rPr>
          <w:rFonts w:eastAsia="Calibri"/>
          <w:lang w:bidi="ru-RU"/>
        </w:rPr>
        <w:t>Утьминского</w:t>
      </w:r>
      <w:r w:rsidRPr="008A7F2B">
        <w:rPr>
          <w:rFonts w:eastAsia="Calibri"/>
          <w:lang w:bidi="ru-RU"/>
        </w:rPr>
        <w:t xml:space="preserve"> сельского поселения, </w:t>
      </w:r>
      <w:r w:rsidR="000A525C">
        <w:rPr>
          <w:rFonts w:eastAsia="Calibri"/>
        </w:rPr>
        <w:t>С</w:t>
      </w:r>
      <w:r w:rsidRPr="008A7F2B">
        <w:rPr>
          <w:rFonts w:eastAsia="Calibri"/>
        </w:rPr>
        <w:t xml:space="preserve">овет </w:t>
      </w:r>
      <w:r w:rsidR="000A525C">
        <w:rPr>
          <w:rFonts w:eastAsia="Calibri"/>
        </w:rPr>
        <w:t>Утьминского</w:t>
      </w:r>
      <w:r w:rsidRPr="008A7F2B">
        <w:rPr>
          <w:rFonts w:eastAsia="Calibri"/>
        </w:rPr>
        <w:t xml:space="preserve"> сельского поселения </w:t>
      </w:r>
      <w:r w:rsidR="000A525C">
        <w:rPr>
          <w:rFonts w:eastAsia="Calibri"/>
        </w:rPr>
        <w:t>Тевризского</w:t>
      </w:r>
      <w:r w:rsidRPr="008A7F2B">
        <w:rPr>
          <w:rFonts w:eastAsia="Calibri"/>
        </w:rPr>
        <w:t xml:space="preserve"> муниципального района </w:t>
      </w:r>
      <w:r w:rsidR="000A525C">
        <w:rPr>
          <w:rFonts w:eastAsia="Calibri"/>
        </w:rPr>
        <w:t xml:space="preserve">Омской </w:t>
      </w:r>
      <w:r w:rsidRPr="008A7F2B">
        <w:rPr>
          <w:rFonts w:eastAsia="Calibri"/>
        </w:rPr>
        <w:t xml:space="preserve"> области</w:t>
      </w:r>
    </w:p>
    <w:p w:rsidR="008A7F2B" w:rsidRPr="008A7F2B" w:rsidRDefault="008A7F2B" w:rsidP="008A7F2B">
      <w:pPr>
        <w:ind w:firstLine="708"/>
        <w:jc w:val="both"/>
      </w:pPr>
    </w:p>
    <w:p w:rsidR="008A7F2B" w:rsidRPr="008A7F2B" w:rsidRDefault="008A7F2B" w:rsidP="008A7F2B">
      <w:pPr>
        <w:ind w:right="-1" w:firstLine="708"/>
        <w:jc w:val="center"/>
        <w:rPr>
          <w:b/>
        </w:rPr>
      </w:pPr>
      <w:r w:rsidRPr="008A7F2B">
        <w:rPr>
          <w:b/>
        </w:rPr>
        <w:t>РЕШИЛ:</w:t>
      </w:r>
    </w:p>
    <w:p w:rsidR="008A7F2B" w:rsidRPr="008A7F2B" w:rsidRDefault="008A7F2B" w:rsidP="008A7F2B">
      <w:pPr>
        <w:ind w:firstLine="708"/>
        <w:jc w:val="both"/>
      </w:pPr>
    </w:p>
    <w:p w:rsidR="008A7F2B" w:rsidRPr="008A7F2B" w:rsidRDefault="008A7F2B" w:rsidP="008A7F2B">
      <w:pPr>
        <w:ind w:firstLine="708"/>
        <w:jc w:val="both"/>
      </w:pPr>
      <w:r w:rsidRPr="008A7F2B">
        <w:t xml:space="preserve">1. Утвердить Положение о муниципальном контроле в сфере благоустройства на территории </w:t>
      </w:r>
      <w:r w:rsidR="000A525C">
        <w:t>Утьминского</w:t>
      </w:r>
      <w:r w:rsidRPr="008A7F2B">
        <w:t xml:space="preserve"> сельского поселения </w:t>
      </w:r>
      <w:r w:rsidR="000A525C">
        <w:t xml:space="preserve">Тевризского </w:t>
      </w:r>
      <w:r w:rsidRPr="008A7F2B">
        <w:t>мун</w:t>
      </w:r>
      <w:r w:rsidR="0046625E">
        <w:t>иципального района Омской</w:t>
      </w:r>
      <w:r w:rsidRPr="008A7F2B">
        <w:t xml:space="preserve"> области согласно приложению.</w:t>
      </w:r>
    </w:p>
    <w:p w:rsidR="008A7F2B" w:rsidRPr="008A7F2B" w:rsidRDefault="001636ED" w:rsidP="008A7F2B">
      <w:pPr>
        <w:ind w:firstLine="708"/>
        <w:jc w:val="both"/>
      </w:pPr>
      <w:r>
        <w:t>2. Решение С</w:t>
      </w:r>
      <w:r w:rsidR="008A7F2B" w:rsidRPr="008A7F2B">
        <w:t xml:space="preserve">овета </w:t>
      </w:r>
      <w:r>
        <w:t>Утьминского</w:t>
      </w:r>
      <w:r w:rsidR="008A7F2B" w:rsidRPr="008A7F2B">
        <w:t xml:space="preserve"> </w:t>
      </w:r>
      <w:r>
        <w:t>сельского поселения</w:t>
      </w:r>
      <w:r w:rsidR="008A7F2B" w:rsidRPr="008A7F2B">
        <w:t xml:space="preserve"> </w:t>
      </w:r>
      <w:r w:rsidR="0046625E">
        <w:t xml:space="preserve">Тевризского муниципального района Омской области </w:t>
      </w:r>
      <w:r w:rsidR="008A7F2B" w:rsidRPr="008A7F2B">
        <w:t xml:space="preserve">от </w:t>
      </w:r>
      <w:r w:rsidR="0046625E">
        <w:t>28.04.2022 № 73-р</w:t>
      </w:r>
      <w:r w:rsidR="008A7F2B" w:rsidRPr="008A7F2B">
        <w:t xml:space="preserve"> «</w:t>
      </w:r>
      <w:r w:rsidR="008A7F2B" w:rsidRPr="008A7F2B">
        <w:rPr>
          <w:iCs/>
        </w:rPr>
        <w:t>Об утверждении положения о муниципальном контроле в сфере благоустройства н</w:t>
      </w:r>
      <w:r w:rsidR="008A7F2B" w:rsidRPr="008A7F2B">
        <w:t xml:space="preserve">а территории </w:t>
      </w:r>
      <w:r>
        <w:rPr>
          <w:bCs/>
        </w:rPr>
        <w:t>Утьминского сельского поселения Тевризского муниципального района Омской области</w:t>
      </w:r>
      <w:r w:rsidR="008A7F2B" w:rsidRPr="008A7F2B">
        <w:t>» считать утратившим силу.</w:t>
      </w:r>
    </w:p>
    <w:p w:rsidR="008A7F2B" w:rsidRPr="008A7F2B" w:rsidRDefault="008A7F2B" w:rsidP="008A7F2B">
      <w:pPr>
        <w:tabs>
          <w:tab w:val="left" w:pos="720"/>
        </w:tabs>
        <w:ind w:firstLine="708"/>
        <w:jc w:val="both"/>
      </w:pPr>
      <w:r w:rsidRPr="008A7F2B">
        <w:tab/>
        <w:t xml:space="preserve">3. Настоящее решение опубликовать </w:t>
      </w:r>
      <w:r w:rsidR="0046625E">
        <w:t>в газете «Тевризский муниципальный вестник», а также на официальном сайте Утьминского сельского поселения Тевризского муниципального района Омской области.</w:t>
      </w:r>
    </w:p>
    <w:p w:rsidR="008A7F2B" w:rsidRPr="008A7F2B" w:rsidRDefault="008A7F2B" w:rsidP="008A7F2B">
      <w:pPr>
        <w:tabs>
          <w:tab w:val="left" w:pos="720"/>
        </w:tabs>
        <w:ind w:firstLine="708"/>
        <w:jc w:val="both"/>
      </w:pPr>
      <w:r w:rsidRPr="008A7F2B">
        <w:t xml:space="preserve"> 4. Решение вступает в законную силу после</w:t>
      </w:r>
      <w:r w:rsidR="0046625E">
        <w:t xml:space="preserve"> его официального опубликования.</w:t>
      </w:r>
    </w:p>
    <w:p w:rsidR="008A7F2B" w:rsidRPr="008A7F2B" w:rsidRDefault="008A7F2B" w:rsidP="008A7F2B">
      <w:pPr>
        <w:suppressAutoHyphens/>
        <w:autoSpaceDN w:val="0"/>
        <w:ind w:firstLine="709"/>
        <w:jc w:val="both"/>
        <w:rPr>
          <w:rFonts w:eastAsia="SimSun"/>
          <w:kern w:val="3"/>
          <w:lang w:eastAsia="zh-CN" w:bidi="hi-IN"/>
        </w:rPr>
      </w:pPr>
    </w:p>
    <w:p w:rsidR="008A7F2B" w:rsidRPr="008A7F2B" w:rsidRDefault="008A7F2B" w:rsidP="008A7F2B">
      <w:pPr>
        <w:ind w:right="-1"/>
      </w:pPr>
    </w:p>
    <w:p w:rsidR="0046625E" w:rsidRPr="0046625E" w:rsidRDefault="0046625E" w:rsidP="008A7F2B">
      <w:pPr>
        <w:widowControl w:val="0"/>
        <w:rPr>
          <w:rFonts w:eastAsia="Times New Roman"/>
        </w:rPr>
      </w:pPr>
      <w:r w:rsidRPr="0046625E">
        <w:rPr>
          <w:rFonts w:eastAsia="Times New Roman"/>
        </w:rPr>
        <w:t xml:space="preserve">Председатель Совета </w:t>
      </w:r>
    </w:p>
    <w:p w:rsidR="0046625E" w:rsidRPr="0046625E" w:rsidRDefault="0046625E" w:rsidP="0046625E">
      <w:pPr>
        <w:widowControl w:val="0"/>
        <w:tabs>
          <w:tab w:val="left" w:pos="7050"/>
        </w:tabs>
        <w:rPr>
          <w:rFonts w:eastAsia="Times New Roman"/>
        </w:rPr>
      </w:pPr>
      <w:r w:rsidRPr="0046625E">
        <w:rPr>
          <w:rFonts w:eastAsia="Times New Roman"/>
        </w:rPr>
        <w:t>Утьминского сельского поселения</w:t>
      </w:r>
      <w:r w:rsidRPr="0046625E">
        <w:rPr>
          <w:rFonts w:eastAsia="Times New Roman"/>
        </w:rPr>
        <w:tab/>
        <w:t>Г.Н.Зарыпова</w:t>
      </w:r>
    </w:p>
    <w:tbl>
      <w:tblPr>
        <w:tblW w:w="0" w:type="auto"/>
        <w:tblInd w:w="-106" w:type="dxa"/>
        <w:tblLook w:val="01E0"/>
      </w:tblPr>
      <w:tblGrid>
        <w:gridCol w:w="6288"/>
      </w:tblGrid>
      <w:tr w:rsidR="008A7F2B" w:rsidRPr="0046625E" w:rsidTr="004B70DA">
        <w:tc>
          <w:tcPr>
            <w:tcW w:w="6288" w:type="dxa"/>
          </w:tcPr>
          <w:p w:rsidR="008A7F2B" w:rsidRPr="0046625E" w:rsidRDefault="008A7F2B" w:rsidP="008A7F2B">
            <w:pPr>
              <w:suppressAutoHyphens/>
              <w:rPr>
                <w:rFonts w:eastAsia="Times New Roman"/>
                <w:lang w:eastAsia="zh-CN"/>
              </w:rPr>
            </w:pPr>
          </w:p>
        </w:tc>
      </w:tr>
    </w:tbl>
    <w:p w:rsidR="008A7F2B" w:rsidRPr="008A7F2B" w:rsidRDefault="008A7F2B" w:rsidP="008A7F2B">
      <w:pPr>
        <w:ind w:left="3825"/>
      </w:pPr>
    </w:p>
    <w:p w:rsidR="00102FAB" w:rsidRDefault="0046625E" w:rsidP="0046625E">
      <w:pPr>
        <w:pStyle w:val="s18"/>
        <w:spacing w:before="0" w:beforeAutospacing="0" w:after="0" w:afterAutospacing="0"/>
        <w:rPr>
          <w:rStyle w:val="bumpedfont15"/>
        </w:rPr>
      </w:pPr>
      <w:r>
        <w:rPr>
          <w:rStyle w:val="bumpedfont15"/>
        </w:rPr>
        <w:t xml:space="preserve">Глава Утьминского </w:t>
      </w:r>
    </w:p>
    <w:p w:rsidR="0046625E" w:rsidRPr="006C14D5" w:rsidRDefault="0046625E" w:rsidP="0046625E">
      <w:pPr>
        <w:pStyle w:val="s18"/>
        <w:tabs>
          <w:tab w:val="left" w:pos="6615"/>
        </w:tabs>
        <w:spacing w:before="0" w:beforeAutospacing="0" w:after="0" w:afterAutospacing="0"/>
        <w:rPr>
          <w:rStyle w:val="bumpedfont15"/>
        </w:rPr>
      </w:pPr>
      <w:r>
        <w:rPr>
          <w:rStyle w:val="bumpedfont15"/>
        </w:rPr>
        <w:t>сельского поселения</w:t>
      </w:r>
      <w:r>
        <w:rPr>
          <w:rStyle w:val="bumpedfont15"/>
        </w:rPr>
        <w:tab/>
        <w:t>С.В.Киселева</w:t>
      </w:r>
    </w:p>
    <w:p w:rsidR="008A7F2B" w:rsidRDefault="008A7F2B" w:rsidP="00102FAB">
      <w:pPr>
        <w:autoSpaceDE w:val="0"/>
        <w:autoSpaceDN w:val="0"/>
        <w:adjustRightInd w:val="0"/>
        <w:ind w:left="4536"/>
        <w:jc w:val="right"/>
        <w:rPr>
          <w:color w:val="000000" w:themeColor="text1"/>
        </w:rPr>
      </w:pPr>
      <w:bookmarkStart w:id="0" w:name="Par35"/>
      <w:bookmarkEnd w:id="0"/>
    </w:p>
    <w:p w:rsidR="008A7F2B" w:rsidRDefault="008A7F2B" w:rsidP="00102FAB">
      <w:pPr>
        <w:autoSpaceDE w:val="0"/>
        <w:autoSpaceDN w:val="0"/>
        <w:adjustRightInd w:val="0"/>
        <w:ind w:left="4536"/>
        <w:jc w:val="right"/>
        <w:rPr>
          <w:color w:val="000000" w:themeColor="text1"/>
        </w:rPr>
      </w:pPr>
    </w:p>
    <w:p w:rsidR="0046625E" w:rsidRDefault="0046625E" w:rsidP="00102FAB">
      <w:pPr>
        <w:autoSpaceDE w:val="0"/>
        <w:autoSpaceDN w:val="0"/>
        <w:adjustRightInd w:val="0"/>
        <w:ind w:left="4536"/>
        <w:jc w:val="right"/>
        <w:rPr>
          <w:color w:val="000000" w:themeColor="text1"/>
        </w:rPr>
      </w:pPr>
    </w:p>
    <w:p w:rsidR="0046625E" w:rsidRDefault="0046625E" w:rsidP="00102FAB">
      <w:pPr>
        <w:autoSpaceDE w:val="0"/>
        <w:autoSpaceDN w:val="0"/>
        <w:adjustRightInd w:val="0"/>
        <w:ind w:left="4536"/>
        <w:jc w:val="right"/>
        <w:rPr>
          <w:color w:val="000000" w:themeColor="text1"/>
        </w:rPr>
      </w:pPr>
    </w:p>
    <w:p w:rsidR="0046625E" w:rsidRDefault="0046625E" w:rsidP="00102FAB">
      <w:pPr>
        <w:autoSpaceDE w:val="0"/>
        <w:autoSpaceDN w:val="0"/>
        <w:adjustRightInd w:val="0"/>
        <w:ind w:left="4536"/>
        <w:jc w:val="right"/>
        <w:rPr>
          <w:color w:val="000000" w:themeColor="text1"/>
        </w:rPr>
      </w:pPr>
    </w:p>
    <w:p w:rsidR="0046625E" w:rsidRDefault="0046625E" w:rsidP="00102FAB">
      <w:pPr>
        <w:autoSpaceDE w:val="0"/>
        <w:autoSpaceDN w:val="0"/>
        <w:adjustRightInd w:val="0"/>
        <w:ind w:left="4536"/>
        <w:jc w:val="right"/>
        <w:rPr>
          <w:color w:val="000000" w:themeColor="text1"/>
        </w:rPr>
      </w:pPr>
    </w:p>
    <w:p w:rsidR="008A7F2B" w:rsidRDefault="008A7F2B" w:rsidP="00102FAB">
      <w:pPr>
        <w:autoSpaceDE w:val="0"/>
        <w:autoSpaceDN w:val="0"/>
        <w:adjustRightInd w:val="0"/>
        <w:ind w:left="4536"/>
        <w:jc w:val="right"/>
        <w:rPr>
          <w:color w:val="000000" w:themeColor="text1"/>
        </w:rPr>
      </w:pPr>
    </w:p>
    <w:p w:rsidR="000C347F" w:rsidRDefault="000C347F" w:rsidP="00102FAB">
      <w:pPr>
        <w:autoSpaceDE w:val="0"/>
        <w:autoSpaceDN w:val="0"/>
        <w:adjustRightInd w:val="0"/>
        <w:ind w:left="4536"/>
        <w:jc w:val="right"/>
        <w:rPr>
          <w:color w:val="000000" w:themeColor="text1"/>
        </w:rPr>
      </w:pPr>
    </w:p>
    <w:p w:rsidR="000C347F" w:rsidRDefault="000C347F" w:rsidP="00102FAB">
      <w:pPr>
        <w:autoSpaceDE w:val="0"/>
        <w:autoSpaceDN w:val="0"/>
        <w:adjustRightInd w:val="0"/>
        <w:ind w:left="4536"/>
        <w:jc w:val="right"/>
        <w:rPr>
          <w:color w:val="000000" w:themeColor="text1"/>
        </w:rPr>
      </w:pPr>
    </w:p>
    <w:p w:rsidR="008A7F2B" w:rsidRDefault="008A7F2B" w:rsidP="00102FAB">
      <w:pPr>
        <w:autoSpaceDE w:val="0"/>
        <w:autoSpaceDN w:val="0"/>
        <w:adjustRightInd w:val="0"/>
        <w:ind w:left="4536"/>
        <w:jc w:val="right"/>
        <w:rPr>
          <w:color w:val="000000" w:themeColor="text1"/>
        </w:rPr>
      </w:pPr>
    </w:p>
    <w:p w:rsidR="00102FAB" w:rsidRPr="00897F99" w:rsidRDefault="00E93A3D" w:rsidP="00102FAB">
      <w:pPr>
        <w:autoSpaceDE w:val="0"/>
        <w:autoSpaceDN w:val="0"/>
        <w:adjustRightInd w:val="0"/>
        <w:ind w:left="4536"/>
        <w:jc w:val="right"/>
        <w:rPr>
          <w:color w:val="000000" w:themeColor="text1"/>
        </w:rPr>
      </w:pPr>
      <w:r w:rsidRPr="00897F99">
        <w:rPr>
          <w:color w:val="000000" w:themeColor="text1"/>
        </w:rPr>
        <w:t>П</w:t>
      </w:r>
      <w:r w:rsidR="00102FAB" w:rsidRPr="00897F99">
        <w:rPr>
          <w:color w:val="000000" w:themeColor="text1"/>
        </w:rPr>
        <w:t>риложение</w:t>
      </w:r>
    </w:p>
    <w:p w:rsidR="00E93A3D" w:rsidRDefault="00102FAB" w:rsidP="00102FAB">
      <w:pPr>
        <w:autoSpaceDE w:val="0"/>
        <w:autoSpaceDN w:val="0"/>
        <w:adjustRightInd w:val="0"/>
        <w:ind w:left="4536"/>
        <w:jc w:val="right"/>
        <w:rPr>
          <w:color w:val="000000" w:themeColor="text1"/>
        </w:rPr>
      </w:pPr>
      <w:r w:rsidRPr="00897F99">
        <w:rPr>
          <w:color w:val="000000" w:themeColor="text1"/>
        </w:rPr>
        <w:t xml:space="preserve">к решению совета </w:t>
      </w:r>
      <w:r w:rsidR="0046625E">
        <w:rPr>
          <w:color w:val="000000" w:themeColor="text1"/>
        </w:rPr>
        <w:t>Утьминского</w:t>
      </w:r>
    </w:p>
    <w:p w:rsidR="00E93A3D" w:rsidRPr="00897F99" w:rsidRDefault="00E93A3D" w:rsidP="00102FAB">
      <w:pPr>
        <w:autoSpaceDE w:val="0"/>
        <w:autoSpaceDN w:val="0"/>
        <w:adjustRightInd w:val="0"/>
        <w:ind w:left="4536"/>
        <w:jc w:val="right"/>
        <w:rPr>
          <w:color w:val="000000" w:themeColor="text1"/>
        </w:rPr>
      </w:pPr>
      <w:r w:rsidRPr="00897F99">
        <w:rPr>
          <w:color w:val="000000" w:themeColor="text1"/>
        </w:rPr>
        <w:t xml:space="preserve"> сельско</w:t>
      </w:r>
      <w:r w:rsidR="008A7F2B">
        <w:rPr>
          <w:color w:val="000000" w:themeColor="text1"/>
        </w:rPr>
        <w:t>го поселения</w:t>
      </w:r>
    </w:p>
    <w:p w:rsidR="00102FAB" w:rsidRPr="00897F99" w:rsidRDefault="00102FAB" w:rsidP="00102FAB">
      <w:pPr>
        <w:autoSpaceDE w:val="0"/>
        <w:autoSpaceDN w:val="0"/>
        <w:adjustRightInd w:val="0"/>
        <w:ind w:left="4536"/>
        <w:jc w:val="right"/>
        <w:rPr>
          <w:b/>
          <w:color w:val="000000" w:themeColor="text1"/>
        </w:rPr>
      </w:pPr>
      <w:r w:rsidRPr="00897F99">
        <w:rPr>
          <w:color w:val="000000" w:themeColor="text1"/>
        </w:rPr>
        <w:t xml:space="preserve"> от </w:t>
      </w:r>
      <w:r w:rsidR="005F04E1">
        <w:rPr>
          <w:color w:val="000000" w:themeColor="text1"/>
        </w:rPr>
        <w:t>______</w:t>
      </w:r>
      <w:r w:rsidR="000C347F">
        <w:rPr>
          <w:color w:val="000000" w:themeColor="text1"/>
        </w:rPr>
        <w:t>2024</w:t>
      </w:r>
      <w:r w:rsidRPr="00897F99">
        <w:rPr>
          <w:color w:val="000000" w:themeColor="text1"/>
        </w:rPr>
        <w:t xml:space="preserve"> № </w:t>
      </w:r>
      <w:r w:rsidR="005F04E1">
        <w:rPr>
          <w:color w:val="000000" w:themeColor="text1"/>
        </w:rPr>
        <w:t>_____</w:t>
      </w:r>
      <w:r w:rsidR="000C347F">
        <w:rPr>
          <w:color w:val="000000" w:themeColor="text1"/>
        </w:rPr>
        <w:t>-р</w:t>
      </w:r>
    </w:p>
    <w:p w:rsidR="00102FAB" w:rsidRPr="00897F99" w:rsidRDefault="00102FAB" w:rsidP="008D55F5">
      <w:pPr>
        <w:pStyle w:val="s20"/>
        <w:spacing w:before="0" w:beforeAutospacing="0" w:after="0" w:afterAutospacing="0" w:line="324" w:lineRule="atLeast"/>
        <w:jc w:val="center"/>
        <w:rPr>
          <w:rStyle w:val="bumpedfont15"/>
          <w:b/>
          <w:bCs/>
        </w:rPr>
      </w:pPr>
    </w:p>
    <w:p w:rsidR="008D55F5" w:rsidRPr="00897F99" w:rsidRDefault="00102FAB" w:rsidP="008D55F5">
      <w:pPr>
        <w:pStyle w:val="s20"/>
        <w:spacing w:before="0" w:beforeAutospacing="0" w:after="0" w:afterAutospacing="0" w:line="324" w:lineRule="atLeast"/>
        <w:jc w:val="center"/>
      </w:pPr>
      <w:r w:rsidRPr="00897F99">
        <w:rPr>
          <w:rStyle w:val="bumpedfont15"/>
          <w:b/>
          <w:bCs/>
        </w:rPr>
        <w:t>Положение</w:t>
      </w:r>
    </w:p>
    <w:p w:rsidR="008D55F5" w:rsidRPr="00897F99" w:rsidRDefault="008D55F5" w:rsidP="008D55F5">
      <w:pPr>
        <w:pStyle w:val="s4"/>
        <w:spacing w:before="0" w:beforeAutospacing="0" w:after="0" w:afterAutospacing="0"/>
        <w:jc w:val="center"/>
      </w:pPr>
      <w:bookmarkStart w:id="1" w:name="_Hlk73456502"/>
      <w:bookmarkEnd w:id="1"/>
      <w:r w:rsidRPr="00897F99">
        <w:rPr>
          <w:rStyle w:val="bumpedfont15"/>
          <w:b/>
          <w:bCs/>
        </w:rPr>
        <w:t xml:space="preserve">о </w:t>
      </w:r>
      <w:r w:rsidR="00E27167" w:rsidRPr="00897F99">
        <w:rPr>
          <w:rStyle w:val="bumpedfont15"/>
          <w:b/>
          <w:bCs/>
        </w:rPr>
        <w:t>муниципальном контроле в сфере благоустройства</w:t>
      </w:r>
      <w:r w:rsidR="000A525C">
        <w:rPr>
          <w:rStyle w:val="bumpedfont15"/>
          <w:b/>
          <w:bCs/>
        </w:rPr>
        <w:t xml:space="preserve"> </w:t>
      </w:r>
      <w:r w:rsidR="00102FAB" w:rsidRPr="00897F99">
        <w:rPr>
          <w:b/>
          <w:iCs/>
        </w:rPr>
        <w:t>н</w:t>
      </w:r>
      <w:r w:rsidR="00102FAB" w:rsidRPr="00897F99">
        <w:rPr>
          <w:b/>
        </w:rPr>
        <w:t xml:space="preserve">а территории </w:t>
      </w:r>
      <w:r w:rsidR="0046625E">
        <w:rPr>
          <w:b/>
          <w:color w:val="000000" w:themeColor="text1"/>
        </w:rPr>
        <w:t xml:space="preserve">Утьминского </w:t>
      </w:r>
      <w:r w:rsidR="00E93A3D" w:rsidRPr="00897F99">
        <w:rPr>
          <w:b/>
          <w:color w:val="000000" w:themeColor="text1"/>
        </w:rPr>
        <w:t>сельско</w:t>
      </w:r>
      <w:r w:rsidR="008A7F2B">
        <w:rPr>
          <w:b/>
          <w:color w:val="000000" w:themeColor="text1"/>
        </w:rPr>
        <w:t>го</w:t>
      </w:r>
      <w:r w:rsidR="00E93A3D" w:rsidRPr="00897F99">
        <w:rPr>
          <w:b/>
          <w:color w:val="000000" w:themeColor="text1"/>
        </w:rPr>
        <w:t xml:space="preserve"> поселени</w:t>
      </w:r>
      <w:r w:rsidR="008A7F2B">
        <w:rPr>
          <w:b/>
          <w:color w:val="000000" w:themeColor="text1"/>
        </w:rPr>
        <w:t>я</w:t>
      </w:r>
      <w:r w:rsidR="00E93A3D" w:rsidRPr="00897F99">
        <w:rPr>
          <w:b/>
          <w:color w:val="000000" w:themeColor="text1"/>
        </w:rPr>
        <w:t xml:space="preserve"> </w:t>
      </w:r>
      <w:r w:rsidR="0046625E">
        <w:rPr>
          <w:b/>
          <w:color w:val="000000" w:themeColor="text1"/>
        </w:rPr>
        <w:t>Тевризского</w:t>
      </w:r>
      <w:r w:rsidR="00E93A3D" w:rsidRPr="00897F99">
        <w:rPr>
          <w:b/>
          <w:color w:val="000000" w:themeColor="text1"/>
        </w:rPr>
        <w:t xml:space="preserve"> муниципальн</w:t>
      </w:r>
      <w:r w:rsidR="008A7F2B">
        <w:rPr>
          <w:b/>
          <w:color w:val="000000" w:themeColor="text1"/>
        </w:rPr>
        <w:t>ого</w:t>
      </w:r>
      <w:r w:rsidR="00E93A3D" w:rsidRPr="00897F99">
        <w:rPr>
          <w:b/>
          <w:color w:val="000000" w:themeColor="text1"/>
        </w:rPr>
        <w:t xml:space="preserve"> район</w:t>
      </w:r>
      <w:r w:rsidR="008A7F2B">
        <w:rPr>
          <w:b/>
          <w:color w:val="000000" w:themeColor="text1"/>
        </w:rPr>
        <w:t>а</w:t>
      </w:r>
      <w:r w:rsidR="00E93A3D" w:rsidRPr="00897F99">
        <w:rPr>
          <w:b/>
          <w:color w:val="000000" w:themeColor="text1"/>
        </w:rPr>
        <w:t xml:space="preserve"> </w:t>
      </w:r>
      <w:r w:rsidR="0046625E">
        <w:rPr>
          <w:b/>
          <w:color w:val="000000" w:themeColor="text1"/>
        </w:rPr>
        <w:t>Омской</w:t>
      </w:r>
      <w:r w:rsidR="00E93A3D" w:rsidRPr="00897F99">
        <w:rPr>
          <w:b/>
          <w:color w:val="000000" w:themeColor="text1"/>
        </w:rPr>
        <w:t xml:space="preserve"> области</w:t>
      </w:r>
    </w:p>
    <w:p w:rsidR="00E93A3D" w:rsidRPr="00897F99" w:rsidRDefault="00E93A3D" w:rsidP="008D55F5">
      <w:pPr>
        <w:pStyle w:val="s24"/>
        <w:spacing w:before="0" w:beforeAutospacing="0" w:after="0" w:afterAutospacing="0"/>
        <w:jc w:val="center"/>
        <w:rPr>
          <w:rStyle w:val="bumpedfont15"/>
          <w:b/>
          <w:bCs/>
        </w:rPr>
      </w:pPr>
    </w:p>
    <w:p w:rsidR="006C14D5" w:rsidRPr="006C14D5" w:rsidRDefault="006C14D5" w:rsidP="006C14D5">
      <w:pPr>
        <w:numPr>
          <w:ilvl w:val="0"/>
          <w:numId w:val="1"/>
        </w:numPr>
        <w:shd w:val="clear" w:color="auto" w:fill="FFFFFF"/>
        <w:jc w:val="center"/>
        <w:outlineLvl w:val="2"/>
        <w:rPr>
          <w:rFonts w:eastAsia="Times New Roman"/>
          <w:b/>
          <w:bCs/>
        </w:rPr>
      </w:pPr>
      <w:r w:rsidRPr="006C14D5">
        <w:rPr>
          <w:rFonts w:eastAsia="Times New Roman"/>
          <w:b/>
          <w:bCs/>
        </w:rPr>
        <w:t>Общие положения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1.1.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w:t>
      </w:r>
      <w:r w:rsidR="0046625E">
        <w:rPr>
          <w:rFonts w:eastAsia="Times New Roman"/>
        </w:rPr>
        <w:t xml:space="preserve">Утьминского </w:t>
      </w:r>
      <w:r w:rsidR="00897F99">
        <w:rPr>
          <w:rFonts w:eastAsia="Times New Roman"/>
        </w:rPr>
        <w:t>сельско</w:t>
      </w:r>
      <w:r w:rsidR="00D052E8">
        <w:rPr>
          <w:rFonts w:eastAsia="Times New Roman"/>
        </w:rPr>
        <w:t>го поселения</w:t>
      </w:r>
      <w:r w:rsidRPr="006C14D5">
        <w:rPr>
          <w:rFonts w:eastAsia="Times New Roman"/>
        </w:rPr>
        <w:t xml:space="preserve">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6C14D5" w:rsidRPr="006C14D5" w:rsidRDefault="006C14D5" w:rsidP="006C14D5">
      <w:pPr>
        <w:ind w:right="60" w:firstLine="709"/>
        <w:jc w:val="both"/>
        <w:rPr>
          <w:rFonts w:eastAsia="Times New Roman"/>
        </w:rPr>
      </w:pPr>
      <w:r w:rsidRPr="006C14D5">
        <w:rPr>
          <w:rFonts w:eastAsia="Times New Roman"/>
        </w:rPr>
        <w:t xml:space="preserve">1.2. Предметом муниципального контроля на территории </w:t>
      </w:r>
      <w:r w:rsidR="0046625E">
        <w:rPr>
          <w:rFonts w:eastAsia="Times New Roman"/>
        </w:rPr>
        <w:t>Утьминского</w:t>
      </w:r>
      <w:r w:rsidR="00897F99" w:rsidRPr="00897F99">
        <w:rPr>
          <w:rFonts w:eastAsia="Times New Roman"/>
        </w:rPr>
        <w:t xml:space="preserve"> сельско</w:t>
      </w:r>
      <w:r w:rsidR="00DB1D17">
        <w:rPr>
          <w:rFonts w:eastAsia="Times New Roman"/>
        </w:rPr>
        <w:t>го</w:t>
      </w:r>
      <w:r w:rsidR="002D4C85">
        <w:rPr>
          <w:rFonts w:eastAsia="Times New Roman"/>
        </w:rPr>
        <w:t xml:space="preserve"> поселения</w:t>
      </w:r>
      <w:r w:rsidRPr="006C14D5">
        <w:rPr>
          <w:rFonts w:eastAsia="Times New Roman"/>
        </w:rPr>
        <w:t xml:space="preserve"> является соблюдение юридическими лицами, индивидуальными предпринимателями, гражданами (далее -контролируемые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CC4D6A" w:rsidRPr="00CC4D6A" w:rsidRDefault="006C14D5" w:rsidP="00CC4D6A">
      <w:pPr>
        <w:shd w:val="clear" w:color="auto" w:fill="FFFFFF"/>
        <w:ind w:firstLine="709"/>
        <w:jc w:val="both"/>
        <w:rPr>
          <w:rFonts w:eastAsia="Times New Roman"/>
        </w:rPr>
      </w:pPr>
      <w:r w:rsidRPr="006C14D5">
        <w:rPr>
          <w:rFonts w:eastAsia="Times New Roman"/>
        </w:rPr>
        <w:t xml:space="preserve">1.3. </w:t>
      </w:r>
      <w:r w:rsidR="00CC4D6A" w:rsidRPr="00CC4D6A">
        <w:rPr>
          <w:rFonts w:eastAsia="Times New Roman"/>
        </w:rPr>
        <w:t xml:space="preserve">Муниципальный контроль осуществляется администрацией </w:t>
      </w:r>
      <w:r w:rsidR="00047BF2">
        <w:rPr>
          <w:rFonts w:eastAsia="Times New Roman"/>
        </w:rPr>
        <w:t>Утьминского</w:t>
      </w:r>
      <w:r w:rsidR="00CC4D6A" w:rsidRPr="00CC4D6A">
        <w:rPr>
          <w:rFonts w:eastAsia="Times New Roman"/>
        </w:rPr>
        <w:t xml:space="preserve"> сельско</w:t>
      </w:r>
      <w:r w:rsidR="002D4C85">
        <w:rPr>
          <w:rFonts w:eastAsia="Times New Roman"/>
        </w:rPr>
        <w:t>го</w:t>
      </w:r>
      <w:r w:rsidR="00CC4D6A" w:rsidRPr="00CC4D6A">
        <w:rPr>
          <w:rFonts w:eastAsia="Times New Roman"/>
        </w:rPr>
        <w:t xml:space="preserve"> поселени</w:t>
      </w:r>
      <w:r w:rsidR="002D4C85">
        <w:rPr>
          <w:rFonts w:eastAsia="Times New Roman"/>
        </w:rPr>
        <w:t>я</w:t>
      </w:r>
      <w:r w:rsidR="00CC4D6A" w:rsidRPr="00CC4D6A">
        <w:rPr>
          <w:rFonts w:eastAsia="Times New Roman"/>
        </w:rPr>
        <w:t xml:space="preserve"> </w:t>
      </w:r>
      <w:r w:rsidR="00047BF2">
        <w:rPr>
          <w:rFonts w:eastAsia="Times New Roman"/>
        </w:rPr>
        <w:t>Тевризского</w:t>
      </w:r>
      <w:r w:rsidR="00CC4D6A" w:rsidRPr="00CC4D6A">
        <w:rPr>
          <w:rFonts w:eastAsia="Times New Roman"/>
        </w:rPr>
        <w:t xml:space="preserve"> муниципальн</w:t>
      </w:r>
      <w:r w:rsidR="002D4C85">
        <w:rPr>
          <w:rFonts w:eastAsia="Times New Roman"/>
        </w:rPr>
        <w:t>ого</w:t>
      </w:r>
      <w:r w:rsidR="00CC4D6A" w:rsidRPr="00CC4D6A">
        <w:rPr>
          <w:rFonts w:eastAsia="Times New Roman"/>
        </w:rPr>
        <w:t xml:space="preserve"> район</w:t>
      </w:r>
      <w:r w:rsidR="002D4C85">
        <w:rPr>
          <w:rFonts w:eastAsia="Times New Roman"/>
        </w:rPr>
        <w:t>а</w:t>
      </w:r>
      <w:r w:rsidR="00CC4D6A" w:rsidRPr="00CC4D6A">
        <w:rPr>
          <w:rFonts w:eastAsia="Times New Roman"/>
        </w:rPr>
        <w:t xml:space="preserve"> </w:t>
      </w:r>
      <w:r w:rsidR="00047BF2">
        <w:rPr>
          <w:rFonts w:eastAsia="Times New Roman"/>
        </w:rPr>
        <w:t xml:space="preserve">Омской </w:t>
      </w:r>
      <w:r w:rsidR="00CC4D6A" w:rsidRPr="00CC4D6A">
        <w:rPr>
          <w:rFonts w:eastAsia="Times New Roman"/>
        </w:rPr>
        <w:t xml:space="preserve"> области (далее - также </w:t>
      </w:r>
      <w:r w:rsidR="00CC4D6A">
        <w:rPr>
          <w:rFonts w:eastAsia="Times New Roman"/>
        </w:rPr>
        <w:t>Уполномоченный</w:t>
      </w:r>
      <w:r w:rsidR="00CC4D6A" w:rsidRPr="00CC4D6A">
        <w:rPr>
          <w:rFonts w:eastAsia="Times New Roman"/>
        </w:rPr>
        <w:t xml:space="preserve"> орган).</w:t>
      </w:r>
    </w:p>
    <w:p w:rsidR="006C14D5" w:rsidRPr="006C14D5" w:rsidRDefault="006C14D5" w:rsidP="006C14D5">
      <w:pPr>
        <w:shd w:val="clear" w:color="auto" w:fill="FFFFFF"/>
        <w:ind w:firstLine="709"/>
        <w:jc w:val="both"/>
        <w:rPr>
          <w:rFonts w:eastAsia="Times New Roman"/>
        </w:rPr>
      </w:pPr>
      <w:r w:rsidRPr="006C14D5">
        <w:rPr>
          <w:rFonts w:eastAsia="Times New Roman"/>
        </w:rPr>
        <w:t>1.4. Уполномоченный орган при осуществлении муниципального контроля проводит контрольные (надзорные) мероприятия из числа преду</w:t>
      </w:r>
      <w:r w:rsidR="00047BF2">
        <w:rPr>
          <w:rFonts w:eastAsia="Times New Roman"/>
        </w:rPr>
        <w:t>смотренных Федеральным законом</w:t>
      </w:r>
      <w:r w:rsidR="00047BF2" w:rsidRPr="00047BF2">
        <w:rPr>
          <w:rFonts w:eastAsia="Times New Roman"/>
        </w:rPr>
        <w:t xml:space="preserve"> </w:t>
      </w:r>
      <w:r w:rsidR="00047BF2">
        <w:rPr>
          <w:rFonts w:eastAsia="Times New Roman"/>
        </w:rPr>
        <w:t xml:space="preserve">№ </w:t>
      </w:r>
      <w:r w:rsidRPr="006C14D5">
        <w:rPr>
          <w:rFonts w:eastAsia="Times New Roman"/>
        </w:rPr>
        <w:t xml:space="preserve"> 248-ФЗ (далее - контрольные (надзорные)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1.5. От имени уполномоченного органа муниципальный контроль вправе осуществлять следующие должностные лица:</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1.5.1. </w:t>
      </w:r>
      <w:r w:rsidR="00CC4D6A">
        <w:rPr>
          <w:rFonts w:eastAsia="Times New Roman"/>
        </w:rPr>
        <w:t>Г</w:t>
      </w:r>
      <w:r w:rsidR="00047BF2">
        <w:rPr>
          <w:rFonts w:eastAsia="Times New Roman"/>
        </w:rPr>
        <w:t>лава администрации.</w:t>
      </w:r>
    </w:p>
    <w:p w:rsidR="00CC4D6A" w:rsidRPr="00CC4D6A" w:rsidRDefault="006C14D5" w:rsidP="00CC4D6A">
      <w:pPr>
        <w:shd w:val="clear" w:color="auto" w:fill="FFFFFF"/>
        <w:ind w:firstLine="709"/>
        <w:jc w:val="both"/>
        <w:rPr>
          <w:rFonts w:eastAsia="Times New Roman"/>
        </w:rPr>
      </w:pPr>
      <w:r w:rsidRPr="006C14D5">
        <w:rPr>
          <w:rFonts w:eastAsia="Times New Roman"/>
        </w:rPr>
        <w:t xml:space="preserve">1.5.2. </w:t>
      </w:r>
      <w:r w:rsidR="00CC4D6A">
        <w:rPr>
          <w:rFonts w:eastAsia="Times New Roman"/>
        </w:rPr>
        <w:t>Д</w:t>
      </w:r>
      <w:r w:rsidR="00CC4D6A" w:rsidRPr="00CC4D6A">
        <w:rPr>
          <w:rFonts w:eastAsia="Times New Roman"/>
        </w:rPr>
        <w:t>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CC4D6A" w:rsidRPr="00CC4D6A" w:rsidRDefault="007839D8" w:rsidP="00CC4D6A">
      <w:pPr>
        <w:shd w:val="clear" w:color="auto" w:fill="FFFFFF"/>
        <w:ind w:firstLine="709"/>
        <w:jc w:val="both"/>
        <w:rPr>
          <w:rFonts w:eastAsia="Times New Roman"/>
        </w:rPr>
      </w:pPr>
      <w:r>
        <w:rPr>
          <w:rFonts w:eastAsia="Times New Roman"/>
        </w:rPr>
        <w:t>Должностным лицом</w:t>
      </w:r>
      <w:r w:rsidR="00047BF2">
        <w:rPr>
          <w:rFonts w:eastAsia="Times New Roman"/>
        </w:rPr>
        <w:t xml:space="preserve"> </w:t>
      </w:r>
      <w:r w:rsidR="00CC4D6A">
        <w:rPr>
          <w:rFonts w:eastAsia="Times New Roman"/>
        </w:rPr>
        <w:t>Уполномоченного</w:t>
      </w:r>
      <w:r w:rsidR="00CC4D6A" w:rsidRPr="00CC4D6A">
        <w:rPr>
          <w:rFonts w:eastAsia="Times New Roman"/>
        </w:rPr>
        <w:t xml:space="preserve"> органа, уполномоченными на принятие решения о проведении контрольного мероприятия</w:t>
      </w:r>
      <w:r>
        <w:rPr>
          <w:rFonts w:eastAsia="Times New Roman"/>
        </w:rPr>
        <w:t>, являе</w:t>
      </w:r>
      <w:r w:rsidR="00047BF2">
        <w:rPr>
          <w:rFonts w:eastAsia="Times New Roman"/>
        </w:rPr>
        <w:t xml:space="preserve">тся глава администрации </w:t>
      </w:r>
      <w:r w:rsidR="00CC4D6A" w:rsidRPr="00CC4D6A">
        <w:rPr>
          <w:rFonts w:eastAsia="Times New Roman"/>
        </w:rPr>
        <w:t>(далее - уполномоченные должностные лица Контрольного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1.6. Должностные лица, уполномоченные на проведение конкретного профилактического мероприятия или контрольного (надзорного) меро</w:t>
      </w:r>
      <w:r w:rsidR="00D052E8">
        <w:rPr>
          <w:rFonts w:eastAsia="Times New Roman"/>
        </w:rPr>
        <w:t xml:space="preserve">приятия, определяются </w:t>
      </w:r>
      <w:r w:rsidR="00AB1543">
        <w:rPr>
          <w:rFonts w:eastAsia="Times New Roman"/>
        </w:rPr>
        <w:t>решением</w:t>
      </w:r>
      <w:r w:rsidRPr="006C14D5">
        <w:rPr>
          <w:rFonts w:eastAsia="Times New Roman"/>
        </w:rPr>
        <w:t xml:space="preserve"> главы администрации </w:t>
      </w:r>
      <w:r w:rsidR="007839D8">
        <w:rPr>
          <w:rFonts w:eastAsia="Times New Roman"/>
        </w:rPr>
        <w:t>Утьминского</w:t>
      </w:r>
      <w:r w:rsidR="00CC4D6A">
        <w:rPr>
          <w:rFonts w:eastAsia="Times New Roman"/>
        </w:rPr>
        <w:t xml:space="preserve"> сельско</w:t>
      </w:r>
      <w:r w:rsidR="002D4C85">
        <w:rPr>
          <w:rFonts w:eastAsia="Times New Roman"/>
        </w:rPr>
        <w:t>го</w:t>
      </w:r>
      <w:r w:rsidR="00CC4D6A">
        <w:rPr>
          <w:rFonts w:eastAsia="Times New Roman"/>
        </w:rPr>
        <w:t xml:space="preserve"> поселени</w:t>
      </w:r>
      <w:r w:rsidR="002D4C85">
        <w:rPr>
          <w:rFonts w:eastAsia="Times New Roman"/>
        </w:rPr>
        <w:t>я</w:t>
      </w:r>
      <w:r w:rsidRPr="006C14D5">
        <w:rPr>
          <w:rFonts w:eastAsia="Times New Roman"/>
        </w:rPr>
        <w:t xml:space="preserve"> (далее – главы администрации) о проведении профилактического мероприятия или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1.7. Запрещается проведение контрольного (надзорного)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1.8. Права и обязанности должностных лиц регламентируются статьей 29 Федерального закона N 248-ФЗ. В целях осуществления муниципального контроля должностным лицам выдаются служебные удостоверения.</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1.9.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6C14D5" w:rsidRPr="006C14D5" w:rsidRDefault="006C14D5" w:rsidP="006C14D5">
      <w:pPr>
        <w:shd w:val="clear" w:color="auto" w:fill="FFFFFF"/>
        <w:ind w:firstLine="709"/>
        <w:jc w:val="both"/>
        <w:rPr>
          <w:rFonts w:eastAsia="Times New Roman"/>
        </w:rPr>
      </w:pPr>
      <w:r w:rsidRPr="006C14D5">
        <w:rPr>
          <w:rFonts w:eastAsia="Times New Roman"/>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6C14D5" w:rsidRPr="006C14D5" w:rsidRDefault="006C14D5" w:rsidP="006C14D5">
      <w:pPr>
        <w:shd w:val="clear" w:color="auto" w:fill="FFFFFF"/>
        <w:ind w:firstLine="709"/>
        <w:jc w:val="both"/>
        <w:rPr>
          <w:rFonts w:eastAsia="Times New Roman"/>
          <w:shd w:val="clear" w:color="auto" w:fill="FFFFFF"/>
        </w:rPr>
      </w:pPr>
      <w:r w:rsidRPr="006C14D5">
        <w:rPr>
          <w:rFonts w:eastAsia="Times New Roman"/>
        </w:rPr>
        <w:t>1.10. Объектами муниципального контроля являются:</w:t>
      </w:r>
    </w:p>
    <w:p w:rsidR="006C14D5" w:rsidRPr="006C14D5" w:rsidRDefault="006C14D5" w:rsidP="006C14D5">
      <w:pPr>
        <w:shd w:val="clear" w:color="auto" w:fill="FFFFFF"/>
        <w:ind w:firstLine="709"/>
        <w:jc w:val="both"/>
        <w:rPr>
          <w:rFonts w:eastAsia="Times New Roman"/>
        </w:rPr>
      </w:pPr>
      <w:r w:rsidRPr="006C14D5">
        <w:rPr>
          <w:rFonts w:eastAsia="Times New Roman"/>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2" w:name="sub_160102"/>
      <w:bookmarkEnd w:id="2"/>
    </w:p>
    <w:p w:rsidR="006C14D5" w:rsidRPr="006C14D5" w:rsidRDefault="006C14D5" w:rsidP="006C14D5">
      <w:pPr>
        <w:shd w:val="clear" w:color="auto" w:fill="FFFFFF"/>
        <w:ind w:firstLine="709"/>
        <w:jc w:val="both"/>
        <w:rPr>
          <w:rFonts w:eastAsia="Times New Roman"/>
        </w:rPr>
      </w:pPr>
      <w:r w:rsidRPr="006C14D5">
        <w:rPr>
          <w:rFonts w:eastAsia="Times New Roman"/>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rsidR="006C14D5" w:rsidRPr="006C14D5" w:rsidRDefault="006C14D5" w:rsidP="006C14D5">
      <w:pPr>
        <w:shd w:val="clear" w:color="auto" w:fill="FFFFFF"/>
        <w:ind w:firstLine="709"/>
        <w:rPr>
          <w:rFonts w:eastAsia="Times New Roman"/>
        </w:rPr>
      </w:pPr>
      <w:r w:rsidRPr="006C14D5">
        <w:rPr>
          <w:rFonts w:eastAsia="Times New Roman"/>
        </w:rPr>
        <w:t>1.11. К объектам муниципального контроля в сфере благоустройства относятся: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территория </w:t>
      </w:r>
      <w:r w:rsidR="007839D8">
        <w:rPr>
          <w:rFonts w:eastAsia="Times New Roman"/>
        </w:rPr>
        <w:t>Утьминского</w:t>
      </w:r>
      <w:r w:rsidR="00D052E8">
        <w:rPr>
          <w:rFonts w:eastAsia="Times New Roman"/>
        </w:rPr>
        <w:t xml:space="preserve"> сельского поселения</w:t>
      </w:r>
      <w:r w:rsidRPr="006C14D5">
        <w:rPr>
          <w:rFonts w:eastAsia="Times New Roman"/>
        </w:rPr>
        <w:t xml:space="preserve"> с расположенными на ней объектами, элементами благоустройства;</w:t>
      </w:r>
    </w:p>
    <w:p w:rsidR="006C14D5" w:rsidRPr="006C14D5" w:rsidRDefault="006C14D5" w:rsidP="006C14D5">
      <w:pPr>
        <w:shd w:val="clear" w:color="auto" w:fill="FFFFFF"/>
        <w:ind w:firstLine="709"/>
        <w:jc w:val="both"/>
        <w:rPr>
          <w:rFonts w:eastAsia="Times New Roman"/>
        </w:rPr>
      </w:pPr>
      <w:r w:rsidRPr="006C14D5">
        <w:rPr>
          <w:rFonts w:eastAsia="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6C14D5" w:rsidRPr="006C14D5" w:rsidRDefault="006C14D5" w:rsidP="006C14D5">
      <w:pPr>
        <w:shd w:val="clear" w:color="auto" w:fill="FFFFFF"/>
        <w:ind w:firstLine="709"/>
        <w:jc w:val="both"/>
        <w:rPr>
          <w:rFonts w:eastAsia="Times New Roman"/>
        </w:rPr>
      </w:pPr>
      <w:r w:rsidRPr="006C14D5">
        <w:rPr>
          <w:rFonts w:eastAsia="Times New Roman"/>
        </w:rPr>
        <w:t>- деятельность по содержанию и восстановлению элементов благоустройства, в том числе после проведения земляных работ;</w:t>
      </w:r>
    </w:p>
    <w:p w:rsidR="006C14D5" w:rsidRPr="006C14D5" w:rsidRDefault="006C14D5" w:rsidP="006C14D5">
      <w:pPr>
        <w:shd w:val="clear" w:color="auto" w:fill="FFFFFF"/>
        <w:ind w:firstLine="709"/>
        <w:jc w:val="both"/>
        <w:rPr>
          <w:rFonts w:eastAsia="Times New Roman"/>
        </w:rPr>
      </w:pPr>
      <w:r w:rsidRPr="006C14D5">
        <w:rPr>
          <w:rFonts w:eastAsia="Times New Roman"/>
        </w:rPr>
        <w:t>- объекты освещения и иное осветительное оборудование;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t>- зеленые насаждения;</w:t>
      </w:r>
    </w:p>
    <w:p w:rsidR="006C14D5" w:rsidRPr="006C14D5" w:rsidRDefault="006C14D5" w:rsidP="006C14D5">
      <w:pPr>
        <w:shd w:val="clear" w:color="auto" w:fill="FFFFFF"/>
        <w:ind w:firstLine="709"/>
        <w:jc w:val="both"/>
        <w:rPr>
          <w:rFonts w:eastAsia="Times New Roman"/>
        </w:rPr>
      </w:pPr>
      <w:r w:rsidRPr="006C14D5">
        <w:rPr>
          <w:rFonts w:eastAsia="Times New Roman"/>
        </w:rPr>
        <w:t>- знаково-информационные системы;</w:t>
      </w:r>
    </w:p>
    <w:p w:rsidR="006C14D5" w:rsidRPr="006C14D5" w:rsidRDefault="006C14D5" w:rsidP="006C14D5">
      <w:pPr>
        <w:shd w:val="clear" w:color="auto" w:fill="FFFFFF"/>
        <w:ind w:firstLine="709"/>
        <w:jc w:val="both"/>
        <w:rPr>
          <w:rFonts w:eastAsia="Times New Roman"/>
        </w:rPr>
      </w:pPr>
      <w:r w:rsidRPr="006C14D5">
        <w:rPr>
          <w:rFonts w:eastAsia="Times New Roman"/>
        </w:rPr>
        <w:t>- детские и спортивные площадки, контейнерные площадки, малые архитектурные формы;</w:t>
      </w:r>
    </w:p>
    <w:p w:rsidR="006C14D5" w:rsidRPr="006C14D5" w:rsidRDefault="006C14D5" w:rsidP="006C14D5">
      <w:pPr>
        <w:shd w:val="clear" w:color="auto" w:fill="FFFFFF"/>
        <w:ind w:firstLine="709"/>
        <w:jc w:val="both"/>
        <w:rPr>
          <w:rFonts w:eastAsia="Times New Roman"/>
        </w:rPr>
      </w:pPr>
      <w:r w:rsidRPr="006C14D5">
        <w:rPr>
          <w:rFonts w:eastAsia="Times New Roman"/>
        </w:rPr>
        <w:t>- пешеходные коммуникации, в том числе тротуары, аллеи, дорожки, тропинки;</w:t>
      </w:r>
    </w:p>
    <w:p w:rsidR="006C14D5" w:rsidRPr="006C14D5" w:rsidRDefault="006C14D5" w:rsidP="006C14D5">
      <w:pPr>
        <w:shd w:val="clear" w:color="auto" w:fill="FFFFFF"/>
        <w:ind w:firstLine="709"/>
        <w:jc w:val="both"/>
        <w:rPr>
          <w:rFonts w:eastAsia="Times New Roman"/>
        </w:rPr>
      </w:pPr>
      <w:r w:rsidRPr="006C14D5">
        <w:rPr>
          <w:rFonts w:eastAsia="Times New Roman"/>
        </w:rPr>
        <w:t>- объекты (элементы) благоустройства для беспрепятственного доступа инвалидов и иных маломобильных граждан;</w:t>
      </w:r>
    </w:p>
    <w:p w:rsidR="006C14D5" w:rsidRPr="006C14D5" w:rsidRDefault="006C14D5" w:rsidP="006C14D5">
      <w:pPr>
        <w:shd w:val="clear" w:color="auto" w:fill="FFFFFF"/>
        <w:ind w:firstLine="709"/>
        <w:jc w:val="both"/>
        <w:rPr>
          <w:rFonts w:eastAsia="Times New Roman"/>
        </w:rPr>
      </w:pPr>
      <w:r w:rsidRPr="006C14D5">
        <w:rPr>
          <w:rFonts w:eastAsia="Times New Roman"/>
        </w:rPr>
        <w:t>- уборка территории, в том числе в зимний период;</w:t>
      </w:r>
    </w:p>
    <w:p w:rsidR="006C14D5" w:rsidRPr="006C14D5" w:rsidRDefault="006C14D5" w:rsidP="006C14D5">
      <w:pPr>
        <w:shd w:val="clear" w:color="auto" w:fill="FFFFFF"/>
        <w:ind w:firstLine="709"/>
        <w:jc w:val="both"/>
        <w:rPr>
          <w:rFonts w:eastAsia="Times New Roman"/>
        </w:rPr>
      </w:pPr>
      <w:r w:rsidRPr="006C14D5">
        <w:rPr>
          <w:rFonts w:eastAsia="Times New Roman"/>
        </w:rPr>
        <w:t>- проведение земляных работ;</w:t>
      </w:r>
    </w:p>
    <w:p w:rsidR="006C14D5" w:rsidRPr="006C14D5" w:rsidRDefault="006C14D5" w:rsidP="006C14D5">
      <w:pPr>
        <w:shd w:val="clear" w:color="auto" w:fill="FFFFFF"/>
        <w:ind w:firstLine="709"/>
        <w:jc w:val="both"/>
        <w:rPr>
          <w:rFonts w:eastAsia="Times New Roman"/>
        </w:rPr>
      </w:pPr>
      <w:r w:rsidRPr="006C14D5">
        <w:rPr>
          <w:rFonts w:eastAsia="Times New Roman"/>
        </w:rPr>
        <w:t>- содержание прилегающих территорий;</w:t>
      </w:r>
    </w:p>
    <w:p w:rsidR="006C14D5" w:rsidRPr="006C14D5" w:rsidRDefault="006C14D5" w:rsidP="006C14D5">
      <w:pPr>
        <w:shd w:val="clear" w:color="auto" w:fill="FFFFFF"/>
        <w:ind w:firstLine="709"/>
        <w:jc w:val="both"/>
        <w:rPr>
          <w:rFonts w:eastAsia="Times New Roman"/>
        </w:rPr>
      </w:pPr>
      <w:r w:rsidRPr="006C14D5">
        <w:rPr>
          <w:rFonts w:eastAsia="Times New Roman"/>
        </w:rPr>
        <w:t>- некапитальные объекты, в том числе сезонные торговые;</w:t>
      </w:r>
    </w:p>
    <w:p w:rsidR="006C14D5" w:rsidRPr="006C14D5" w:rsidRDefault="006C14D5" w:rsidP="006C14D5">
      <w:pPr>
        <w:shd w:val="clear" w:color="auto" w:fill="FFFFFF"/>
        <w:ind w:firstLine="709"/>
        <w:jc w:val="both"/>
        <w:rPr>
          <w:rFonts w:eastAsia="Times New Roman"/>
        </w:rPr>
      </w:pPr>
      <w:r w:rsidRPr="006C14D5">
        <w:rPr>
          <w:rFonts w:eastAsia="Times New Roman"/>
        </w:rPr>
        <w:t>- инженерные коммуникации и сооружения;</w:t>
      </w:r>
    </w:p>
    <w:p w:rsidR="006C14D5" w:rsidRPr="006C14D5" w:rsidRDefault="006C14D5" w:rsidP="006C14D5">
      <w:pPr>
        <w:shd w:val="clear" w:color="auto" w:fill="FFFFFF"/>
        <w:ind w:firstLine="709"/>
        <w:jc w:val="both"/>
        <w:rPr>
          <w:rFonts w:eastAsia="Times New Roman"/>
        </w:rPr>
      </w:pPr>
      <w:r w:rsidRPr="006C14D5">
        <w:rPr>
          <w:rFonts w:eastAsia="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6C14D5" w:rsidRPr="006C14D5" w:rsidRDefault="006C14D5" w:rsidP="006C14D5">
      <w:pPr>
        <w:shd w:val="clear" w:color="auto" w:fill="FFFFFF"/>
        <w:ind w:firstLine="709"/>
        <w:jc w:val="both"/>
        <w:rPr>
          <w:rFonts w:eastAsia="Times New Roman"/>
        </w:rPr>
      </w:pPr>
      <w:r w:rsidRPr="006C14D5">
        <w:rPr>
          <w:rFonts w:eastAsia="Times New Roman"/>
        </w:rPr>
        <w:t>1.12. Уполномоченный орган обеспечивает учет объектов контроля в рамках осуществления муниципального контроля.</w:t>
      </w:r>
    </w:p>
    <w:p w:rsidR="006C14D5" w:rsidRPr="006C14D5" w:rsidRDefault="006C14D5" w:rsidP="006C14D5">
      <w:pPr>
        <w:shd w:val="clear" w:color="auto" w:fill="FFFFFF"/>
        <w:ind w:firstLine="709"/>
        <w:jc w:val="both"/>
        <w:rPr>
          <w:rFonts w:eastAsia="Times New Roman"/>
        </w:rPr>
      </w:pPr>
    </w:p>
    <w:p w:rsidR="006C14D5" w:rsidRPr="00207125" w:rsidRDefault="006C14D5" w:rsidP="00226D6A">
      <w:pPr>
        <w:pStyle w:val="ac"/>
        <w:numPr>
          <w:ilvl w:val="0"/>
          <w:numId w:val="1"/>
        </w:numPr>
        <w:shd w:val="clear" w:color="auto" w:fill="FFFFFF"/>
        <w:jc w:val="center"/>
        <w:outlineLvl w:val="2"/>
        <w:rPr>
          <w:rFonts w:ascii="Times New Roman" w:hAnsi="Times New Roman"/>
          <w:b/>
          <w:bCs/>
          <w:sz w:val="24"/>
          <w:szCs w:val="24"/>
        </w:rPr>
      </w:pPr>
      <w:r w:rsidRPr="00207125">
        <w:rPr>
          <w:rFonts w:ascii="Times New Roman" w:hAnsi="Times New Roman"/>
          <w:b/>
          <w:bCs/>
          <w:sz w:val="24"/>
          <w:szCs w:val="24"/>
        </w:rPr>
        <w:t>Управление рисками причинения вреда (ущерба) охраняемым законном ценностям при осуществлении муниципального контроля</w:t>
      </w:r>
    </w:p>
    <w:p w:rsidR="00226D6A" w:rsidRPr="00226D6A" w:rsidRDefault="00226D6A" w:rsidP="00207125">
      <w:pPr>
        <w:pStyle w:val="ac"/>
        <w:shd w:val="clear" w:color="auto" w:fill="FFFFFF"/>
        <w:ind w:left="1068"/>
        <w:outlineLvl w:val="2"/>
        <w:rPr>
          <w:b/>
          <w:bCs/>
        </w:rPr>
      </w:pP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7839D8">
        <w:rPr>
          <w:rFonts w:eastAsia="Times New Roman"/>
        </w:rPr>
        <w:t>Утьминского</w:t>
      </w:r>
      <w:r w:rsidR="00CC4D6A">
        <w:rPr>
          <w:rFonts w:eastAsia="Times New Roman"/>
        </w:rPr>
        <w:t xml:space="preserve"> сельско</w:t>
      </w:r>
      <w:r w:rsidR="00D052E8">
        <w:rPr>
          <w:rFonts w:eastAsia="Times New Roman"/>
        </w:rPr>
        <w:t>го поселения</w:t>
      </w:r>
      <w:r w:rsidR="007839D8">
        <w:rPr>
          <w:rFonts w:eastAsia="Times New Roman"/>
        </w:rPr>
        <w:t xml:space="preserve"> </w:t>
      </w:r>
      <w:r w:rsidRPr="006C14D5">
        <w:rPr>
          <w:rFonts w:eastAsia="Times New Roman"/>
        </w:rPr>
        <w:t xml:space="preserve">не применяется, плановые контрольные (надзорные) мероприятия не проводятся. Все внеплановые контрольные (надзорные) мероприятия </w:t>
      </w:r>
      <w:r w:rsidRPr="006C14D5">
        <w:rPr>
          <w:rFonts w:eastAsia="Times New Roman"/>
        </w:rPr>
        <w:lastRenderedPageBreak/>
        <w:t>проводятся только после согласования с органами прокуратуры с учетом особенностей, установленны</w:t>
      </w:r>
      <w:r w:rsidR="00CC4D6A">
        <w:rPr>
          <w:rFonts w:eastAsia="Times New Roman"/>
        </w:rPr>
        <w:t>х статьей 66 Федерального закон</w:t>
      </w:r>
      <w:r w:rsidRPr="006C14D5">
        <w:rPr>
          <w:rFonts w:eastAsia="Times New Roman"/>
        </w:rPr>
        <w:t>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6C14D5" w:rsidRDefault="002F5519" w:rsidP="006C14D5">
      <w:pPr>
        <w:shd w:val="clear" w:color="auto" w:fill="FFFFFF"/>
        <w:ind w:firstLine="709"/>
        <w:jc w:val="both"/>
        <w:rPr>
          <w:shd w:val="clear" w:color="auto" w:fill="FFFFFF"/>
        </w:rPr>
      </w:pPr>
      <w:r>
        <w:rPr>
          <w:rFonts w:eastAsia="Times New Roman"/>
        </w:rPr>
        <w:t>2.3</w:t>
      </w:r>
      <w:r w:rsidR="002D4C85">
        <w:rPr>
          <w:rFonts w:eastAsia="Times New Roman"/>
        </w:rPr>
        <w:t>.</w:t>
      </w:r>
      <w:r w:rsidRPr="002F5519">
        <w:rPr>
          <w:shd w:val="clear" w:color="auto" w:fill="FFFFFF"/>
        </w:rPr>
        <w:t>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 1 к настоящему Положению.</w:t>
      </w:r>
    </w:p>
    <w:p w:rsidR="007839D8" w:rsidRPr="006C14D5" w:rsidRDefault="007839D8" w:rsidP="006C14D5">
      <w:pPr>
        <w:shd w:val="clear" w:color="auto" w:fill="FFFFFF"/>
        <w:ind w:firstLine="709"/>
        <w:jc w:val="both"/>
        <w:rPr>
          <w:rFonts w:eastAsia="Times New Roman"/>
        </w:rPr>
      </w:pPr>
    </w:p>
    <w:p w:rsidR="007839D8" w:rsidRPr="007839D8" w:rsidRDefault="006C14D5" w:rsidP="007839D8">
      <w:pPr>
        <w:pStyle w:val="ac"/>
        <w:numPr>
          <w:ilvl w:val="0"/>
          <w:numId w:val="3"/>
        </w:numPr>
        <w:shd w:val="clear" w:color="auto" w:fill="FFFFFF"/>
        <w:jc w:val="center"/>
        <w:outlineLvl w:val="2"/>
        <w:rPr>
          <w:rFonts w:ascii="Times New Roman" w:hAnsi="Times New Roman"/>
          <w:b/>
          <w:bCs/>
          <w:sz w:val="24"/>
          <w:szCs w:val="24"/>
        </w:rPr>
      </w:pPr>
      <w:r w:rsidRPr="007839D8">
        <w:rPr>
          <w:rFonts w:ascii="Times New Roman" w:hAnsi="Times New Roman"/>
          <w:b/>
          <w:bCs/>
          <w:sz w:val="24"/>
          <w:szCs w:val="24"/>
        </w:rPr>
        <w:t>Профилактика рисков причинения вреда (ущерба) охраняемым законом ценностям</w:t>
      </w:r>
    </w:p>
    <w:p w:rsidR="007839D8" w:rsidRPr="007839D8" w:rsidRDefault="007839D8" w:rsidP="007839D8">
      <w:pPr>
        <w:pStyle w:val="ac"/>
        <w:shd w:val="clear" w:color="auto" w:fill="FFFFFF"/>
        <w:ind w:left="1068"/>
        <w:outlineLvl w:val="2"/>
        <w:rPr>
          <w:b/>
          <w:bCs/>
        </w:rPr>
      </w:pPr>
    </w:p>
    <w:p w:rsidR="006C14D5" w:rsidRPr="006C14D5" w:rsidRDefault="006C14D5" w:rsidP="006C14D5">
      <w:pPr>
        <w:shd w:val="clear" w:color="auto" w:fill="FFFFFF"/>
        <w:ind w:firstLine="709"/>
        <w:jc w:val="both"/>
        <w:rPr>
          <w:rFonts w:eastAsia="Times New Roman"/>
        </w:rPr>
      </w:pPr>
      <w:r w:rsidRPr="006C14D5">
        <w:rPr>
          <w:rFonts w:eastAsia="Times New Roman"/>
          <w:bCs/>
        </w:rPr>
        <w:t xml:space="preserve">3.1. </w:t>
      </w:r>
      <w:r w:rsidRPr="006C14D5">
        <w:rPr>
          <w:rFonts w:eastAsia="Times New Roman"/>
        </w:rPr>
        <w:t>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N 248-ФЗ.</w:t>
      </w:r>
    </w:p>
    <w:p w:rsidR="006C14D5" w:rsidRPr="006C14D5" w:rsidRDefault="006C14D5" w:rsidP="006C14D5">
      <w:pPr>
        <w:shd w:val="clear" w:color="auto" w:fill="FFFFFF"/>
        <w:ind w:firstLine="709"/>
        <w:jc w:val="both"/>
        <w:outlineLvl w:val="2"/>
        <w:rPr>
          <w:rFonts w:eastAsia="Times New Roman"/>
        </w:rPr>
      </w:pPr>
      <w:r w:rsidRPr="006C14D5">
        <w:rPr>
          <w:rFonts w:eastAsia="Times New Roman"/>
          <w:bCs/>
        </w:rPr>
        <w:t xml:space="preserve">3.2. </w:t>
      </w:r>
      <w:r w:rsidRPr="006C14D5">
        <w:rPr>
          <w:rFonts w:eastAsia="Times New Roman"/>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Утвержденная программа профилактики рисков причинения вреда размещается на официальном сайте уполномоченного органа в сети Интернет.</w:t>
      </w:r>
    </w:p>
    <w:p w:rsidR="006C14D5" w:rsidRPr="006C14D5" w:rsidRDefault="006C14D5" w:rsidP="006C14D5">
      <w:pPr>
        <w:shd w:val="clear" w:color="auto" w:fill="FFFFFF"/>
        <w:ind w:firstLine="709"/>
        <w:jc w:val="both"/>
        <w:rPr>
          <w:rFonts w:eastAsia="Times New Roman"/>
        </w:rPr>
      </w:pPr>
      <w:r w:rsidRPr="006C14D5">
        <w:rPr>
          <w:rFonts w:eastAsia="Times New Roman"/>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6C14D5" w:rsidRPr="006C14D5" w:rsidRDefault="006C14D5" w:rsidP="006C14D5">
      <w:pPr>
        <w:ind w:firstLine="709"/>
        <w:jc w:val="both"/>
        <w:rPr>
          <w:rFonts w:eastAsia="Times New Roman"/>
        </w:rPr>
      </w:pPr>
      <w:r w:rsidRPr="006C14D5">
        <w:rPr>
          <w:rFonts w:eastAsia="Times New Roman"/>
        </w:rPr>
        <w:t>3.3.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rsidR="006C14D5" w:rsidRPr="006C14D5" w:rsidRDefault="006C14D5" w:rsidP="006C14D5">
      <w:pPr>
        <w:ind w:firstLine="709"/>
        <w:jc w:val="both"/>
        <w:rPr>
          <w:rFonts w:eastAsia="Times New Roman"/>
        </w:rPr>
      </w:pPr>
      <w:r w:rsidRPr="006C14D5">
        <w:rPr>
          <w:rFonts w:eastAsia="Times New Roman"/>
        </w:rPr>
        <w:t>3.3.1. Информирование.</w:t>
      </w:r>
    </w:p>
    <w:p w:rsidR="006C14D5" w:rsidRPr="006C14D5" w:rsidRDefault="006C14D5" w:rsidP="006C14D5">
      <w:pPr>
        <w:ind w:firstLine="709"/>
        <w:jc w:val="both"/>
        <w:rPr>
          <w:rFonts w:eastAsia="Times New Roman"/>
        </w:rPr>
      </w:pPr>
      <w:r w:rsidRPr="006C14D5">
        <w:rPr>
          <w:rFonts w:eastAsia="Times New Roman"/>
        </w:rPr>
        <w:t>3.3.2. Обобщение правоприменительной практики.</w:t>
      </w:r>
    </w:p>
    <w:p w:rsidR="006C14D5" w:rsidRPr="006C14D5" w:rsidRDefault="006C14D5" w:rsidP="006C14D5">
      <w:pPr>
        <w:ind w:firstLine="709"/>
        <w:jc w:val="both"/>
        <w:rPr>
          <w:rFonts w:eastAsia="Times New Roman"/>
        </w:rPr>
      </w:pPr>
      <w:r w:rsidRPr="006C14D5">
        <w:rPr>
          <w:rFonts w:eastAsia="Times New Roman"/>
        </w:rPr>
        <w:t>3.3.3. Объявление предостережения.</w:t>
      </w:r>
    </w:p>
    <w:p w:rsidR="006C14D5" w:rsidRPr="006C14D5" w:rsidRDefault="006C14D5" w:rsidP="006C14D5">
      <w:pPr>
        <w:ind w:firstLine="709"/>
        <w:jc w:val="both"/>
        <w:rPr>
          <w:rFonts w:eastAsia="Times New Roman"/>
        </w:rPr>
      </w:pPr>
      <w:r w:rsidRPr="006C14D5">
        <w:rPr>
          <w:rFonts w:eastAsia="Times New Roman"/>
        </w:rPr>
        <w:t>3.3.4. Консультирование.</w:t>
      </w:r>
    </w:p>
    <w:p w:rsidR="006C14D5" w:rsidRPr="006C14D5" w:rsidRDefault="006C14D5" w:rsidP="006C14D5">
      <w:pPr>
        <w:ind w:firstLine="709"/>
        <w:jc w:val="both"/>
        <w:rPr>
          <w:rFonts w:eastAsia="Times New Roman"/>
        </w:rPr>
      </w:pPr>
      <w:r w:rsidRPr="006C14D5">
        <w:rPr>
          <w:rFonts w:eastAsia="Times New Roman"/>
        </w:rPr>
        <w:t>3.3.5. Профилактический визит.</w:t>
      </w:r>
    </w:p>
    <w:p w:rsidR="006C14D5" w:rsidRPr="007839D8" w:rsidRDefault="006C14D5" w:rsidP="00207125">
      <w:pPr>
        <w:ind w:firstLine="709"/>
        <w:jc w:val="both"/>
      </w:pPr>
      <w:r w:rsidRPr="006C14D5">
        <w:rPr>
          <w:rFonts w:eastAsia="Times New Roman"/>
        </w:rPr>
        <w:t xml:space="preserve">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w:t>
      </w:r>
      <w:r w:rsidR="007839D8">
        <w:rPr>
          <w:rFonts w:eastAsia="Times New Roman"/>
        </w:rPr>
        <w:t>Утьминского</w:t>
      </w:r>
      <w:r w:rsidR="00CC4D6A">
        <w:rPr>
          <w:rFonts w:eastAsia="Times New Roman"/>
        </w:rPr>
        <w:t xml:space="preserve"> сельско</w:t>
      </w:r>
      <w:r w:rsidR="002D4C85">
        <w:rPr>
          <w:rFonts w:eastAsia="Times New Roman"/>
        </w:rPr>
        <w:t>го</w:t>
      </w:r>
      <w:r w:rsidR="00CC4D6A">
        <w:rPr>
          <w:rFonts w:eastAsia="Times New Roman"/>
        </w:rPr>
        <w:t xml:space="preserve"> поселени</w:t>
      </w:r>
      <w:r w:rsidR="002D4C85">
        <w:rPr>
          <w:rFonts w:eastAsia="Times New Roman"/>
        </w:rPr>
        <w:t>я</w:t>
      </w:r>
      <w:r w:rsidRPr="006C14D5">
        <w:rPr>
          <w:rFonts w:eastAsia="Times New Roman"/>
        </w:rPr>
        <w:t xml:space="preserve"> в сети «Интернет»: </w:t>
      </w:r>
      <w:r w:rsidR="007839D8" w:rsidRPr="00A50D3B">
        <w:t>https://utminskoe-r52.gosweb.gosuslugi.ru/</w:t>
      </w:r>
      <w:r w:rsidR="007839D8" w:rsidRPr="006C14D5">
        <w:rPr>
          <w:rFonts w:eastAsia="Times New Roman"/>
        </w:rPr>
        <w:t xml:space="preserve"> </w:t>
      </w:r>
      <w:r w:rsidRPr="006C14D5">
        <w:rPr>
          <w:rFonts w:eastAsia="Times New Roman"/>
        </w:rPr>
        <w:t>(далее – сайт администрации), в средствах массовой информации и иных формах в соответствии с частью 3 статьи 46 Федерального закона N 248-ФЗ.</w:t>
      </w:r>
    </w:p>
    <w:p w:rsidR="006C14D5" w:rsidRPr="006C14D5" w:rsidRDefault="006C14D5" w:rsidP="006C14D5">
      <w:pPr>
        <w:ind w:firstLine="709"/>
        <w:jc w:val="both"/>
        <w:rPr>
          <w:rFonts w:eastAsia="Times New Roman"/>
        </w:rPr>
      </w:pPr>
      <w:r w:rsidRPr="006C14D5">
        <w:rPr>
          <w:rFonts w:eastAsia="Times New Roman"/>
        </w:rPr>
        <w:t>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6C14D5" w:rsidRPr="006C14D5" w:rsidRDefault="006C14D5" w:rsidP="006C14D5">
      <w:pPr>
        <w:shd w:val="clear" w:color="auto" w:fill="FFFFFF"/>
        <w:ind w:firstLine="709"/>
        <w:jc w:val="both"/>
        <w:rPr>
          <w:rFonts w:eastAsia="Times New Roman"/>
        </w:rPr>
      </w:pPr>
      <w:r w:rsidRPr="006C14D5">
        <w:rPr>
          <w:rFonts w:eastAsia="Times New Roman"/>
        </w:rPr>
        <w:t>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C14D5" w:rsidRPr="006C14D5" w:rsidRDefault="006C14D5" w:rsidP="006C14D5">
      <w:pPr>
        <w:shd w:val="clear" w:color="auto" w:fill="FFFFFF"/>
        <w:ind w:firstLine="709"/>
        <w:jc w:val="both"/>
        <w:rPr>
          <w:rFonts w:eastAsia="Times New Roman"/>
        </w:rPr>
      </w:pPr>
      <w:r w:rsidRPr="006C14D5">
        <w:rPr>
          <w:rFonts w:eastAsia="Times New Roma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Порядок применения уполномоченным органом предостережения регулируется частями 2-5 статьи 49 Федеральным законом N 248-ФЗ.</w:t>
      </w:r>
    </w:p>
    <w:p w:rsidR="006C14D5" w:rsidRPr="006C14D5" w:rsidRDefault="006C14D5" w:rsidP="006C14D5">
      <w:pPr>
        <w:shd w:val="clear" w:color="auto" w:fill="FFFFFF"/>
        <w:ind w:firstLine="709"/>
        <w:jc w:val="both"/>
        <w:rPr>
          <w:rFonts w:eastAsia="Times New Roman"/>
        </w:rPr>
      </w:pPr>
      <w:r w:rsidRPr="006C14D5">
        <w:rPr>
          <w:rFonts w:eastAsia="Times New Roman"/>
        </w:rPr>
        <w:t>3.8. Подача возражений в отношении предостережения о недопустимости нарушения обязательных требований и их рассмотрение:</w:t>
      </w:r>
    </w:p>
    <w:p w:rsidR="006C14D5" w:rsidRPr="006C14D5" w:rsidRDefault="006C14D5" w:rsidP="006C14D5">
      <w:pPr>
        <w:shd w:val="clear" w:color="auto" w:fill="FFFFFF"/>
        <w:ind w:firstLine="709"/>
        <w:jc w:val="both"/>
        <w:rPr>
          <w:rFonts w:eastAsia="Times New Roman"/>
        </w:rPr>
      </w:pPr>
      <w:r w:rsidRPr="006C14D5">
        <w:rPr>
          <w:rFonts w:eastAsia="Times New Roman"/>
        </w:rPr>
        <w:t>3.8.1.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6C14D5" w:rsidRPr="006C14D5" w:rsidRDefault="006C14D5" w:rsidP="006C14D5">
      <w:pPr>
        <w:shd w:val="clear" w:color="auto" w:fill="FFFFFF"/>
        <w:ind w:firstLine="709"/>
        <w:jc w:val="both"/>
        <w:rPr>
          <w:rFonts w:eastAsia="Times New Roman"/>
        </w:rPr>
      </w:pPr>
      <w:r w:rsidRPr="006C14D5">
        <w:rPr>
          <w:rFonts w:eastAsia="Times New Roman"/>
        </w:rPr>
        <w:t>3.8.2. В возражениях указываются:</w:t>
      </w:r>
    </w:p>
    <w:p w:rsidR="006C14D5" w:rsidRPr="006C14D5" w:rsidRDefault="006C14D5" w:rsidP="006C14D5">
      <w:pPr>
        <w:shd w:val="clear" w:color="auto" w:fill="FFFFFF"/>
        <w:ind w:firstLine="709"/>
        <w:jc w:val="both"/>
        <w:rPr>
          <w:rFonts w:eastAsia="Times New Roman"/>
        </w:rPr>
      </w:pPr>
      <w:r w:rsidRPr="006C14D5">
        <w:rPr>
          <w:rFonts w:eastAsia="Times New Roman"/>
        </w:rPr>
        <w:t>3.8.2.1. Наименование юридического лица, фамилия, имя, отчество (при наличии) индивидуального предпринимателя и гражданина.</w:t>
      </w:r>
    </w:p>
    <w:p w:rsidR="006C14D5" w:rsidRPr="006C14D5" w:rsidRDefault="006C14D5" w:rsidP="006C14D5">
      <w:pPr>
        <w:shd w:val="clear" w:color="auto" w:fill="FFFFFF"/>
        <w:ind w:firstLine="709"/>
        <w:jc w:val="both"/>
        <w:rPr>
          <w:rFonts w:eastAsia="Times New Roman"/>
        </w:rPr>
      </w:pPr>
      <w:r w:rsidRPr="006C14D5">
        <w:rPr>
          <w:rFonts w:eastAsia="Times New Roman"/>
        </w:rPr>
        <w:t>3.8.2.2. Идентификационный номер налогоплательщика - юридического лица, индивидуального предпринимателя.</w:t>
      </w:r>
    </w:p>
    <w:p w:rsidR="006C14D5" w:rsidRPr="006C14D5" w:rsidRDefault="006C14D5" w:rsidP="006C14D5">
      <w:pPr>
        <w:shd w:val="clear" w:color="auto" w:fill="FFFFFF"/>
        <w:ind w:firstLine="709"/>
        <w:jc w:val="both"/>
        <w:rPr>
          <w:rFonts w:eastAsia="Times New Roman"/>
        </w:rPr>
      </w:pPr>
      <w:r w:rsidRPr="006C14D5">
        <w:rPr>
          <w:rFonts w:eastAsia="Times New Roman"/>
        </w:rPr>
        <w:t>3.8.2.3. Дата и номер предостережения, направленного в адрес контролируемого лица.</w:t>
      </w:r>
    </w:p>
    <w:p w:rsidR="006C14D5" w:rsidRPr="006C14D5" w:rsidRDefault="006C14D5" w:rsidP="006C14D5">
      <w:pPr>
        <w:shd w:val="clear" w:color="auto" w:fill="FFFFFF"/>
        <w:ind w:firstLine="709"/>
        <w:jc w:val="both"/>
        <w:rPr>
          <w:rFonts w:eastAsia="Times New Roman"/>
        </w:rPr>
      </w:pPr>
      <w:r w:rsidRPr="006C14D5">
        <w:rPr>
          <w:rFonts w:eastAsia="Times New Roman"/>
        </w:rPr>
        <w:t>3.8.2.4.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3.8.3.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6C14D5" w:rsidRPr="006C14D5" w:rsidRDefault="006C14D5" w:rsidP="006C14D5">
      <w:pPr>
        <w:shd w:val="clear" w:color="auto" w:fill="FFFFFF"/>
        <w:ind w:firstLine="709"/>
        <w:jc w:val="both"/>
        <w:rPr>
          <w:rFonts w:eastAsia="Times New Roman"/>
        </w:rPr>
      </w:pPr>
      <w:r w:rsidRPr="006C14D5">
        <w:rPr>
          <w:rFonts w:eastAsia="Times New Roman"/>
        </w:rPr>
        <w:t>3.8.4.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3.8.5.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3.9. Консультирование: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6C14D5" w:rsidRPr="006C14D5" w:rsidRDefault="006C14D5" w:rsidP="006C14D5">
      <w:pPr>
        <w:shd w:val="clear" w:color="auto" w:fill="FFFFFF"/>
        <w:ind w:firstLine="709"/>
        <w:jc w:val="both"/>
        <w:rPr>
          <w:rFonts w:eastAsia="Times New Roman"/>
        </w:rPr>
      </w:pPr>
      <w:r w:rsidRPr="006C14D5">
        <w:rPr>
          <w:rFonts w:eastAsia="Times New Roman"/>
        </w:rPr>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6C14D5" w:rsidRPr="006C14D5" w:rsidRDefault="006C14D5" w:rsidP="006C14D5">
      <w:pPr>
        <w:shd w:val="clear" w:color="auto" w:fill="FFFFFF"/>
        <w:ind w:firstLine="709"/>
        <w:jc w:val="both"/>
        <w:rPr>
          <w:rFonts w:eastAsia="Times New Roman"/>
        </w:rPr>
      </w:pPr>
      <w:r w:rsidRPr="006C14D5">
        <w:rPr>
          <w:rFonts w:eastAsia="Times New Roman"/>
        </w:rPr>
        <w:t>3.9.3. Консультирование в устной и письменной формах осуществляется по следующим вопросам:</w:t>
      </w:r>
    </w:p>
    <w:p w:rsidR="006C14D5" w:rsidRPr="006C14D5" w:rsidRDefault="006C14D5" w:rsidP="006C14D5">
      <w:pPr>
        <w:shd w:val="clear" w:color="auto" w:fill="FFFFFF"/>
        <w:ind w:firstLine="709"/>
        <w:jc w:val="both"/>
        <w:rPr>
          <w:rFonts w:eastAsia="Times New Roman"/>
        </w:rPr>
      </w:pPr>
      <w:r w:rsidRPr="006C14D5">
        <w:rPr>
          <w:rFonts w:eastAsia="Times New Roman"/>
        </w:rPr>
        <w:t>3.9.3.1. Компетенция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3.9.3.2. Соблюдение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3.9.3.3. Проведение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3.9.3.4. Применение мер ответственности.</w:t>
      </w:r>
    </w:p>
    <w:p w:rsidR="006C14D5" w:rsidRPr="006C14D5" w:rsidRDefault="006C14D5" w:rsidP="006C14D5">
      <w:pPr>
        <w:shd w:val="clear" w:color="auto" w:fill="FFFFFF"/>
        <w:ind w:firstLine="709"/>
        <w:jc w:val="both"/>
        <w:rPr>
          <w:rFonts w:eastAsia="Times New Roman"/>
        </w:rPr>
      </w:pPr>
      <w:r w:rsidRPr="006C14D5">
        <w:rPr>
          <w:rFonts w:eastAsia="Times New Roman"/>
        </w:rPr>
        <w:t>3.9.4.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6C14D5" w:rsidRPr="006C14D5" w:rsidRDefault="006C14D5" w:rsidP="006C14D5">
      <w:pPr>
        <w:shd w:val="clear" w:color="auto" w:fill="FFFFFF"/>
        <w:ind w:firstLine="709"/>
        <w:jc w:val="both"/>
        <w:rPr>
          <w:rFonts w:eastAsia="Times New Roman"/>
        </w:rPr>
      </w:pPr>
      <w:r w:rsidRPr="006C14D5">
        <w:rPr>
          <w:rFonts w:eastAsia="Times New Roman"/>
        </w:rPr>
        <w:t>3.9.5.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C14D5" w:rsidRPr="006C14D5" w:rsidRDefault="006C14D5" w:rsidP="006C14D5">
      <w:pPr>
        <w:shd w:val="clear" w:color="auto" w:fill="FFFFFF"/>
        <w:ind w:firstLine="709"/>
        <w:jc w:val="both"/>
        <w:rPr>
          <w:rFonts w:eastAsia="Times New Roman"/>
        </w:rPr>
      </w:pPr>
      <w:r w:rsidRPr="006C14D5">
        <w:rPr>
          <w:rFonts w:eastAsia="Times New Roman"/>
        </w:rPr>
        <w:t>3.9.6.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6C14D5" w:rsidRPr="006C14D5" w:rsidRDefault="006C14D5" w:rsidP="006C14D5">
      <w:pPr>
        <w:shd w:val="clear" w:color="auto" w:fill="FFFFFF"/>
        <w:ind w:firstLine="709"/>
        <w:jc w:val="both"/>
        <w:rPr>
          <w:rFonts w:eastAsia="Times New Roman"/>
        </w:rPr>
      </w:pPr>
      <w:r w:rsidRPr="006C14D5">
        <w:rPr>
          <w:rFonts w:eastAsia="Times New Roman"/>
        </w:rPr>
        <w:t>3.9.7.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3.9.8. Уполномоченный орган осуществляет учет консультирований.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3.9.9.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3.10. Профилактический визит:</w:t>
      </w:r>
    </w:p>
    <w:p w:rsidR="006C14D5" w:rsidRPr="006C14D5" w:rsidRDefault="006C14D5" w:rsidP="006C14D5">
      <w:pPr>
        <w:shd w:val="clear" w:color="auto" w:fill="FFFFFF"/>
        <w:ind w:firstLine="709"/>
        <w:jc w:val="both"/>
        <w:rPr>
          <w:rFonts w:eastAsia="Times New Roman"/>
        </w:rPr>
      </w:pPr>
      <w:r w:rsidRPr="006C14D5">
        <w:rPr>
          <w:rFonts w:eastAsia="Times New Roman"/>
        </w:rPr>
        <w:t>3.10.1.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6C14D5" w:rsidRPr="006C14D5" w:rsidRDefault="006C14D5" w:rsidP="006C14D5">
      <w:pPr>
        <w:shd w:val="clear" w:color="auto" w:fill="FFFFFF"/>
        <w:ind w:firstLine="709"/>
        <w:jc w:val="both"/>
        <w:rPr>
          <w:rFonts w:eastAsia="Times New Roman"/>
        </w:rPr>
      </w:pPr>
      <w:r w:rsidRPr="006C14D5">
        <w:rPr>
          <w:rFonts w:eastAsia="Times New Roman"/>
        </w:rPr>
        <w:t>3.10.2.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3.10.3.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rsidR="006C14D5" w:rsidRPr="006C14D5" w:rsidRDefault="006C14D5" w:rsidP="006C14D5">
      <w:pPr>
        <w:shd w:val="clear" w:color="auto" w:fill="FFFFFF"/>
        <w:ind w:firstLine="709"/>
        <w:jc w:val="both"/>
        <w:rPr>
          <w:rFonts w:eastAsia="Times New Roman"/>
        </w:rPr>
      </w:pPr>
      <w:r w:rsidRPr="006C14D5">
        <w:rPr>
          <w:rFonts w:eastAsia="Times New Roman"/>
        </w:rPr>
        <w:t>3.10.4.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3.10.5.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6C14D5" w:rsidRPr="006C14D5" w:rsidRDefault="006C14D5" w:rsidP="006C14D5">
      <w:pPr>
        <w:shd w:val="clear" w:color="auto" w:fill="FFFFFF"/>
        <w:ind w:firstLine="709"/>
        <w:jc w:val="both"/>
        <w:rPr>
          <w:rFonts w:eastAsia="Times New Roman"/>
        </w:rPr>
      </w:pPr>
      <w:r w:rsidRPr="006C14D5">
        <w:rPr>
          <w:rFonts w:eastAsia="Times New Roman"/>
        </w:rPr>
        <w:t>3.10.6. Обязательный профилактический визит осуществляется не реже чем 1 раз в год.</w:t>
      </w:r>
    </w:p>
    <w:p w:rsidR="006C14D5" w:rsidRPr="006C14D5" w:rsidRDefault="006C14D5" w:rsidP="006C14D5">
      <w:pPr>
        <w:shd w:val="clear" w:color="auto" w:fill="FFFFFF"/>
        <w:ind w:firstLine="709"/>
        <w:jc w:val="both"/>
        <w:rPr>
          <w:rFonts w:eastAsia="Times New Roman"/>
        </w:rPr>
      </w:pPr>
      <w:r w:rsidRPr="006C14D5">
        <w:rPr>
          <w:rFonts w:eastAsia="Times New Roman"/>
        </w:rPr>
        <w:t>3.10.7. Срок осуществления обязательного профилактического визита составляет 1 рабочий день.</w:t>
      </w:r>
    </w:p>
    <w:p w:rsidR="006C14D5" w:rsidRPr="006C14D5" w:rsidRDefault="006C14D5" w:rsidP="006C14D5">
      <w:pPr>
        <w:shd w:val="clear" w:color="auto" w:fill="FFFFFF"/>
        <w:ind w:firstLine="709"/>
        <w:jc w:val="both"/>
        <w:rPr>
          <w:rFonts w:eastAsia="Times New Roman"/>
        </w:rPr>
      </w:pPr>
      <w:r w:rsidRPr="006C14D5">
        <w:rPr>
          <w:rFonts w:eastAsia="Times New Roman"/>
        </w:rPr>
        <w:t>3.10.8.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C14D5" w:rsidRPr="006C14D5" w:rsidRDefault="006C14D5" w:rsidP="006C14D5">
      <w:pPr>
        <w:shd w:val="clear" w:color="auto" w:fill="FFFFFF"/>
        <w:ind w:firstLine="709"/>
        <w:jc w:val="both"/>
        <w:rPr>
          <w:rFonts w:eastAsia="Times New Roman"/>
        </w:rPr>
      </w:pPr>
      <w:r w:rsidRPr="006C14D5">
        <w:rPr>
          <w:rFonts w:eastAsia="Times New Roman"/>
        </w:rPr>
        <w:t>3.10.9.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6C14D5" w:rsidRPr="006C14D5" w:rsidRDefault="006C14D5" w:rsidP="006C14D5">
      <w:pPr>
        <w:shd w:val="clear" w:color="auto" w:fill="FFFFFF"/>
        <w:ind w:firstLine="709"/>
        <w:jc w:val="both"/>
        <w:rPr>
          <w:rFonts w:eastAsia="Times New Roman"/>
        </w:rPr>
      </w:pPr>
    </w:p>
    <w:p w:rsidR="006C14D5" w:rsidRPr="00207125" w:rsidRDefault="006C14D5" w:rsidP="00226D6A">
      <w:pPr>
        <w:pStyle w:val="ac"/>
        <w:numPr>
          <w:ilvl w:val="0"/>
          <w:numId w:val="3"/>
        </w:numPr>
        <w:shd w:val="clear" w:color="auto" w:fill="FFFFFF"/>
        <w:jc w:val="center"/>
        <w:rPr>
          <w:rFonts w:ascii="Times New Roman" w:hAnsi="Times New Roman"/>
          <w:b/>
          <w:sz w:val="24"/>
          <w:szCs w:val="24"/>
        </w:rPr>
      </w:pPr>
      <w:r w:rsidRPr="00207125">
        <w:rPr>
          <w:rFonts w:ascii="Times New Roman" w:hAnsi="Times New Roman"/>
          <w:b/>
          <w:sz w:val="24"/>
          <w:szCs w:val="24"/>
        </w:rPr>
        <w:t>Осуществление муниципального контроля</w:t>
      </w:r>
    </w:p>
    <w:p w:rsidR="00226D6A" w:rsidRPr="00226D6A" w:rsidRDefault="00226D6A" w:rsidP="00226D6A">
      <w:pPr>
        <w:pStyle w:val="ac"/>
        <w:shd w:val="clear" w:color="auto" w:fill="FFFFFF"/>
        <w:ind w:left="1068"/>
        <w:rPr>
          <w:b/>
        </w:rPr>
      </w:pPr>
    </w:p>
    <w:p w:rsidR="006C14D5" w:rsidRPr="006C14D5" w:rsidRDefault="006C14D5" w:rsidP="006C14D5">
      <w:pPr>
        <w:shd w:val="clear" w:color="auto" w:fill="FFFFFF"/>
        <w:ind w:firstLine="709"/>
        <w:jc w:val="both"/>
        <w:rPr>
          <w:rFonts w:eastAsia="Times New Roman"/>
        </w:rPr>
      </w:pPr>
      <w:r w:rsidRPr="006C14D5">
        <w:rPr>
          <w:rFonts w:eastAsia="Times New Roman"/>
        </w:rPr>
        <w:t>4.1. При осуществлении муниципального контроля взаимодействием с</w:t>
      </w:r>
      <w:r w:rsidR="001B7F4F">
        <w:rPr>
          <w:rFonts w:eastAsia="Times New Roman"/>
        </w:rPr>
        <w:t xml:space="preserve"> </w:t>
      </w:r>
      <w:r w:rsidRPr="006C14D5">
        <w:rPr>
          <w:rFonts w:eastAsia="Times New Roman"/>
        </w:rPr>
        <w:t>контролируемыми лицами уполномоченным органом проводятся следующие внеплановые контрольные (надзорные)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4.1.1. Инспекционный визит.</w:t>
      </w:r>
    </w:p>
    <w:p w:rsidR="006C14D5" w:rsidRPr="006C14D5" w:rsidRDefault="006C14D5" w:rsidP="006C14D5">
      <w:pPr>
        <w:shd w:val="clear" w:color="auto" w:fill="FFFFFF"/>
        <w:ind w:firstLine="709"/>
        <w:jc w:val="both"/>
        <w:rPr>
          <w:rFonts w:eastAsia="Times New Roman"/>
        </w:rPr>
      </w:pPr>
      <w:r w:rsidRPr="006C14D5">
        <w:rPr>
          <w:rFonts w:eastAsia="Times New Roman"/>
        </w:rPr>
        <w:t>4.1.2. Рейдовый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4.1.3. Документарная проверка.</w:t>
      </w:r>
    </w:p>
    <w:p w:rsidR="006C14D5" w:rsidRPr="006C14D5" w:rsidRDefault="006C14D5" w:rsidP="006C14D5">
      <w:pPr>
        <w:shd w:val="clear" w:color="auto" w:fill="FFFFFF"/>
        <w:ind w:firstLine="709"/>
        <w:jc w:val="both"/>
        <w:rPr>
          <w:rFonts w:eastAsia="Times New Roman"/>
        </w:rPr>
      </w:pPr>
      <w:r w:rsidRPr="006C14D5">
        <w:rPr>
          <w:rFonts w:eastAsia="Times New Roman"/>
        </w:rPr>
        <w:t>4.1.4. Выездная проверка.</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4.2.1. Выездное обследование.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t>4.3.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4.4. 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4.5. Для проведения контрольных (надзорных) мероприятий, установленных пунктом 4.1. настоящего Положения, принимается решение главой администрации:</w:t>
      </w:r>
    </w:p>
    <w:p w:rsidR="006C14D5" w:rsidRPr="006C14D5" w:rsidRDefault="006C14D5" w:rsidP="006C14D5">
      <w:pPr>
        <w:shd w:val="clear" w:color="auto" w:fill="FFFFFF"/>
        <w:ind w:firstLine="709"/>
        <w:jc w:val="both"/>
        <w:rPr>
          <w:rFonts w:eastAsia="Times New Roman"/>
        </w:rPr>
      </w:pPr>
      <w:r w:rsidRPr="006C14D5">
        <w:rPr>
          <w:rFonts w:eastAsia="Times New Roman"/>
        </w:rPr>
        <w:t>4.5.1. Дата, время и место принятия решения.</w:t>
      </w:r>
    </w:p>
    <w:p w:rsidR="006C14D5" w:rsidRPr="006C14D5" w:rsidRDefault="006C14D5" w:rsidP="006C14D5">
      <w:pPr>
        <w:shd w:val="clear" w:color="auto" w:fill="FFFFFF"/>
        <w:ind w:firstLine="709"/>
        <w:jc w:val="both"/>
        <w:rPr>
          <w:rFonts w:eastAsia="Times New Roman"/>
        </w:rPr>
      </w:pPr>
      <w:r w:rsidRPr="006C14D5">
        <w:rPr>
          <w:rFonts w:eastAsia="Times New Roman"/>
        </w:rPr>
        <w:t>4.5.2. Кем принято решение.</w:t>
      </w:r>
    </w:p>
    <w:p w:rsidR="006C14D5" w:rsidRPr="006C14D5" w:rsidRDefault="006C14D5" w:rsidP="006C14D5">
      <w:pPr>
        <w:shd w:val="clear" w:color="auto" w:fill="FFFFFF"/>
        <w:ind w:firstLine="709"/>
        <w:jc w:val="both"/>
        <w:rPr>
          <w:rFonts w:eastAsia="Times New Roman"/>
        </w:rPr>
      </w:pPr>
      <w:r w:rsidRPr="006C14D5">
        <w:rPr>
          <w:rFonts w:eastAsia="Times New Roman"/>
        </w:rPr>
        <w:t>4.5.3. Основание проведения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4.5.4. Вид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4.5.5.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4.5.6. Объект контроля, в отношении которого проводится контрольное (надзорное) мероприятие.</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6C14D5" w:rsidRPr="006C14D5" w:rsidRDefault="006C14D5" w:rsidP="006C14D5">
      <w:pPr>
        <w:shd w:val="clear" w:color="auto" w:fill="FFFFFF"/>
        <w:ind w:firstLine="709"/>
        <w:jc w:val="both"/>
        <w:rPr>
          <w:rFonts w:eastAsia="Times New Roman"/>
        </w:rPr>
      </w:pPr>
      <w:r w:rsidRPr="006C14D5">
        <w:rPr>
          <w:rFonts w:eastAsia="Times New Roman"/>
        </w:rPr>
        <w:t>4.5.8.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6C14D5" w:rsidRPr="006C14D5" w:rsidRDefault="006C14D5" w:rsidP="006C14D5">
      <w:pPr>
        <w:shd w:val="clear" w:color="auto" w:fill="FFFFFF"/>
        <w:ind w:firstLine="709"/>
        <w:jc w:val="both"/>
        <w:rPr>
          <w:rFonts w:eastAsia="Times New Roman"/>
        </w:rPr>
      </w:pPr>
      <w:r w:rsidRPr="006C14D5">
        <w:rPr>
          <w:rFonts w:eastAsia="Times New Roman"/>
        </w:rPr>
        <w:t>4.5.9. Вид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4.5.10. Перечень контрольных (надзорных) действий, совершаемых в рамках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4.5.11. Предмет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4.5.12. Проверочные листы, если их применение является обязательным.</w:t>
      </w:r>
    </w:p>
    <w:p w:rsidR="006C14D5" w:rsidRPr="006C14D5" w:rsidRDefault="006C14D5" w:rsidP="006C14D5">
      <w:pPr>
        <w:shd w:val="clear" w:color="auto" w:fill="FFFFFF"/>
        <w:ind w:firstLine="709"/>
        <w:jc w:val="both"/>
        <w:rPr>
          <w:rFonts w:eastAsia="Times New Roman"/>
        </w:rPr>
      </w:pPr>
      <w:r w:rsidRPr="006C14D5">
        <w:rPr>
          <w:rFonts w:eastAsia="Times New Roman"/>
        </w:rPr>
        <w:t>4.5.13. Дата проведения контрольного (надзорного) мероприятия, в том числе срок непосредственного взаимодействия с контролируемым лицом.</w:t>
      </w:r>
    </w:p>
    <w:p w:rsidR="006C14D5" w:rsidRPr="006C14D5" w:rsidRDefault="006C14D5" w:rsidP="006C14D5">
      <w:pPr>
        <w:shd w:val="clear" w:color="auto" w:fill="FFFFFF"/>
        <w:ind w:firstLine="709"/>
        <w:jc w:val="both"/>
        <w:rPr>
          <w:rFonts w:eastAsia="Times New Roman"/>
        </w:rPr>
      </w:pPr>
      <w:r w:rsidRPr="006C14D5">
        <w:rPr>
          <w:rFonts w:eastAsia="Times New Roman"/>
        </w:rPr>
        <w:t>4.5.14. Перечень документов, предоставление которых гражданином, организацией необходимо для оценки соблюдения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4.6. Решение о проведении контрольного (надзорного) мероприятия принимается и подписывается главой администрации.</w:t>
      </w:r>
    </w:p>
    <w:p w:rsidR="006C14D5" w:rsidRPr="006C14D5" w:rsidRDefault="006C14D5" w:rsidP="006C14D5">
      <w:pPr>
        <w:shd w:val="clear" w:color="auto" w:fill="FFFFFF"/>
        <w:ind w:firstLine="709"/>
        <w:jc w:val="both"/>
        <w:rPr>
          <w:rFonts w:eastAsia="Times New Roman"/>
        </w:rPr>
      </w:pPr>
      <w:r w:rsidRPr="006C14D5">
        <w:rPr>
          <w:rFonts w:eastAsia="Times New Roman"/>
        </w:rPr>
        <w:t>4.7.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6C14D5" w:rsidRPr="006C14D5" w:rsidRDefault="006C14D5" w:rsidP="006C14D5">
      <w:pPr>
        <w:shd w:val="clear" w:color="auto" w:fill="FFFFFF"/>
        <w:ind w:firstLine="709"/>
        <w:jc w:val="both"/>
        <w:rPr>
          <w:rFonts w:eastAsia="Times New Roman"/>
        </w:rPr>
      </w:pPr>
      <w:r w:rsidRPr="006C14D5">
        <w:rPr>
          <w:rFonts w:eastAsia="Times New Roman"/>
        </w:rPr>
        <w:t>При проведении контрольных (надзорных) мероприятий используются средства фото-, видеосъемки.</w:t>
      </w:r>
    </w:p>
    <w:p w:rsidR="006C14D5" w:rsidRPr="006C14D5" w:rsidRDefault="006C14D5" w:rsidP="006C14D5">
      <w:pPr>
        <w:shd w:val="clear" w:color="auto" w:fill="FFFFFF"/>
        <w:ind w:firstLine="709"/>
        <w:jc w:val="both"/>
        <w:rPr>
          <w:rFonts w:eastAsia="Times New Roman"/>
        </w:rPr>
      </w:pPr>
      <w:r w:rsidRPr="006C14D5">
        <w:rPr>
          <w:rFonts w:eastAsia="Times New Roman"/>
        </w:rPr>
        <w:t>4.8. Инспекционный визит</w:t>
      </w:r>
    </w:p>
    <w:p w:rsidR="006C14D5" w:rsidRPr="006C14D5" w:rsidRDefault="006C14D5" w:rsidP="006C14D5">
      <w:pPr>
        <w:shd w:val="clear" w:color="auto" w:fill="FFFFFF"/>
        <w:ind w:firstLine="709"/>
        <w:jc w:val="both"/>
        <w:rPr>
          <w:rFonts w:eastAsia="Times New Roman"/>
        </w:rPr>
      </w:pPr>
      <w:r w:rsidRPr="006C14D5">
        <w:rPr>
          <w:rFonts w:eastAsia="Times New Roman"/>
        </w:rPr>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4.8.2. В ходе инспекционного визита допускаются следующие контрольные (надзорные) действия:</w:t>
      </w:r>
    </w:p>
    <w:p w:rsidR="006C14D5" w:rsidRPr="006C14D5" w:rsidRDefault="006C14D5" w:rsidP="006C14D5">
      <w:pPr>
        <w:shd w:val="clear" w:color="auto" w:fill="FFFFFF"/>
        <w:ind w:firstLine="709"/>
        <w:jc w:val="both"/>
        <w:rPr>
          <w:rFonts w:eastAsia="Times New Roman"/>
        </w:rPr>
      </w:pPr>
      <w:r w:rsidRPr="006C14D5">
        <w:rPr>
          <w:rFonts w:eastAsia="Times New Roman"/>
        </w:rPr>
        <w:t>4.8.2.1.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4.8.2.2. Опрос.</w:t>
      </w:r>
    </w:p>
    <w:p w:rsidR="006C14D5" w:rsidRPr="006C14D5" w:rsidRDefault="006C14D5" w:rsidP="006C14D5">
      <w:pPr>
        <w:shd w:val="clear" w:color="auto" w:fill="FFFFFF"/>
        <w:ind w:firstLine="709"/>
        <w:jc w:val="both"/>
        <w:rPr>
          <w:rFonts w:eastAsia="Times New Roman"/>
        </w:rPr>
      </w:pPr>
      <w:r w:rsidRPr="006C14D5">
        <w:rPr>
          <w:rFonts w:eastAsia="Times New Roman"/>
        </w:rPr>
        <w:t>4.8.2.3. Получение письменных объяснений.</w:t>
      </w:r>
    </w:p>
    <w:p w:rsidR="006C14D5" w:rsidRPr="006C14D5" w:rsidRDefault="006C14D5" w:rsidP="006C14D5">
      <w:pPr>
        <w:shd w:val="clear" w:color="auto" w:fill="FFFFFF"/>
        <w:ind w:firstLine="709"/>
        <w:jc w:val="both"/>
        <w:rPr>
          <w:rFonts w:eastAsia="Times New Roman"/>
        </w:rPr>
      </w:pPr>
      <w:r w:rsidRPr="006C14D5">
        <w:rPr>
          <w:rFonts w:eastAsia="Times New Roman"/>
        </w:rPr>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4.8.3. Инспекционный визит проводится без предварительного уведомления контролируемого лица и собственника объекта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C14D5" w:rsidRPr="006C14D5" w:rsidRDefault="006C14D5" w:rsidP="006C14D5">
      <w:pPr>
        <w:shd w:val="clear" w:color="auto" w:fill="FFFFFF"/>
        <w:ind w:firstLine="709"/>
        <w:jc w:val="both"/>
        <w:rPr>
          <w:rFonts w:eastAsia="Times New Roman"/>
        </w:rPr>
      </w:pPr>
      <w:r w:rsidRPr="006C14D5">
        <w:rPr>
          <w:rFonts w:eastAsia="Times New Roman"/>
        </w:rPr>
        <w:t>4.8.5. Контролируемые лица или их представители обязаны обеспечить беспрепятственный доступ должностного лица в здания, сооружения, помещения.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6C14D5">
          <w:rPr>
            <w:rFonts w:eastAsia="Times New Roman"/>
          </w:rPr>
          <w:t>пунктами 3</w:t>
        </w:r>
      </w:hyperlink>
      <w:r w:rsidRPr="006C14D5">
        <w:rPr>
          <w:rFonts w:eastAsia="Times New Roman"/>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6C14D5">
          <w:rPr>
            <w:rFonts w:eastAsia="Times New Roman"/>
          </w:rPr>
          <w:t>6 части 1 статьи 57</w:t>
        </w:r>
      </w:hyperlink>
      <w:r w:rsidRPr="006C14D5">
        <w:rPr>
          <w:rFonts w:eastAsia="Times New Roman"/>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6C14D5">
          <w:rPr>
            <w:rFonts w:eastAsia="Times New Roman"/>
          </w:rPr>
          <w:t>частью 12 статьи 66</w:t>
        </w:r>
      </w:hyperlink>
      <w:r w:rsidRPr="006C14D5">
        <w:rPr>
          <w:rFonts w:eastAsia="Times New Roman"/>
        </w:rPr>
        <w:t xml:space="preserve"> настоящего Федерального закона № 248-ФЗ.</w:t>
      </w:r>
    </w:p>
    <w:p w:rsidR="006C14D5" w:rsidRPr="006C14D5" w:rsidRDefault="006C14D5" w:rsidP="006C14D5">
      <w:pPr>
        <w:shd w:val="clear" w:color="auto" w:fill="FFFFFF"/>
        <w:ind w:firstLine="709"/>
        <w:jc w:val="both"/>
        <w:rPr>
          <w:rFonts w:eastAsia="Times New Roman"/>
        </w:rPr>
      </w:pPr>
      <w:r w:rsidRPr="006C14D5">
        <w:rPr>
          <w:rFonts w:eastAsia="Times New Roman"/>
        </w:rPr>
        <w:t>4.9. Рейдовый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w:t>
      </w:r>
      <w:r w:rsidRPr="006C14D5">
        <w:rPr>
          <w:rFonts w:eastAsia="Times New Roman"/>
        </w:rPr>
        <w:lastRenderedPageBreak/>
        <w:t>совершающих действия на определенной территории, в целях оценки соблюдения ими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4.9.2.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6C14D5" w:rsidRPr="006C14D5" w:rsidRDefault="006C14D5" w:rsidP="006C14D5">
      <w:pPr>
        <w:shd w:val="clear" w:color="auto" w:fill="FFFFFF"/>
        <w:ind w:firstLine="709"/>
        <w:jc w:val="both"/>
        <w:rPr>
          <w:rFonts w:eastAsia="Times New Roman"/>
        </w:rPr>
      </w:pPr>
      <w:r w:rsidRPr="006C14D5">
        <w:rPr>
          <w:rFonts w:eastAsia="Times New Roman"/>
        </w:rPr>
        <w:t>4.9.3. В ходе рейдового осмотра допускаются следующие контрольные (надзорные) действия:</w:t>
      </w:r>
    </w:p>
    <w:p w:rsidR="006C14D5" w:rsidRPr="006C14D5" w:rsidRDefault="006C14D5" w:rsidP="006C14D5">
      <w:pPr>
        <w:shd w:val="clear" w:color="auto" w:fill="FFFFFF"/>
        <w:ind w:firstLine="709"/>
        <w:jc w:val="both"/>
        <w:rPr>
          <w:rFonts w:eastAsia="Times New Roman"/>
        </w:rPr>
      </w:pPr>
      <w:r w:rsidRPr="006C14D5">
        <w:rPr>
          <w:rFonts w:eastAsia="Times New Roman"/>
        </w:rPr>
        <w:t>4.9.3.1.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4.9.3.2. Опрос.</w:t>
      </w:r>
    </w:p>
    <w:p w:rsidR="006C14D5" w:rsidRPr="006C14D5" w:rsidRDefault="006C14D5" w:rsidP="006C14D5">
      <w:pPr>
        <w:shd w:val="clear" w:color="auto" w:fill="FFFFFF"/>
        <w:ind w:firstLine="709"/>
        <w:jc w:val="both"/>
        <w:rPr>
          <w:rFonts w:eastAsia="Times New Roman"/>
        </w:rPr>
      </w:pPr>
      <w:r w:rsidRPr="006C14D5">
        <w:rPr>
          <w:rFonts w:eastAsia="Times New Roman"/>
        </w:rPr>
        <w:t>4.9.3.3. Получение письменных объяснений.</w:t>
      </w:r>
    </w:p>
    <w:p w:rsidR="006C14D5" w:rsidRPr="006C14D5" w:rsidRDefault="006C14D5" w:rsidP="006C14D5">
      <w:pPr>
        <w:shd w:val="clear" w:color="auto" w:fill="FFFFFF"/>
        <w:ind w:firstLine="709"/>
        <w:jc w:val="both"/>
        <w:rPr>
          <w:rFonts w:eastAsia="Times New Roman"/>
        </w:rPr>
      </w:pPr>
      <w:r w:rsidRPr="006C14D5">
        <w:rPr>
          <w:rFonts w:eastAsia="Times New Roman"/>
        </w:rPr>
        <w:t>4.9.3.4. Истребование документов.</w:t>
      </w:r>
    </w:p>
    <w:p w:rsidR="006C14D5" w:rsidRPr="006C14D5" w:rsidRDefault="006C14D5" w:rsidP="006C14D5">
      <w:pPr>
        <w:shd w:val="clear" w:color="auto" w:fill="FFFFFF"/>
        <w:ind w:firstLine="709"/>
        <w:jc w:val="both"/>
        <w:rPr>
          <w:rFonts w:eastAsia="Times New Roman"/>
        </w:rPr>
      </w:pPr>
      <w:r w:rsidRPr="006C14D5">
        <w:rPr>
          <w:rFonts w:eastAsia="Times New Roman"/>
        </w:rPr>
        <w:t>4.9.3.5. Экспертиза.</w:t>
      </w:r>
    </w:p>
    <w:p w:rsidR="006C14D5" w:rsidRPr="006C14D5" w:rsidRDefault="006C14D5" w:rsidP="006C14D5">
      <w:pPr>
        <w:shd w:val="clear" w:color="auto" w:fill="FFFFFF"/>
        <w:ind w:firstLine="709"/>
        <w:jc w:val="both"/>
        <w:rPr>
          <w:rFonts w:eastAsia="Times New Roman"/>
        </w:rPr>
      </w:pPr>
      <w:r w:rsidRPr="006C14D5">
        <w:rPr>
          <w:rFonts w:eastAsia="Times New Roman"/>
        </w:rPr>
        <w:t>4.9.4. Срок взаимодействия с одним контролируемым лицом в период проведения рейдового осмотра не может превышать 1 рабочий день.</w:t>
      </w:r>
    </w:p>
    <w:p w:rsidR="006C14D5" w:rsidRPr="006C14D5" w:rsidRDefault="006C14D5" w:rsidP="006C14D5">
      <w:pPr>
        <w:shd w:val="clear" w:color="auto" w:fill="FFFFFF"/>
        <w:ind w:firstLine="709"/>
        <w:jc w:val="both"/>
        <w:rPr>
          <w:rFonts w:eastAsia="Times New Roman"/>
        </w:rPr>
      </w:pPr>
      <w:r w:rsidRPr="006C14D5">
        <w:rPr>
          <w:rFonts w:eastAsia="Times New Roman"/>
        </w:rPr>
        <w:t>4.9.5. При проведении рейдового осмотра должностные лица вправе взаимодействовать с находящимися на производственных объектах гражданами.</w:t>
      </w:r>
    </w:p>
    <w:p w:rsidR="006C14D5" w:rsidRPr="006C14D5" w:rsidRDefault="006C14D5" w:rsidP="006C14D5">
      <w:pPr>
        <w:shd w:val="clear" w:color="auto" w:fill="FFFFFF"/>
        <w:ind w:firstLine="709"/>
        <w:jc w:val="both"/>
        <w:rPr>
          <w:rFonts w:eastAsia="Times New Roman"/>
        </w:rPr>
      </w:pPr>
      <w:r w:rsidRPr="006C14D5">
        <w:rPr>
          <w:rFonts w:eastAsia="Times New Roman"/>
        </w:rPr>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6C14D5" w:rsidRPr="006C14D5" w:rsidRDefault="006C14D5" w:rsidP="006C14D5">
      <w:pPr>
        <w:shd w:val="clear" w:color="auto" w:fill="FFFFFF"/>
        <w:ind w:firstLine="709"/>
        <w:jc w:val="both"/>
        <w:rPr>
          <w:rFonts w:eastAsia="Times New Roman"/>
        </w:rPr>
      </w:pPr>
      <w:r w:rsidRPr="006C14D5">
        <w:rPr>
          <w:rFonts w:eastAsia="Times New Roman"/>
        </w:rPr>
        <w:t>4.9.7. В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6C14D5" w:rsidRPr="006C14D5" w:rsidRDefault="006C14D5" w:rsidP="006C14D5">
      <w:pPr>
        <w:shd w:val="clear" w:color="auto" w:fill="FFFFFF"/>
        <w:ind w:firstLine="709"/>
        <w:jc w:val="both"/>
        <w:rPr>
          <w:rFonts w:eastAsia="Times New Roman"/>
        </w:rPr>
      </w:pPr>
      <w:r w:rsidRPr="006C14D5">
        <w:rPr>
          <w:rFonts w:eastAsia="Times New Roman"/>
        </w:rPr>
        <w:t>4.10. Документарная проверка</w:t>
      </w:r>
    </w:p>
    <w:p w:rsidR="006C14D5" w:rsidRPr="006C14D5" w:rsidRDefault="006C14D5" w:rsidP="006C14D5">
      <w:pPr>
        <w:shd w:val="clear" w:color="auto" w:fill="FFFFFF"/>
        <w:ind w:firstLine="709"/>
        <w:jc w:val="both"/>
        <w:rPr>
          <w:rFonts w:eastAsia="Times New Roman"/>
        </w:rPr>
      </w:pPr>
      <w:r w:rsidRPr="006C14D5">
        <w:rPr>
          <w:rFonts w:eastAsia="Times New Roman"/>
        </w:rPr>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4.10.3. В ходе документарной проверки допускаются следующие контрольные (надзорные) действия:</w:t>
      </w:r>
    </w:p>
    <w:p w:rsidR="006C14D5" w:rsidRPr="006C14D5" w:rsidRDefault="006C14D5" w:rsidP="006C14D5">
      <w:pPr>
        <w:shd w:val="clear" w:color="auto" w:fill="FFFFFF"/>
        <w:ind w:firstLine="709"/>
        <w:jc w:val="both"/>
        <w:rPr>
          <w:rFonts w:eastAsia="Times New Roman"/>
        </w:rPr>
      </w:pPr>
      <w:r w:rsidRPr="006C14D5">
        <w:rPr>
          <w:rFonts w:eastAsia="Times New Roman"/>
        </w:rPr>
        <w:t>4.10.3.1. Получение письменных объяснений.</w:t>
      </w:r>
    </w:p>
    <w:p w:rsidR="006C14D5" w:rsidRPr="006C14D5" w:rsidRDefault="006C14D5" w:rsidP="006C14D5">
      <w:pPr>
        <w:shd w:val="clear" w:color="auto" w:fill="FFFFFF"/>
        <w:ind w:firstLine="709"/>
        <w:jc w:val="both"/>
        <w:rPr>
          <w:rFonts w:eastAsia="Times New Roman"/>
        </w:rPr>
      </w:pPr>
      <w:r w:rsidRPr="006C14D5">
        <w:rPr>
          <w:rFonts w:eastAsia="Times New Roman"/>
        </w:rPr>
        <w:t>4.10.3.2. Истребование документов.</w:t>
      </w:r>
    </w:p>
    <w:p w:rsidR="006C14D5" w:rsidRPr="006C14D5" w:rsidRDefault="006C14D5" w:rsidP="006C14D5">
      <w:pPr>
        <w:shd w:val="clear" w:color="auto" w:fill="FFFFFF"/>
        <w:ind w:firstLine="709"/>
        <w:jc w:val="both"/>
        <w:rPr>
          <w:rFonts w:eastAsia="Times New Roman"/>
        </w:rPr>
      </w:pPr>
      <w:r w:rsidRPr="006C14D5">
        <w:rPr>
          <w:rFonts w:eastAsia="Times New Roman"/>
        </w:rPr>
        <w:t>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4.10.5.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w:t>
      </w:r>
      <w:r w:rsidRPr="006C14D5">
        <w:rPr>
          <w:rFonts w:eastAsia="Times New Roman"/>
        </w:rPr>
        <w:lastRenderedPageBreak/>
        <w:t>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6C14D5" w:rsidRPr="006C14D5" w:rsidRDefault="006C14D5" w:rsidP="006C14D5">
      <w:pPr>
        <w:shd w:val="clear" w:color="auto" w:fill="FFFFFF"/>
        <w:ind w:firstLine="709"/>
        <w:jc w:val="both"/>
        <w:rPr>
          <w:rFonts w:eastAsia="Times New Roman"/>
        </w:rPr>
      </w:pPr>
      <w:r w:rsidRPr="006C14D5">
        <w:rPr>
          <w:rFonts w:eastAsia="Times New Roman"/>
        </w:rPr>
        <w:t>4.10.6.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6C14D5" w:rsidRPr="006C14D5" w:rsidRDefault="006C14D5" w:rsidP="006C14D5">
      <w:pPr>
        <w:shd w:val="clear" w:color="auto" w:fill="FFFFFF"/>
        <w:ind w:firstLine="709"/>
        <w:jc w:val="both"/>
        <w:rPr>
          <w:rFonts w:eastAsia="Times New Roman"/>
        </w:rPr>
      </w:pPr>
      <w:r w:rsidRPr="006C14D5">
        <w:rPr>
          <w:rFonts w:eastAsia="Times New Roman"/>
        </w:rPr>
        <w:t>4.10.7. Срок проведения документарной проверки не может превышать 10 рабочих дней.</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4.10.8. Внеплановая документарная проверка проводится без согласования с органами прокуратуры в соответствии с </w:t>
      </w:r>
      <w:hyperlink r:id="rId8"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897F99">
          <w:rPr>
            <w:rFonts w:eastAsia="Times New Roman"/>
          </w:rPr>
          <w:t xml:space="preserve">частью 9 статьи 72 </w:t>
        </w:r>
      </w:hyperlink>
      <w:r w:rsidRPr="006C14D5">
        <w:rPr>
          <w:rFonts w:eastAsia="Times New Roman"/>
        </w:rPr>
        <w:t>Федерального закона № 248-ФЗ.</w:t>
      </w:r>
    </w:p>
    <w:p w:rsidR="006C14D5" w:rsidRPr="006C14D5" w:rsidRDefault="006C14D5" w:rsidP="006C14D5">
      <w:pPr>
        <w:shd w:val="clear" w:color="auto" w:fill="FFFFFF"/>
        <w:ind w:firstLine="709"/>
        <w:jc w:val="both"/>
        <w:rPr>
          <w:rFonts w:eastAsia="Times New Roman"/>
        </w:rPr>
      </w:pPr>
      <w:r w:rsidRPr="006C14D5">
        <w:rPr>
          <w:rFonts w:eastAsia="Times New Roman"/>
        </w:rPr>
        <w:t>4.11. Выездная проверка.</w:t>
      </w:r>
    </w:p>
    <w:p w:rsidR="006C14D5" w:rsidRPr="006C14D5" w:rsidRDefault="006C14D5" w:rsidP="006C14D5">
      <w:pPr>
        <w:shd w:val="clear" w:color="auto" w:fill="FFFFFF"/>
        <w:ind w:firstLine="709"/>
        <w:jc w:val="both"/>
        <w:rPr>
          <w:rFonts w:eastAsia="Times New Roman"/>
        </w:rPr>
      </w:pPr>
      <w:r w:rsidRPr="006C14D5">
        <w:rPr>
          <w:rFonts w:eastAsia="Times New Roman"/>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4.11.2. Выездная проверка проводится по месту нахождения (осуществления деятельности) контролируемого лица либо объекта контроля.</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xml:space="preserve">4.11.3.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6C14D5">
          <w:rPr>
            <w:rFonts w:eastAsia="Times New Roman"/>
          </w:rPr>
          <w:t>пунктами 3</w:t>
        </w:r>
      </w:hyperlink>
      <w:r w:rsidRPr="006C14D5">
        <w:rPr>
          <w:rFonts w:eastAsia="Times New Roman"/>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6C14D5">
          <w:rPr>
            <w:rFonts w:eastAsia="Times New Roman"/>
          </w:rPr>
          <w:t>6 части 1 статьи 57</w:t>
        </w:r>
      </w:hyperlink>
      <w:r w:rsidRPr="006C14D5">
        <w:rPr>
          <w:rFonts w:eastAsia="Times New Roman"/>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6C14D5">
          <w:rPr>
            <w:rFonts w:eastAsia="Times New Roman"/>
          </w:rPr>
          <w:t>частью 12 статьи 66</w:t>
        </w:r>
      </w:hyperlink>
      <w:r w:rsidRPr="006C14D5">
        <w:rPr>
          <w:rFonts w:eastAsia="Times New Roman"/>
        </w:rPr>
        <w:t xml:space="preserve"> Федерального закона № 248-ФЗ.</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xml:space="preserve"> 4.11.4. В ходе выездной проверки допускаются следующие контрольные (надзорные) действия:</w:t>
      </w:r>
    </w:p>
    <w:p w:rsidR="006C14D5" w:rsidRPr="006C14D5" w:rsidRDefault="006C14D5" w:rsidP="006C14D5">
      <w:pPr>
        <w:shd w:val="clear" w:color="auto" w:fill="FFFFFF"/>
        <w:ind w:firstLine="709"/>
        <w:jc w:val="both"/>
        <w:rPr>
          <w:rFonts w:eastAsia="Times New Roman"/>
        </w:rPr>
      </w:pPr>
      <w:r w:rsidRPr="006C14D5">
        <w:rPr>
          <w:rFonts w:eastAsia="Times New Roman"/>
        </w:rPr>
        <w:t>4.11.4.1.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4.11.4.2. Опрос.</w:t>
      </w:r>
    </w:p>
    <w:p w:rsidR="006C14D5" w:rsidRPr="006C14D5" w:rsidRDefault="006C14D5" w:rsidP="006C14D5">
      <w:pPr>
        <w:shd w:val="clear" w:color="auto" w:fill="FFFFFF"/>
        <w:ind w:firstLine="709"/>
        <w:jc w:val="both"/>
        <w:rPr>
          <w:rFonts w:eastAsia="Times New Roman"/>
        </w:rPr>
      </w:pPr>
      <w:r w:rsidRPr="006C14D5">
        <w:rPr>
          <w:rFonts w:eastAsia="Times New Roman"/>
        </w:rPr>
        <w:t>4.11.4.3. Получение письменных объяснений.</w:t>
      </w:r>
    </w:p>
    <w:p w:rsidR="006C14D5" w:rsidRPr="006C14D5" w:rsidRDefault="006C14D5" w:rsidP="006C14D5">
      <w:pPr>
        <w:shd w:val="clear" w:color="auto" w:fill="FFFFFF"/>
        <w:ind w:firstLine="709"/>
        <w:jc w:val="both"/>
        <w:rPr>
          <w:rFonts w:eastAsia="Times New Roman"/>
        </w:rPr>
      </w:pPr>
      <w:r w:rsidRPr="006C14D5">
        <w:rPr>
          <w:rFonts w:eastAsia="Times New Roman"/>
        </w:rPr>
        <w:t>4.11.4.4. Истребование документов.</w:t>
      </w:r>
    </w:p>
    <w:p w:rsidR="006C14D5" w:rsidRPr="006C14D5" w:rsidRDefault="006C14D5" w:rsidP="006C14D5">
      <w:pPr>
        <w:shd w:val="clear" w:color="auto" w:fill="FFFFFF"/>
        <w:ind w:firstLine="709"/>
        <w:jc w:val="both"/>
        <w:rPr>
          <w:rFonts w:eastAsia="Times New Roman"/>
        </w:rPr>
      </w:pPr>
      <w:r w:rsidRPr="006C14D5">
        <w:rPr>
          <w:rFonts w:eastAsia="Times New Roman"/>
        </w:rPr>
        <w:t>4.11.4.5. Экспертиза.</w:t>
      </w:r>
    </w:p>
    <w:p w:rsidR="006C14D5" w:rsidRPr="006C14D5" w:rsidRDefault="006C14D5" w:rsidP="006C14D5">
      <w:pPr>
        <w:shd w:val="clear" w:color="auto" w:fill="FFFFFF"/>
        <w:ind w:firstLine="709"/>
        <w:jc w:val="both"/>
        <w:rPr>
          <w:rFonts w:eastAsia="Times New Roman"/>
        </w:rPr>
      </w:pPr>
      <w:r w:rsidRPr="006C14D5">
        <w:rPr>
          <w:rFonts w:eastAsia="Times New Roman"/>
        </w:rPr>
        <w:t>4.12. Выездное обследование.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t>4.12.1. Выездное обследование осуществляется в целях визуальной оценки соблюдения контролируемым лицом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4.12.2. Выездное обследование проводится по месту нахождения объектов и территорий.</w:t>
      </w:r>
    </w:p>
    <w:p w:rsidR="006C14D5" w:rsidRPr="006C14D5" w:rsidRDefault="006C14D5" w:rsidP="006C14D5">
      <w:pPr>
        <w:shd w:val="clear" w:color="auto" w:fill="FFFFFF"/>
        <w:ind w:firstLine="709"/>
        <w:jc w:val="both"/>
        <w:rPr>
          <w:rFonts w:eastAsia="Times New Roman"/>
        </w:rPr>
      </w:pPr>
      <w:r w:rsidRPr="006C14D5">
        <w:rPr>
          <w:rFonts w:eastAsia="Times New Roman"/>
        </w:rPr>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4.12.4. Выездное обследование проводится без информирования контролируемого лица.</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6C14D5" w:rsidRPr="006C14D5" w:rsidRDefault="006C14D5" w:rsidP="006C14D5">
      <w:pPr>
        <w:shd w:val="clear" w:color="auto" w:fill="FFFFFF"/>
        <w:ind w:firstLine="709"/>
        <w:jc w:val="both"/>
        <w:rPr>
          <w:rFonts w:eastAsia="Times New Roman"/>
        </w:rPr>
      </w:pPr>
      <w:r w:rsidRPr="006C14D5">
        <w:rPr>
          <w:rFonts w:eastAsia="Times New Roman"/>
        </w:rPr>
        <w:t>4.12.6.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6C14D5" w:rsidRPr="006C14D5" w:rsidRDefault="006C14D5" w:rsidP="006C14D5">
      <w:pPr>
        <w:shd w:val="clear" w:color="auto" w:fill="FFFFFF"/>
        <w:ind w:firstLine="709"/>
        <w:jc w:val="both"/>
        <w:rPr>
          <w:rFonts w:eastAsia="Times New Roman"/>
        </w:rPr>
      </w:pPr>
      <w:r w:rsidRPr="006C14D5">
        <w:rPr>
          <w:rFonts w:eastAsia="Times New Roman"/>
        </w:rPr>
        <w:t>4.12.7. Выездное обследование может проводиться в форме внепланового контрольного (надзорного) мероприятия.</w:t>
      </w:r>
    </w:p>
    <w:p w:rsidR="006C14D5" w:rsidRPr="006C14D5" w:rsidRDefault="006C14D5" w:rsidP="006C14D5">
      <w:pPr>
        <w:shd w:val="clear" w:color="auto" w:fill="FFFFFF"/>
        <w:ind w:firstLine="709"/>
        <w:jc w:val="both"/>
        <w:rPr>
          <w:rFonts w:eastAsia="Times New Roman"/>
        </w:rPr>
      </w:pPr>
    </w:p>
    <w:p w:rsidR="00BA7185" w:rsidRDefault="00BA7185" w:rsidP="006C14D5">
      <w:pPr>
        <w:shd w:val="clear" w:color="auto" w:fill="FFFFFF"/>
        <w:ind w:left="1068"/>
        <w:jc w:val="center"/>
        <w:rPr>
          <w:rFonts w:eastAsia="Times New Roman"/>
          <w:b/>
        </w:rPr>
      </w:pPr>
    </w:p>
    <w:p w:rsidR="006C14D5" w:rsidRPr="00207125" w:rsidRDefault="006C14D5" w:rsidP="00207125">
      <w:pPr>
        <w:pStyle w:val="ac"/>
        <w:numPr>
          <w:ilvl w:val="0"/>
          <w:numId w:val="3"/>
        </w:numPr>
        <w:shd w:val="clear" w:color="auto" w:fill="FFFFFF"/>
        <w:jc w:val="center"/>
        <w:rPr>
          <w:b/>
        </w:rPr>
      </w:pPr>
      <w:r w:rsidRPr="00207125">
        <w:rPr>
          <w:b/>
        </w:rPr>
        <w:t>Результаты контрольных (надзорных) мероприятий</w:t>
      </w:r>
    </w:p>
    <w:p w:rsidR="00207125" w:rsidRPr="00207125" w:rsidRDefault="00207125" w:rsidP="00207125">
      <w:pPr>
        <w:pStyle w:val="ac"/>
        <w:shd w:val="clear" w:color="auto" w:fill="FFFFFF"/>
        <w:ind w:left="1068"/>
        <w:rPr>
          <w:b/>
        </w:rPr>
      </w:pPr>
    </w:p>
    <w:p w:rsidR="006C14D5" w:rsidRPr="006C14D5" w:rsidRDefault="006C14D5" w:rsidP="006C14D5">
      <w:pPr>
        <w:shd w:val="clear" w:color="auto" w:fill="FFFFFF"/>
        <w:ind w:firstLine="709"/>
        <w:jc w:val="both"/>
        <w:rPr>
          <w:rFonts w:eastAsia="Times New Roman"/>
        </w:rPr>
      </w:pPr>
      <w:r w:rsidRPr="006C14D5">
        <w:rPr>
          <w:rFonts w:eastAsia="Times New Roman"/>
        </w:rPr>
        <w:t>5.1. 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пунктом2 части 2 статьи 90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 </w:t>
      </w:r>
    </w:p>
    <w:p w:rsidR="006C14D5" w:rsidRPr="006C14D5" w:rsidRDefault="006C14D5" w:rsidP="006C14D5">
      <w:pPr>
        <w:shd w:val="clear" w:color="auto" w:fill="FFFFFF"/>
        <w:ind w:firstLine="709"/>
        <w:jc w:val="both"/>
        <w:rPr>
          <w:rFonts w:eastAsia="Times New Roman"/>
        </w:rPr>
      </w:pPr>
      <w:r w:rsidRPr="006C14D5">
        <w:rPr>
          <w:rFonts w:eastAsia="Times New Roman"/>
        </w:rPr>
        <w:t>5.2. Решения, принимаемые по результатам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6C14D5" w:rsidRPr="006C14D5" w:rsidRDefault="006C14D5" w:rsidP="006C14D5">
      <w:pPr>
        <w:shd w:val="clear" w:color="auto" w:fill="FFFFFF"/>
        <w:ind w:firstLine="709"/>
        <w:jc w:val="both"/>
        <w:rPr>
          <w:rFonts w:eastAsia="Times New Roman"/>
        </w:rPr>
      </w:pPr>
      <w:r w:rsidRPr="006C14D5">
        <w:rPr>
          <w:rFonts w:eastAsia="Times New Roman"/>
        </w:rPr>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6C14D5" w:rsidRPr="006C14D5" w:rsidRDefault="006C14D5" w:rsidP="006C14D5">
      <w:pPr>
        <w:shd w:val="clear" w:color="auto" w:fill="FFFFFF"/>
        <w:ind w:firstLine="709"/>
        <w:jc w:val="both"/>
        <w:rPr>
          <w:rFonts w:eastAsia="Times New Roman"/>
        </w:rPr>
      </w:pPr>
      <w:r w:rsidRPr="006C14D5">
        <w:rPr>
          <w:rFonts w:eastAsia="Times New Roman"/>
        </w:rPr>
        <w:t>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6C14D5" w:rsidRPr="006C14D5" w:rsidRDefault="006C14D5" w:rsidP="006C14D5">
      <w:pPr>
        <w:shd w:val="clear" w:color="auto" w:fill="FFFFFF"/>
        <w:ind w:firstLine="709"/>
        <w:jc w:val="both"/>
        <w:rPr>
          <w:rFonts w:eastAsia="Times New Roman"/>
        </w:rPr>
      </w:pPr>
      <w:r w:rsidRPr="006C14D5">
        <w:rPr>
          <w:rFonts w:eastAsia="Times New Roman"/>
        </w:rPr>
        <w:t>5.2.2.2.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w:t>
      </w:r>
      <w:r w:rsidRPr="006C14D5">
        <w:rPr>
          <w:rFonts w:eastAsia="Times New Roman"/>
        </w:rPr>
        <w:lastRenderedPageBreak/>
        <w:t>наличии соответствующих полномочий принять меры по привлечению виновных лиц к установленной законом ответственности.</w:t>
      </w:r>
    </w:p>
    <w:p w:rsidR="006C14D5" w:rsidRPr="006C14D5" w:rsidRDefault="006C14D5" w:rsidP="006C14D5">
      <w:pPr>
        <w:shd w:val="clear" w:color="auto" w:fill="FFFFFF"/>
        <w:ind w:firstLine="709"/>
        <w:jc w:val="both"/>
        <w:rPr>
          <w:rFonts w:eastAsia="Times New Roman"/>
        </w:rPr>
      </w:pPr>
      <w:r w:rsidRPr="006C14D5">
        <w:rPr>
          <w:rFonts w:eastAsia="Times New Roman"/>
        </w:rPr>
        <w:t>5.2.2.4.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6C14D5" w:rsidRPr="006C14D5" w:rsidRDefault="006C14D5" w:rsidP="006C14D5">
      <w:pPr>
        <w:shd w:val="clear" w:color="auto" w:fill="FFFFFF"/>
        <w:ind w:firstLine="709"/>
        <w:jc w:val="both"/>
        <w:rPr>
          <w:rFonts w:eastAsia="Times New Roman"/>
        </w:rPr>
      </w:pPr>
      <w:r w:rsidRPr="006C14D5">
        <w:rPr>
          <w:rFonts w:eastAsia="Times New Roman"/>
        </w:rPr>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C14D5" w:rsidRPr="006C14D5" w:rsidRDefault="006C14D5" w:rsidP="006C14D5">
      <w:pPr>
        <w:shd w:val="clear" w:color="auto" w:fill="FFFFFF"/>
        <w:ind w:firstLine="709"/>
        <w:jc w:val="both"/>
        <w:rPr>
          <w:rFonts w:eastAsia="Times New Roman"/>
        </w:rPr>
      </w:pPr>
      <w:r w:rsidRPr="006C14D5">
        <w:rPr>
          <w:rFonts w:eastAsia="Times New Roman"/>
        </w:rPr>
        <w:t>5.3. В предписании об устранении выявленных нарушений обязательных требований, указываются:</w:t>
      </w:r>
    </w:p>
    <w:p w:rsidR="006C14D5" w:rsidRPr="006C14D5" w:rsidRDefault="006C14D5" w:rsidP="006C14D5">
      <w:pPr>
        <w:shd w:val="clear" w:color="auto" w:fill="FFFFFF"/>
        <w:ind w:firstLine="709"/>
        <w:jc w:val="both"/>
        <w:rPr>
          <w:rFonts w:eastAsia="Times New Roman"/>
        </w:rPr>
      </w:pPr>
      <w:r w:rsidRPr="006C14D5">
        <w:rPr>
          <w:rFonts w:eastAsia="Times New Roman"/>
        </w:rPr>
        <w:t>5.3.1. Фамилии, имена, отчества (при наличии) должностных лиц, проводивших контрольное (надзорное) мероприятие.</w:t>
      </w:r>
    </w:p>
    <w:p w:rsidR="006C14D5" w:rsidRPr="006C14D5" w:rsidRDefault="006C14D5" w:rsidP="006C14D5">
      <w:pPr>
        <w:shd w:val="clear" w:color="auto" w:fill="FFFFFF"/>
        <w:ind w:firstLine="709"/>
        <w:jc w:val="both"/>
        <w:rPr>
          <w:rFonts w:eastAsia="Times New Roman"/>
        </w:rPr>
      </w:pPr>
      <w:r w:rsidRPr="006C14D5">
        <w:rPr>
          <w:rFonts w:eastAsia="Times New Roman"/>
        </w:rPr>
        <w:t>5.3.2. Дата выдачи.</w:t>
      </w:r>
    </w:p>
    <w:p w:rsidR="006C14D5" w:rsidRPr="006C14D5" w:rsidRDefault="006C14D5" w:rsidP="006C14D5">
      <w:pPr>
        <w:shd w:val="clear" w:color="auto" w:fill="FFFFFF"/>
        <w:ind w:firstLine="709"/>
        <w:jc w:val="both"/>
        <w:rPr>
          <w:rFonts w:eastAsia="Times New Roman"/>
        </w:rPr>
      </w:pPr>
      <w:r w:rsidRPr="006C14D5">
        <w:rPr>
          <w:rFonts w:eastAsia="Times New Roman"/>
        </w:rPr>
        <w:t>5.3.3. Адресные данные объекта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5.3.4. Наименование лица, которому выдается предписание.</w:t>
      </w:r>
    </w:p>
    <w:p w:rsidR="006C14D5" w:rsidRPr="006C14D5" w:rsidRDefault="006C14D5" w:rsidP="006C14D5">
      <w:pPr>
        <w:shd w:val="clear" w:color="auto" w:fill="FFFFFF"/>
        <w:ind w:firstLine="709"/>
        <w:jc w:val="both"/>
        <w:rPr>
          <w:rFonts w:eastAsia="Times New Roman"/>
        </w:rPr>
      </w:pPr>
      <w:r w:rsidRPr="006C14D5">
        <w:rPr>
          <w:rFonts w:eastAsia="Times New Roman"/>
        </w:rPr>
        <w:t>5.3.5. Нарушенные нормативно-правовые акты.</w:t>
      </w:r>
    </w:p>
    <w:p w:rsidR="006C14D5" w:rsidRPr="006C14D5" w:rsidRDefault="006C14D5" w:rsidP="006C14D5">
      <w:pPr>
        <w:shd w:val="clear" w:color="auto" w:fill="FFFFFF"/>
        <w:ind w:firstLine="709"/>
        <w:jc w:val="both"/>
        <w:rPr>
          <w:rFonts w:eastAsia="Times New Roman"/>
        </w:rPr>
      </w:pPr>
      <w:r w:rsidRPr="006C14D5">
        <w:rPr>
          <w:rFonts w:eastAsia="Times New Roman"/>
        </w:rPr>
        <w:t>5.3.6. Описание нарушения, которое требуется устранить.</w:t>
      </w:r>
    </w:p>
    <w:p w:rsidR="006C14D5" w:rsidRPr="006C14D5" w:rsidRDefault="006C14D5" w:rsidP="006C14D5">
      <w:pPr>
        <w:shd w:val="clear" w:color="auto" w:fill="FFFFFF"/>
        <w:ind w:firstLine="709"/>
        <w:jc w:val="both"/>
        <w:rPr>
          <w:rFonts w:eastAsia="Times New Roman"/>
        </w:rPr>
      </w:pPr>
      <w:r w:rsidRPr="006C14D5">
        <w:rPr>
          <w:rFonts w:eastAsia="Times New Roman"/>
        </w:rPr>
        <w:t>5.3.7. Срок устранения нарушения.</w:t>
      </w:r>
    </w:p>
    <w:p w:rsidR="006C14D5" w:rsidRPr="006C14D5" w:rsidRDefault="006C14D5" w:rsidP="006C14D5">
      <w:pPr>
        <w:shd w:val="clear" w:color="auto" w:fill="FFFFFF"/>
        <w:ind w:firstLine="709"/>
        <w:jc w:val="both"/>
        <w:rPr>
          <w:rFonts w:eastAsia="Times New Roman"/>
        </w:rPr>
      </w:pPr>
      <w:r w:rsidRPr="006C14D5">
        <w:rPr>
          <w:rFonts w:eastAsia="Times New Roman"/>
        </w:rPr>
        <w:t>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C14D5" w:rsidRPr="006C14D5" w:rsidRDefault="006C14D5" w:rsidP="006C14D5">
      <w:pPr>
        <w:shd w:val="clear" w:color="auto" w:fill="FFFFFF"/>
        <w:ind w:firstLine="709"/>
        <w:jc w:val="both"/>
        <w:rPr>
          <w:rFonts w:eastAsia="Times New Roman"/>
        </w:rPr>
      </w:pPr>
    </w:p>
    <w:p w:rsidR="006C14D5" w:rsidRPr="006C14D5" w:rsidRDefault="006C14D5" w:rsidP="006C14D5">
      <w:pPr>
        <w:shd w:val="clear" w:color="auto" w:fill="FFFFFF"/>
        <w:ind w:firstLine="709"/>
        <w:jc w:val="center"/>
        <w:rPr>
          <w:rFonts w:eastAsia="Times New Roman"/>
          <w:b/>
          <w:bCs/>
        </w:rPr>
      </w:pPr>
      <w:r w:rsidRPr="006C14D5">
        <w:rPr>
          <w:rFonts w:eastAsia="Times New Roman"/>
          <w:b/>
          <w:bCs/>
        </w:rPr>
        <w:t>6. Обжалование решений уполномоченного органа, действий (бездействия) должностных лиц уполномоченного органа</w:t>
      </w:r>
    </w:p>
    <w:p w:rsidR="006C14D5" w:rsidRPr="006C14D5" w:rsidRDefault="006C14D5" w:rsidP="006C14D5">
      <w:pPr>
        <w:shd w:val="clear" w:color="auto" w:fill="FFFFFF"/>
        <w:ind w:firstLine="709"/>
        <w:jc w:val="both"/>
        <w:rPr>
          <w:rFonts w:eastAsia="Times New Roman"/>
          <w:b/>
          <w:bCs/>
        </w:rPr>
      </w:pPr>
    </w:p>
    <w:p w:rsidR="006C14D5" w:rsidRPr="006C14D5" w:rsidRDefault="006C14D5" w:rsidP="006C14D5">
      <w:pPr>
        <w:shd w:val="clear" w:color="auto" w:fill="FFFFFF"/>
        <w:ind w:firstLine="709"/>
        <w:jc w:val="both"/>
        <w:rPr>
          <w:rFonts w:eastAsia="Times New Roman"/>
        </w:rPr>
      </w:pPr>
      <w:r w:rsidRPr="006C14D5">
        <w:rPr>
          <w:rFonts w:eastAsia="Times New Roman"/>
        </w:rPr>
        <w:t>6.1.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6.2. Досудебный порядок подачи жалобы:</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w:t>
      </w:r>
      <w:r w:rsidRPr="006C14D5">
        <w:rPr>
          <w:rFonts w:eastAsia="Times New Roman"/>
        </w:rPr>
        <w:lastRenderedPageBreak/>
        <w:t>При подаче жалобы организацией она должна быть подписана усиленной квалифицированной электронной подписью.</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6.2.2. Жалоба рассматривается главой администрации </w:t>
      </w:r>
      <w:r w:rsidR="00226D6A">
        <w:rPr>
          <w:rFonts w:eastAsia="Times New Roman"/>
        </w:rPr>
        <w:t>Утьминского</w:t>
      </w:r>
      <w:r w:rsidR="00D5290A">
        <w:rPr>
          <w:rFonts w:eastAsia="Times New Roman"/>
        </w:rPr>
        <w:t xml:space="preserve"> сельского поселения</w:t>
      </w:r>
      <w:r w:rsidRPr="006C14D5">
        <w:rPr>
          <w:rFonts w:eastAsia="Times New Roman"/>
        </w:rPr>
        <w:t xml:space="preserve"> в течение 20 рабочих дней со дня ее регистрации.</w:t>
      </w:r>
    </w:p>
    <w:p w:rsidR="006C14D5" w:rsidRPr="006C14D5" w:rsidRDefault="006C14D5" w:rsidP="006C14D5">
      <w:pPr>
        <w:shd w:val="clear" w:color="auto" w:fill="FFFFFF"/>
        <w:ind w:firstLine="709"/>
        <w:jc w:val="both"/>
        <w:rPr>
          <w:rFonts w:eastAsia="Times New Roman"/>
        </w:rPr>
      </w:pPr>
      <w:r w:rsidRPr="006C14D5">
        <w:rPr>
          <w:rFonts w:eastAsia="Times New Roman"/>
        </w:rPr>
        <w:t>6.2.3.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t>6.2.3.1. Решений об отнесении объектов контроля к категориям риска.</w:t>
      </w:r>
    </w:p>
    <w:p w:rsidR="006C14D5" w:rsidRPr="006C14D5" w:rsidRDefault="006C14D5" w:rsidP="006C14D5">
      <w:pPr>
        <w:shd w:val="clear" w:color="auto" w:fill="FFFFFF"/>
        <w:ind w:firstLine="709"/>
        <w:jc w:val="both"/>
        <w:rPr>
          <w:rFonts w:eastAsia="Times New Roman"/>
        </w:rPr>
      </w:pPr>
      <w:r w:rsidRPr="006C14D5">
        <w:rPr>
          <w:rFonts w:eastAsia="Times New Roman"/>
        </w:rPr>
        <w:t>6.2.3.2. Решений о включении контрольных (надзорных) мероприятий в план проведения плановых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6.2.3.3. Решений, принятых по результатам контрольных (надзорных) мероприятий, в том числе в части сроков исполнения этих решений.</w:t>
      </w:r>
    </w:p>
    <w:p w:rsidR="006C14D5" w:rsidRPr="006C14D5" w:rsidRDefault="006C14D5" w:rsidP="006C14D5">
      <w:pPr>
        <w:shd w:val="clear" w:color="auto" w:fill="FFFFFF"/>
        <w:ind w:firstLine="709"/>
        <w:jc w:val="both"/>
        <w:rPr>
          <w:rFonts w:eastAsia="Times New Roman"/>
        </w:rPr>
      </w:pPr>
      <w:r w:rsidRPr="006C14D5">
        <w:rPr>
          <w:rFonts w:eastAsia="Times New Roman"/>
        </w:rPr>
        <w:t>6.2.3.4. Иных решений уполномоченного органа, действий (бездействия) их должностных лиц.</w:t>
      </w:r>
    </w:p>
    <w:p w:rsidR="006C14D5" w:rsidRPr="006C14D5" w:rsidRDefault="006C14D5" w:rsidP="006C14D5">
      <w:pPr>
        <w:shd w:val="clear" w:color="auto" w:fill="FFFFFF"/>
        <w:ind w:firstLine="709"/>
        <w:jc w:val="both"/>
        <w:rPr>
          <w:rFonts w:eastAsia="Times New Roman"/>
        </w:rPr>
      </w:pPr>
      <w:r w:rsidRPr="006C14D5">
        <w:rPr>
          <w:rFonts w:eastAsia="Times New Roman"/>
        </w:rPr>
        <w:t>6.2.4.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C14D5" w:rsidRPr="006C14D5" w:rsidRDefault="006C14D5" w:rsidP="006C14D5">
      <w:pPr>
        <w:shd w:val="clear" w:color="auto" w:fill="FFFFFF"/>
        <w:ind w:firstLine="709"/>
        <w:jc w:val="both"/>
        <w:rPr>
          <w:rFonts w:eastAsia="Times New Roman"/>
        </w:rPr>
      </w:pPr>
      <w:r w:rsidRPr="006C14D5">
        <w:rPr>
          <w:rFonts w:eastAsia="Times New Roman"/>
        </w:rPr>
        <w:t>6.2.5.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6C14D5" w:rsidRPr="006C14D5" w:rsidRDefault="006C14D5" w:rsidP="006C14D5">
      <w:pPr>
        <w:shd w:val="clear" w:color="auto" w:fill="FFFFFF"/>
        <w:ind w:firstLine="709"/>
        <w:jc w:val="both"/>
        <w:rPr>
          <w:rFonts w:eastAsia="Times New Roman"/>
        </w:rPr>
      </w:pPr>
      <w:r w:rsidRPr="006C14D5">
        <w:rPr>
          <w:rFonts w:eastAsia="Times New Roman"/>
        </w:rPr>
        <w:t>6.2.6.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C14D5" w:rsidRPr="006C14D5" w:rsidRDefault="006C14D5" w:rsidP="006C14D5">
      <w:pPr>
        <w:shd w:val="clear" w:color="auto" w:fill="FFFFFF"/>
        <w:ind w:firstLine="709"/>
        <w:jc w:val="both"/>
        <w:rPr>
          <w:rFonts w:eastAsia="Times New Roman"/>
        </w:rPr>
      </w:pPr>
      <w:r w:rsidRPr="006C14D5">
        <w:rPr>
          <w:rFonts w:eastAsia="Times New Roman"/>
        </w:rPr>
        <w:t>6.2.7.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C14D5" w:rsidRPr="006C14D5" w:rsidRDefault="006C14D5" w:rsidP="006C14D5">
      <w:pPr>
        <w:shd w:val="clear" w:color="auto" w:fill="FFFFFF"/>
        <w:ind w:firstLine="709"/>
        <w:jc w:val="both"/>
        <w:rPr>
          <w:rFonts w:eastAsia="Times New Roman"/>
        </w:rPr>
      </w:pPr>
      <w:r w:rsidRPr="006C14D5">
        <w:rPr>
          <w:rFonts w:eastAsia="Times New Roman"/>
        </w:rPr>
        <w:t>6.2.8. Жалоба может содержать ходатайство о приостановлении исполнения обжалуемого решения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6.2.9. Уполномоченный орган в срок не позднее 2 рабочих дней со дня регистрации жалобы принимает решение:</w:t>
      </w:r>
    </w:p>
    <w:p w:rsidR="006C14D5" w:rsidRPr="006C14D5" w:rsidRDefault="006C14D5" w:rsidP="006C14D5">
      <w:pPr>
        <w:shd w:val="clear" w:color="auto" w:fill="FFFFFF"/>
        <w:ind w:firstLine="709"/>
        <w:jc w:val="both"/>
        <w:rPr>
          <w:rFonts w:eastAsia="Times New Roman"/>
        </w:rPr>
      </w:pPr>
      <w:r w:rsidRPr="006C14D5">
        <w:rPr>
          <w:rFonts w:eastAsia="Times New Roman"/>
        </w:rPr>
        <w:t>6.2.9.1. О приостановлении исполнения обжалуемого решения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6.2.9.2. Об отказе в приостановлении исполнения обжалуемого решения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6.2.10.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6C14D5" w:rsidRPr="006C14D5" w:rsidRDefault="006C14D5" w:rsidP="006C14D5">
      <w:pPr>
        <w:shd w:val="clear" w:color="auto" w:fill="FFFFFF"/>
        <w:ind w:firstLine="709"/>
        <w:jc w:val="both"/>
        <w:rPr>
          <w:rFonts w:eastAsia="Times New Roman"/>
        </w:rPr>
      </w:pPr>
      <w:r w:rsidRPr="006C14D5">
        <w:rPr>
          <w:rFonts w:eastAsia="Times New Roman"/>
        </w:rPr>
        <w:t>6.2.11. Жалоба должна отвечать требованиям, установленным статьей 41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6.2.12. Глава администрации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6.3.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6C14D5" w:rsidRPr="006C14D5" w:rsidRDefault="006C14D5" w:rsidP="006C14D5">
      <w:pPr>
        <w:shd w:val="clear" w:color="auto" w:fill="FFFFFF"/>
        <w:ind w:firstLine="709"/>
        <w:jc w:val="both"/>
        <w:rPr>
          <w:rFonts w:eastAsia="Times New Roman"/>
        </w:rPr>
      </w:pPr>
      <w:r w:rsidRPr="006C14D5">
        <w:rPr>
          <w:rFonts w:eastAsia="Times New Roman"/>
        </w:rPr>
        <w:t>6.4.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w:t>
      </w:r>
      <w:r w:rsidRPr="006C14D5">
        <w:rPr>
          <w:rFonts w:eastAsia="Times New Roman"/>
        </w:rPr>
        <w:lastRenderedPageBreak/>
        <w:t>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C14D5" w:rsidRPr="006C14D5" w:rsidRDefault="006C14D5" w:rsidP="006C14D5">
      <w:pPr>
        <w:shd w:val="clear" w:color="auto" w:fill="FFFFFF"/>
        <w:ind w:firstLine="709"/>
        <w:jc w:val="both"/>
        <w:rPr>
          <w:rFonts w:eastAsia="Times New Roman"/>
        </w:rPr>
      </w:pPr>
      <w:r w:rsidRPr="006C14D5">
        <w:rPr>
          <w:rFonts w:eastAsia="Times New Roman"/>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C14D5" w:rsidRPr="006C14D5" w:rsidRDefault="006C14D5" w:rsidP="006C14D5">
      <w:pPr>
        <w:shd w:val="clear" w:color="auto" w:fill="FFFFFF"/>
        <w:ind w:firstLine="709"/>
        <w:jc w:val="both"/>
        <w:rPr>
          <w:rFonts w:eastAsia="Times New Roman"/>
        </w:rPr>
      </w:pPr>
      <w:r w:rsidRPr="006C14D5">
        <w:rPr>
          <w:rFonts w:eastAsia="Times New Roman"/>
        </w:rPr>
        <w:t>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6C14D5" w:rsidRPr="006C14D5" w:rsidRDefault="006C14D5" w:rsidP="006C14D5">
      <w:pPr>
        <w:shd w:val="clear" w:color="auto" w:fill="FFFFFF"/>
        <w:ind w:firstLine="709"/>
        <w:jc w:val="both"/>
        <w:rPr>
          <w:rFonts w:eastAsia="Times New Roman"/>
        </w:rPr>
      </w:pPr>
      <w:r w:rsidRPr="006C14D5">
        <w:rPr>
          <w:rFonts w:eastAsia="Times New Roman"/>
        </w:rPr>
        <w:t>6.7. По итогам рассмотрения жалобы глава администрации принимает одно из следующих решений:</w:t>
      </w:r>
    </w:p>
    <w:p w:rsidR="006C14D5" w:rsidRPr="006C14D5" w:rsidRDefault="006C14D5" w:rsidP="006C14D5">
      <w:pPr>
        <w:shd w:val="clear" w:color="auto" w:fill="FFFFFF"/>
        <w:ind w:firstLine="709"/>
        <w:jc w:val="both"/>
        <w:rPr>
          <w:rFonts w:eastAsia="Times New Roman"/>
        </w:rPr>
      </w:pPr>
      <w:r w:rsidRPr="006C14D5">
        <w:rPr>
          <w:rFonts w:eastAsia="Times New Roman"/>
        </w:rPr>
        <w:t>6.7.1. Оставляет жалобу без удовлетворения.</w:t>
      </w:r>
    </w:p>
    <w:p w:rsidR="006C14D5" w:rsidRPr="006C14D5" w:rsidRDefault="006C14D5" w:rsidP="006C14D5">
      <w:pPr>
        <w:shd w:val="clear" w:color="auto" w:fill="FFFFFF"/>
        <w:ind w:firstLine="709"/>
        <w:jc w:val="both"/>
        <w:rPr>
          <w:rFonts w:eastAsia="Times New Roman"/>
        </w:rPr>
      </w:pPr>
      <w:r w:rsidRPr="006C14D5">
        <w:rPr>
          <w:rFonts w:eastAsia="Times New Roman"/>
        </w:rPr>
        <w:t>6.7.2. Отменяет решение органа полностью или частично.</w:t>
      </w:r>
    </w:p>
    <w:p w:rsidR="006C14D5" w:rsidRPr="006C14D5" w:rsidRDefault="006C14D5" w:rsidP="006C14D5">
      <w:pPr>
        <w:shd w:val="clear" w:color="auto" w:fill="FFFFFF"/>
        <w:ind w:firstLine="709"/>
        <w:jc w:val="both"/>
        <w:rPr>
          <w:rFonts w:eastAsia="Times New Roman"/>
        </w:rPr>
      </w:pPr>
      <w:r w:rsidRPr="006C14D5">
        <w:rPr>
          <w:rFonts w:eastAsia="Times New Roman"/>
        </w:rPr>
        <w:t>6.7.3. Отменяет решение уполномоченного органа полностью и принимает новое решение.</w:t>
      </w:r>
    </w:p>
    <w:p w:rsidR="006C14D5" w:rsidRPr="006C14D5" w:rsidRDefault="006C14D5" w:rsidP="006C14D5">
      <w:pPr>
        <w:shd w:val="clear" w:color="auto" w:fill="FFFFFF"/>
        <w:ind w:firstLine="709"/>
        <w:jc w:val="both"/>
        <w:rPr>
          <w:rFonts w:eastAsia="Times New Roman"/>
        </w:rPr>
      </w:pPr>
      <w:r w:rsidRPr="006C14D5">
        <w:rPr>
          <w:rFonts w:eastAsia="Times New Roman"/>
        </w:rPr>
        <w:t>6.7.4.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6C14D5" w:rsidRPr="006C14D5" w:rsidRDefault="006C14D5" w:rsidP="006C14D5">
      <w:pPr>
        <w:shd w:val="clear" w:color="auto" w:fill="FFFFFF"/>
        <w:ind w:firstLine="709"/>
        <w:jc w:val="both"/>
        <w:rPr>
          <w:rFonts w:eastAsia="Times New Roman"/>
        </w:rPr>
      </w:pPr>
      <w:r w:rsidRPr="006C14D5">
        <w:rPr>
          <w:rFonts w:eastAsia="Times New Roman"/>
        </w:rPr>
        <w:t>6.8.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6C14D5" w:rsidRPr="006C14D5" w:rsidRDefault="006C14D5" w:rsidP="006C14D5">
      <w:pPr>
        <w:shd w:val="clear" w:color="auto" w:fill="FFFFFF"/>
        <w:ind w:firstLine="709"/>
        <w:jc w:val="both"/>
        <w:rPr>
          <w:rFonts w:eastAsia="Times New Roman"/>
        </w:rPr>
      </w:pPr>
    </w:p>
    <w:p w:rsidR="006C14D5" w:rsidRPr="006C14D5" w:rsidRDefault="006C14D5" w:rsidP="006C14D5">
      <w:pPr>
        <w:shd w:val="clear" w:color="auto" w:fill="FFFFFF"/>
        <w:ind w:firstLine="709"/>
        <w:jc w:val="center"/>
        <w:rPr>
          <w:rFonts w:eastAsia="Times New Roman"/>
          <w:b/>
          <w:bCs/>
        </w:rPr>
      </w:pPr>
      <w:r w:rsidRPr="006C14D5">
        <w:rPr>
          <w:rFonts w:eastAsia="Times New Roman"/>
          <w:b/>
          <w:bCs/>
        </w:rPr>
        <w:t>7. Ключевые показатели муниципального контроля и их целевые значения</w:t>
      </w:r>
    </w:p>
    <w:p w:rsidR="006C14D5" w:rsidRPr="006C14D5" w:rsidRDefault="006C14D5" w:rsidP="006C14D5">
      <w:pPr>
        <w:shd w:val="clear" w:color="auto" w:fill="FFFFFF"/>
        <w:ind w:firstLine="709"/>
        <w:jc w:val="both"/>
        <w:rPr>
          <w:rFonts w:eastAsia="Times New Roman"/>
          <w:b/>
          <w:bCs/>
        </w:rPr>
      </w:pPr>
    </w:p>
    <w:p w:rsidR="006C14D5" w:rsidRPr="006C14D5" w:rsidRDefault="006C14D5" w:rsidP="006C14D5">
      <w:pPr>
        <w:shd w:val="clear" w:color="auto" w:fill="FFFFFF"/>
        <w:ind w:firstLine="709"/>
        <w:jc w:val="both"/>
        <w:rPr>
          <w:rFonts w:eastAsia="Times New Roman"/>
        </w:rPr>
      </w:pPr>
      <w:r w:rsidRPr="006C14D5">
        <w:rPr>
          <w:rFonts w:eastAsia="Times New Roman"/>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6C14D5" w:rsidRPr="006C14D5" w:rsidRDefault="006C14D5" w:rsidP="006C14D5">
      <w:pPr>
        <w:shd w:val="clear" w:color="auto" w:fill="FFFFFF"/>
        <w:ind w:firstLine="709"/>
        <w:jc w:val="both"/>
        <w:rPr>
          <w:rFonts w:eastAsia="Times New Roman"/>
        </w:rPr>
      </w:pPr>
      <w:r w:rsidRPr="006C14D5">
        <w:rPr>
          <w:rFonts w:eastAsia="Times New Roman"/>
        </w:rPr>
        <w:t>В систему показателей результативности и эффективности деятельности уполномоченного органа входят:</w:t>
      </w:r>
    </w:p>
    <w:p w:rsidR="006C14D5" w:rsidRPr="006C14D5" w:rsidRDefault="006C14D5" w:rsidP="006C14D5">
      <w:pPr>
        <w:shd w:val="clear" w:color="auto" w:fill="FFFFFF"/>
        <w:ind w:firstLine="709"/>
        <w:jc w:val="both"/>
        <w:rPr>
          <w:rFonts w:eastAsia="Times New Roman"/>
        </w:rPr>
      </w:pPr>
      <w:r w:rsidRPr="006C14D5">
        <w:rPr>
          <w:rFonts w:eastAsia="Times New Roman"/>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6C14D5" w:rsidRPr="006C14D5" w:rsidRDefault="006C14D5" w:rsidP="006C14D5">
      <w:pPr>
        <w:shd w:val="clear" w:color="auto" w:fill="FFFFFF"/>
        <w:ind w:firstLine="709"/>
        <w:jc w:val="both"/>
        <w:rPr>
          <w:rFonts w:eastAsia="Times New Roman"/>
        </w:rPr>
      </w:pPr>
      <w:r w:rsidRPr="006C14D5">
        <w:rPr>
          <w:rFonts w:eastAsia="Times New Roman"/>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7.2. Ключевые показатели и их целевые значения:</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устраненных нарушений из числа выявленных нарушений обязательных требований - 50%;</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выполнения плана проведения плановых контрольных мероприятий на очередной календарный год - 100%;</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отмененных результатов контрольных мероприятий - 10%;</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вынесенных судебных решений о назначении административного наказания по материалам контрольного органа - 75%;</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lastRenderedPageBreak/>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6C14D5" w:rsidRPr="006C14D5" w:rsidRDefault="006C14D5" w:rsidP="006C14D5">
      <w:pPr>
        <w:ind w:firstLine="709"/>
        <w:jc w:val="both"/>
        <w:rPr>
          <w:rFonts w:eastAsia="Times New Roman"/>
        </w:rPr>
      </w:pPr>
      <w:r w:rsidRPr="006C14D5">
        <w:rPr>
          <w:rFonts w:eastAsia="Times New Roman"/>
        </w:rPr>
        <w:t>7.3. Индикативные показатели:</w:t>
      </w:r>
    </w:p>
    <w:p w:rsidR="006C14D5" w:rsidRPr="006C14D5" w:rsidRDefault="006C14D5" w:rsidP="006C14D5">
      <w:pPr>
        <w:ind w:firstLine="709"/>
        <w:jc w:val="both"/>
        <w:rPr>
          <w:rFonts w:eastAsia="Times New Roman"/>
        </w:rPr>
      </w:pPr>
      <w:r w:rsidRPr="006C14D5">
        <w:rPr>
          <w:rFonts w:eastAsia="Times New Roman"/>
        </w:rPr>
        <w:t>- количество проведенных плановых контрольных мероприятий;</w:t>
      </w:r>
    </w:p>
    <w:p w:rsidR="006C14D5" w:rsidRPr="006C14D5" w:rsidRDefault="006C14D5" w:rsidP="006C14D5">
      <w:pPr>
        <w:ind w:firstLine="709"/>
        <w:jc w:val="both"/>
        <w:rPr>
          <w:rFonts w:eastAsia="Times New Roman"/>
        </w:rPr>
      </w:pPr>
      <w:r w:rsidRPr="006C14D5">
        <w:rPr>
          <w:rFonts w:eastAsia="Times New Roman"/>
        </w:rPr>
        <w:t>- количество проведенных внеплановых контрольных мероприятий;</w:t>
      </w:r>
    </w:p>
    <w:p w:rsidR="006C14D5" w:rsidRPr="006C14D5" w:rsidRDefault="006C14D5" w:rsidP="006C14D5">
      <w:pPr>
        <w:ind w:firstLine="709"/>
        <w:jc w:val="both"/>
        <w:rPr>
          <w:rFonts w:eastAsia="Times New Roman"/>
        </w:rPr>
      </w:pPr>
      <w:r w:rsidRPr="006C14D5">
        <w:rPr>
          <w:rFonts w:eastAsia="Times New Roman"/>
        </w:rPr>
        <w:t>- количество поступивших возражений в отношении акта контрольного мероприятия;</w:t>
      </w:r>
    </w:p>
    <w:p w:rsidR="006C14D5" w:rsidRPr="006C14D5" w:rsidRDefault="006C14D5" w:rsidP="006C14D5">
      <w:pPr>
        <w:ind w:firstLine="709"/>
        <w:jc w:val="both"/>
        <w:rPr>
          <w:rFonts w:eastAsia="Times New Roman"/>
        </w:rPr>
      </w:pPr>
      <w:r w:rsidRPr="006C14D5">
        <w:rPr>
          <w:rFonts w:eastAsia="Times New Roman"/>
        </w:rPr>
        <w:t>- количество выданных предписаний об устранении нарушений обязательных требований;</w:t>
      </w:r>
    </w:p>
    <w:p w:rsidR="006C14D5" w:rsidRPr="006C14D5" w:rsidRDefault="006C14D5" w:rsidP="006C14D5">
      <w:pPr>
        <w:ind w:firstLine="709"/>
        <w:jc w:val="both"/>
        <w:rPr>
          <w:rFonts w:eastAsia="Times New Roman"/>
        </w:rPr>
      </w:pPr>
      <w:r w:rsidRPr="006C14D5">
        <w:rPr>
          <w:rFonts w:eastAsia="Times New Roman"/>
        </w:rPr>
        <w:t>- количество устраненных нарушений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6C14D5" w:rsidRPr="006C14D5" w:rsidRDefault="006C14D5" w:rsidP="006C14D5">
      <w:pPr>
        <w:shd w:val="clear" w:color="auto" w:fill="FFFFFF"/>
        <w:ind w:firstLine="709"/>
        <w:jc w:val="both"/>
        <w:rPr>
          <w:rFonts w:eastAsia="Times New Roman"/>
        </w:rPr>
      </w:pPr>
      <w:r w:rsidRPr="006C14D5">
        <w:rPr>
          <w:rFonts w:eastAsia="Times New Roman"/>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bookmarkStart w:id="3" w:name="P34"/>
      <w:bookmarkEnd w:id="3"/>
    </w:p>
    <w:p w:rsidR="00891782" w:rsidRPr="00897F99" w:rsidRDefault="00891782" w:rsidP="006C14D5">
      <w:pPr>
        <w:pStyle w:val="s24"/>
        <w:spacing w:before="0" w:beforeAutospacing="0" w:after="0" w:afterAutospacing="0"/>
        <w:jc w:val="center"/>
      </w:pPr>
    </w:p>
    <w:sectPr w:rsidR="00891782" w:rsidRPr="00897F99" w:rsidSect="00897F99">
      <w:headerReference w:type="default" r:id="rId9"/>
      <w:pgSz w:w="11906" w:h="16838"/>
      <w:pgMar w:top="1134" w:right="849"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DE9" w:rsidRDefault="00122DE9" w:rsidP="003D45FF">
      <w:r>
        <w:separator/>
      </w:r>
    </w:p>
  </w:endnote>
  <w:endnote w:type="continuationSeparator" w:id="1">
    <w:p w:rsidR="00122DE9" w:rsidRDefault="00122DE9" w:rsidP="003D4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DE9" w:rsidRDefault="00122DE9" w:rsidP="003D45FF">
      <w:r>
        <w:separator/>
      </w:r>
    </w:p>
  </w:footnote>
  <w:footnote w:type="continuationSeparator" w:id="1">
    <w:p w:rsidR="00122DE9" w:rsidRDefault="00122DE9" w:rsidP="003D4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1490"/>
      <w:docPartObj>
        <w:docPartGallery w:val="Page Numbers (Top of Page)"/>
        <w:docPartUnique/>
      </w:docPartObj>
    </w:sdtPr>
    <w:sdtContent>
      <w:p w:rsidR="008A1C8E" w:rsidRDefault="00E53A9F">
        <w:pPr>
          <w:pStyle w:val="ae"/>
          <w:jc w:val="center"/>
        </w:pPr>
        <w:r>
          <w:fldChar w:fldCharType="begin"/>
        </w:r>
        <w:r w:rsidR="008A1C8E">
          <w:instrText xml:space="preserve"> PAGE   \* MERGEFORMAT </w:instrText>
        </w:r>
        <w:r>
          <w:fldChar w:fldCharType="separate"/>
        </w:r>
        <w:r w:rsidR="005F04E1">
          <w:rPr>
            <w:noProof/>
          </w:rPr>
          <w:t>2</w:t>
        </w:r>
        <w:r>
          <w:rPr>
            <w:noProof/>
          </w:rPr>
          <w:fldChar w:fldCharType="end"/>
        </w:r>
      </w:p>
    </w:sdtContent>
  </w:sdt>
  <w:p w:rsidR="008A1C8E" w:rsidRDefault="008A1C8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D2B586B"/>
    <w:multiLevelType w:val="hybridMultilevel"/>
    <w:tmpl w:val="D20CD76C"/>
    <w:lvl w:ilvl="0" w:tplc="8EE8CAD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695D520A"/>
    <w:multiLevelType w:val="hybridMultilevel"/>
    <w:tmpl w:val="5CB888BC"/>
    <w:lvl w:ilvl="0" w:tplc="1F76518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82949"/>
    <w:rsid w:val="000052BE"/>
    <w:rsid w:val="00027022"/>
    <w:rsid w:val="00047BF2"/>
    <w:rsid w:val="0005796B"/>
    <w:rsid w:val="00064713"/>
    <w:rsid w:val="00074451"/>
    <w:rsid w:val="000828C5"/>
    <w:rsid w:val="00092B8F"/>
    <w:rsid w:val="000A525C"/>
    <w:rsid w:val="000C347F"/>
    <w:rsid w:val="000E540B"/>
    <w:rsid w:val="000F4951"/>
    <w:rsid w:val="00102FAB"/>
    <w:rsid w:val="00122DE9"/>
    <w:rsid w:val="001470B0"/>
    <w:rsid w:val="00161A9D"/>
    <w:rsid w:val="001636ED"/>
    <w:rsid w:val="00187EF0"/>
    <w:rsid w:val="001963E3"/>
    <w:rsid w:val="001A6DA3"/>
    <w:rsid w:val="001B7F4F"/>
    <w:rsid w:val="001C62A2"/>
    <w:rsid w:val="001E2C51"/>
    <w:rsid w:val="001F108A"/>
    <w:rsid w:val="001F47DF"/>
    <w:rsid w:val="00207125"/>
    <w:rsid w:val="002110C1"/>
    <w:rsid w:val="00211DF0"/>
    <w:rsid w:val="00226D6A"/>
    <w:rsid w:val="00237C79"/>
    <w:rsid w:val="00282949"/>
    <w:rsid w:val="002835A4"/>
    <w:rsid w:val="00290C6A"/>
    <w:rsid w:val="00293051"/>
    <w:rsid w:val="002C2276"/>
    <w:rsid w:val="002C2924"/>
    <w:rsid w:val="002D071A"/>
    <w:rsid w:val="002D165F"/>
    <w:rsid w:val="002D34C8"/>
    <w:rsid w:val="002D4C85"/>
    <w:rsid w:val="002F213F"/>
    <w:rsid w:val="002F5519"/>
    <w:rsid w:val="002F5DA2"/>
    <w:rsid w:val="00312B5D"/>
    <w:rsid w:val="00361E73"/>
    <w:rsid w:val="0036398E"/>
    <w:rsid w:val="003A4DB5"/>
    <w:rsid w:val="003B53C9"/>
    <w:rsid w:val="003C706B"/>
    <w:rsid w:val="003D45FF"/>
    <w:rsid w:val="0042693B"/>
    <w:rsid w:val="0046625E"/>
    <w:rsid w:val="00484823"/>
    <w:rsid w:val="004929CD"/>
    <w:rsid w:val="004B0E3F"/>
    <w:rsid w:val="004C2010"/>
    <w:rsid w:val="004F2C68"/>
    <w:rsid w:val="00505888"/>
    <w:rsid w:val="005164F1"/>
    <w:rsid w:val="00521CF3"/>
    <w:rsid w:val="00541278"/>
    <w:rsid w:val="005504EC"/>
    <w:rsid w:val="0056450B"/>
    <w:rsid w:val="005728C8"/>
    <w:rsid w:val="005B0C39"/>
    <w:rsid w:val="005F04E1"/>
    <w:rsid w:val="00610DE2"/>
    <w:rsid w:val="006541C8"/>
    <w:rsid w:val="00654947"/>
    <w:rsid w:val="00661875"/>
    <w:rsid w:val="006631B7"/>
    <w:rsid w:val="006932E7"/>
    <w:rsid w:val="00693D81"/>
    <w:rsid w:val="006A13B2"/>
    <w:rsid w:val="006C14D5"/>
    <w:rsid w:val="0070758E"/>
    <w:rsid w:val="00735BB3"/>
    <w:rsid w:val="00737C85"/>
    <w:rsid w:val="007516D6"/>
    <w:rsid w:val="00766402"/>
    <w:rsid w:val="007839D8"/>
    <w:rsid w:val="007C59AF"/>
    <w:rsid w:val="007D61CF"/>
    <w:rsid w:val="007E1A83"/>
    <w:rsid w:val="007F79A4"/>
    <w:rsid w:val="00847383"/>
    <w:rsid w:val="00891782"/>
    <w:rsid w:val="008948DC"/>
    <w:rsid w:val="008953A4"/>
    <w:rsid w:val="00897F99"/>
    <w:rsid w:val="008A1C8E"/>
    <w:rsid w:val="008A7F2B"/>
    <w:rsid w:val="008D55F5"/>
    <w:rsid w:val="008F67AA"/>
    <w:rsid w:val="00913F3D"/>
    <w:rsid w:val="00931D1F"/>
    <w:rsid w:val="009A3A64"/>
    <w:rsid w:val="009F5F19"/>
    <w:rsid w:val="00A76A96"/>
    <w:rsid w:val="00A957D2"/>
    <w:rsid w:val="00A95BBB"/>
    <w:rsid w:val="00AA6F88"/>
    <w:rsid w:val="00AB1543"/>
    <w:rsid w:val="00AE2684"/>
    <w:rsid w:val="00AF5678"/>
    <w:rsid w:val="00BA7185"/>
    <w:rsid w:val="00BB1FBD"/>
    <w:rsid w:val="00C2754F"/>
    <w:rsid w:val="00C40B3E"/>
    <w:rsid w:val="00C432ED"/>
    <w:rsid w:val="00CB2FBE"/>
    <w:rsid w:val="00CB4239"/>
    <w:rsid w:val="00CC4D6A"/>
    <w:rsid w:val="00D01FA6"/>
    <w:rsid w:val="00D052E8"/>
    <w:rsid w:val="00D26650"/>
    <w:rsid w:val="00D41640"/>
    <w:rsid w:val="00D44892"/>
    <w:rsid w:val="00D5290A"/>
    <w:rsid w:val="00D624FB"/>
    <w:rsid w:val="00D846A9"/>
    <w:rsid w:val="00D903E4"/>
    <w:rsid w:val="00DB1D17"/>
    <w:rsid w:val="00E27167"/>
    <w:rsid w:val="00E52CC6"/>
    <w:rsid w:val="00E53A9F"/>
    <w:rsid w:val="00E648FF"/>
    <w:rsid w:val="00E85B6A"/>
    <w:rsid w:val="00E93A3D"/>
    <w:rsid w:val="00E96C83"/>
    <w:rsid w:val="00EC0086"/>
    <w:rsid w:val="00EF1677"/>
    <w:rsid w:val="00F2280A"/>
    <w:rsid w:val="00F35799"/>
    <w:rsid w:val="00F41DA5"/>
    <w:rsid w:val="00F739A0"/>
    <w:rsid w:val="00F75CC1"/>
    <w:rsid w:val="00FA1CF8"/>
    <w:rsid w:val="00FA3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2D34C8"/>
    <w:pPr>
      <w:tabs>
        <w:tab w:val="center" w:pos="4677"/>
        <w:tab w:val="right" w:pos="9355"/>
      </w:tabs>
    </w:pPr>
  </w:style>
  <w:style w:type="character" w:customStyle="1" w:styleId="af">
    <w:name w:val="Верхний колонтитул Знак"/>
    <w:basedOn w:val="a0"/>
    <w:link w:val="ae"/>
    <w:uiPriority w:val="99"/>
    <w:rsid w:val="002D34C8"/>
    <w:rPr>
      <w:rFonts w:ascii="Times New Roman" w:hAnsi="Times New Roman" w:cs="Times New Roman"/>
      <w:sz w:val="24"/>
      <w:szCs w:val="24"/>
      <w:lang w:eastAsia="ru-RU"/>
    </w:rPr>
  </w:style>
  <w:style w:type="paragraph" w:styleId="af0">
    <w:name w:val="footer"/>
    <w:basedOn w:val="a"/>
    <w:link w:val="af1"/>
    <w:uiPriority w:val="99"/>
    <w:semiHidden/>
    <w:unhideWhenUsed/>
    <w:rsid w:val="002D34C8"/>
    <w:pPr>
      <w:tabs>
        <w:tab w:val="center" w:pos="4677"/>
        <w:tab w:val="right" w:pos="9355"/>
      </w:tabs>
    </w:pPr>
  </w:style>
  <w:style w:type="character" w:customStyle="1" w:styleId="af1">
    <w:name w:val="Нижний колонтитул Знак"/>
    <w:basedOn w:val="a0"/>
    <w:link w:val="af0"/>
    <w:uiPriority w:val="99"/>
    <w:semiHidden/>
    <w:rsid w:val="002D34C8"/>
    <w:rPr>
      <w:rFonts w:ascii="Times New Roman" w:hAnsi="Times New Roman" w:cs="Times New Roman"/>
      <w:sz w:val="24"/>
      <w:szCs w:val="24"/>
      <w:lang w:eastAsia="ru-RU"/>
    </w:rPr>
  </w:style>
  <w:style w:type="paragraph" w:styleId="af2">
    <w:name w:val="endnote text"/>
    <w:basedOn w:val="a"/>
    <w:link w:val="af3"/>
    <w:rsid w:val="006C14D5"/>
    <w:rPr>
      <w:rFonts w:eastAsia="Times New Roman"/>
      <w:sz w:val="20"/>
      <w:szCs w:val="20"/>
    </w:rPr>
  </w:style>
  <w:style w:type="character" w:customStyle="1" w:styleId="af3">
    <w:name w:val="Текст концевой сноски Знак"/>
    <w:basedOn w:val="a0"/>
    <w:link w:val="af2"/>
    <w:rsid w:val="006C14D5"/>
    <w:rPr>
      <w:rFonts w:ascii="Times New Roman" w:eastAsia="Times New Roman" w:hAnsi="Times New Roman" w:cs="Times New Roman"/>
      <w:sz w:val="20"/>
      <w:szCs w:val="20"/>
      <w:lang w:eastAsia="ru-RU"/>
    </w:rPr>
  </w:style>
  <w:style w:type="character" w:styleId="af4">
    <w:name w:val="endnote reference"/>
    <w:basedOn w:val="a0"/>
    <w:rsid w:val="006C14D5"/>
    <w:rPr>
      <w:vertAlign w:val="superscript"/>
    </w:rPr>
  </w:style>
</w:styles>
</file>

<file path=word/webSettings.xml><?xml version="1.0" encoding="utf-8"?>
<w:webSettings xmlns:r="http://schemas.openxmlformats.org/officeDocument/2006/relationships" xmlns:w="http://schemas.openxmlformats.org/wordprocessingml/2006/main">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1055;&#1086;&#1083;&#1086;&#1078;&#1077;&#1085;&#1080;&#1077;%20&#1086;%20&#1084;&#1091;&#1085;.%20%20&#1083;&#1077;&#1089;&#1085;&#1086;&#1084;%20&#1082;&#1086;&#1085;&#1090;&#1088;&#1086;&#1083;&#1077;%20-%20&#1048;&#1083;&#1100;&#1080;&#1085;&#1089;&#1082;&#1080;&#1081;%20-2021.rt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EE8D3-DB7A-41C9-987A-9772C65A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7081</Words>
  <Characters>40365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47352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9</cp:revision>
  <cp:lastPrinted>2024-10-23T08:33:00Z</cp:lastPrinted>
  <dcterms:created xsi:type="dcterms:W3CDTF">2024-10-21T09:08:00Z</dcterms:created>
  <dcterms:modified xsi:type="dcterms:W3CDTF">2024-12-11T06:04:00Z</dcterms:modified>
</cp:coreProperties>
</file>