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DBAD" w14:textId="1CFE1F88" w:rsidR="00A367DF" w:rsidRPr="00C413FA" w:rsidRDefault="00C413FA" w:rsidP="00C413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A66D61" w:rsidRPr="00C413FA">
        <w:rPr>
          <w:rFonts w:ascii="Times New Roman" w:hAnsi="Times New Roman" w:cs="Times New Roman"/>
          <w:b/>
          <w:sz w:val="28"/>
          <w:szCs w:val="28"/>
          <w:lang w:val="ru-RU"/>
        </w:rPr>
        <w:t>бязанности судоводителей и лиц, управляющих маломерными судами</w:t>
      </w:r>
    </w:p>
    <w:p w14:paraId="01948C2B" w14:textId="0DEFABC2" w:rsidR="00A66D61" w:rsidRP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>Обязанности судоводителей и лиц, управляющих маломерными судами</w:t>
      </w:r>
      <w:r w:rsidRPr="00A66D61">
        <w:rPr>
          <w:rFonts w:ascii="Times New Roman" w:hAnsi="Times New Roman" w:cs="Times New Roman"/>
          <w:sz w:val="28"/>
          <w:szCs w:val="28"/>
          <w:lang w:val="ru-RU"/>
        </w:rPr>
        <w:t xml:space="preserve"> маломерными судами, используемыми в некоммерческих целях (далее – маломерные суда) на водных объектах Российской Федерации, регламентирован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66D61">
        <w:rPr>
          <w:rFonts w:ascii="Times New Roman" w:hAnsi="Times New Roman" w:cs="Times New Roman"/>
          <w:sz w:val="28"/>
          <w:szCs w:val="28"/>
          <w:lang w:val="ru-RU"/>
        </w:rPr>
        <w:t xml:space="preserve"> Правилами пользования маломерными судами на водных объектах Российской Федерации, утвержденны</w:t>
      </w:r>
      <w:r w:rsidR="00C413F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66D61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МЧС РФ № 4</w:t>
      </w:r>
      <w:r w:rsidR="00C413FA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Pr="00A66D61">
        <w:rPr>
          <w:rFonts w:ascii="Times New Roman" w:hAnsi="Times New Roman" w:cs="Times New Roman"/>
          <w:sz w:val="28"/>
          <w:szCs w:val="28"/>
          <w:lang w:val="ru-RU"/>
        </w:rPr>
        <w:t xml:space="preserve"> от 06.07.2020</w:t>
      </w:r>
      <w:r w:rsidR="00BC5C2C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14:paraId="259552F4" w14:textId="77777777" w:rsid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>Судоводители обязаны иметь при себе во время плавания следующие документы:</w:t>
      </w:r>
      <w:r w:rsidR="00C413FA"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24C19E" w14:textId="77777777" w:rsid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>- удостоверение на право управления маломерным судном;</w:t>
      </w:r>
    </w:p>
    <w:p w14:paraId="268D1117" w14:textId="09981703" w:rsidR="00C413FA" w:rsidRDefault="00C413FA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6D61" w:rsidRPr="00C413FA">
        <w:rPr>
          <w:rFonts w:ascii="Times New Roman" w:hAnsi="Times New Roman" w:cs="Times New Roman"/>
          <w:sz w:val="28"/>
          <w:szCs w:val="28"/>
          <w:lang w:val="ru-RU"/>
        </w:rPr>
        <w:t>судовой билет маломерного судна или его заверенную копию;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93E4A2" w14:textId="77777777" w:rsidR="00C413FA" w:rsidRDefault="00C413FA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6D61" w:rsidRPr="00C413FA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право владения, пользования или распоряжения управляемым им судном в отсутствии владельца.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AD1EDA" w14:textId="498588B5" w:rsid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>Судоводитель или лицо, управляющее маломерным судном, обязаны:</w:t>
      </w:r>
    </w:p>
    <w:p w14:paraId="57799EE0" w14:textId="75EF72E3" w:rsid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- выполнять требования настоящих Правил, </w:t>
      </w:r>
      <w:r w:rsidR="00C413FA">
        <w:rPr>
          <w:rFonts w:ascii="Times New Roman" w:hAnsi="Times New Roman" w:cs="Times New Roman"/>
          <w:sz w:val="28"/>
          <w:szCs w:val="28"/>
          <w:lang w:val="ru-RU"/>
        </w:rPr>
        <w:t xml:space="preserve">правила плавания внутренними водными путями, конвенции о Международных правилах предупреждения столкновений судов в море, 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обязательных постановлений в морском порту, </w:t>
      </w:r>
      <w:r w:rsidR="00C413F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равил пропуска судов через шлюзы внутренних водных путей, утвержденных приказом Министерства транспорта Российской Федерации от 03.03.2014 </w:t>
      </w:r>
      <w:r w:rsidR="005D1F6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413FA">
        <w:rPr>
          <w:rFonts w:ascii="Times New Roman" w:hAnsi="Times New Roman" w:cs="Times New Roman"/>
          <w:sz w:val="28"/>
          <w:szCs w:val="28"/>
          <w:lang w:val="ru-RU"/>
        </w:rPr>
        <w:t xml:space="preserve">8, 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>правил пользования водными объектами для плавания на маломерных судах, утверждаемых в соответствии с п</w:t>
      </w:r>
      <w:r w:rsidR="00A971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7 ст</w:t>
      </w:r>
      <w:r w:rsidR="00A971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25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  <w:r w:rsidR="00C413FA"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F9BE63" w14:textId="77777777" w:rsid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-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регламентом Таможенного союза </w:t>
      </w:r>
      <w:r w:rsidR="00C413F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>О безопасности маломерных судов</w:t>
      </w:r>
      <w:r w:rsidR="00C413F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874F5E" w14:textId="77777777" w:rsid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>- обеспечить безопасность пассажиров при посадке, высадке и на период пребывания на судне;</w:t>
      </w:r>
      <w:r w:rsidR="00C413FA"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E36E27" w14:textId="77777777" w:rsidR="00C413FA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осуществлять плавание в бассейнах (районах), соответствующих категории сложности района плавания судна, знать условия плавания, навигационную и </w:t>
      </w:r>
      <w:proofErr w:type="spellStart"/>
      <w:r w:rsidRPr="00C413FA">
        <w:rPr>
          <w:rFonts w:ascii="Times New Roman" w:hAnsi="Times New Roman" w:cs="Times New Roman"/>
          <w:sz w:val="28"/>
          <w:szCs w:val="28"/>
          <w:lang w:val="ru-RU"/>
        </w:rPr>
        <w:t>гидрометеообстановку</w:t>
      </w:r>
      <w:proofErr w:type="spellEnd"/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в районе плавания;</w:t>
      </w:r>
    </w:p>
    <w:p w14:paraId="46558C04" w14:textId="77777777" w:rsidR="00C413FA" w:rsidRDefault="00C413FA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6D61" w:rsidRPr="00C413FA">
        <w:rPr>
          <w:rFonts w:ascii="Times New Roman" w:hAnsi="Times New Roman" w:cs="Times New Roman"/>
          <w:sz w:val="28"/>
          <w:szCs w:val="28"/>
          <w:lang w:val="ru-RU"/>
        </w:rPr>
        <w:t>- прекращать движение судна по требованию государственного инспектора по маломерным судам;</w:t>
      </w:r>
      <w:r w:rsidRPr="00C41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78D690" w14:textId="5AE95223" w:rsidR="00A66D61" w:rsidRDefault="00A66D61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3FA">
        <w:rPr>
          <w:rFonts w:ascii="Times New Roman" w:hAnsi="Times New Roman" w:cs="Times New Roman"/>
          <w:sz w:val="28"/>
          <w:szCs w:val="28"/>
          <w:lang w:val="ru-RU"/>
        </w:rPr>
        <w:t>-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объектах.</w:t>
      </w:r>
    </w:p>
    <w:p w14:paraId="4400FD01" w14:textId="74F6E59A" w:rsidR="00C413FA" w:rsidRDefault="00C413FA" w:rsidP="00C41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D73EE3" w14:textId="281D8AFD" w:rsidR="00A66D61" w:rsidRPr="004E03C0" w:rsidRDefault="00C413FA" w:rsidP="004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Помощник Омского транспортного прокурора </w:t>
      </w:r>
      <w:r w:rsidR="004E03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А.Р. Кинжабулатова </w:t>
      </w:r>
    </w:p>
    <w:sectPr w:rsidR="00A66D61" w:rsidRPr="004E03C0" w:rsidSect="00C413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2"/>
    <w:rsid w:val="004E03C0"/>
    <w:rsid w:val="005D1F61"/>
    <w:rsid w:val="00A367DF"/>
    <w:rsid w:val="00A66D61"/>
    <w:rsid w:val="00A9716C"/>
    <w:rsid w:val="00BC5C2C"/>
    <w:rsid w:val="00BF6532"/>
    <w:rsid w:val="00C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6D92"/>
  <w15:chartTrackingRefBased/>
  <w15:docId w15:val="{CC26D133-871F-4ADE-8F06-A3A10EB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Зырянов</dc:creator>
  <cp:keywords/>
  <dc:description/>
  <cp:lastModifiedBy>Кинжабулатова Алина Рафиковна</cp:lastModifiedBy>
  <cp:revision>7</cp:revision>
  <cp:lastPrinted>2023-11-17T11:42:00Z</cp:lastPrinted>
  <dcterms:created xsi:type="dcterms:W3CDTF">2023-11-16T01:56:00Z</dcterms:created>
  <dcterms:modified xsi:type="dcterms:W3CDTF">2023-11-17T11:44:00Z</dcterms:modified>
</cp:coreProperties>
</file>