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6D" w:rsidRPr="001B4D6D" w:rsidRDefault="001B4D6D" w:rsidP="001B4D6D">
      <w:pPr>
        <w:pStyle w:val="a3"/>
        <w:ind w:firstLine="0"/>
        <w:jc w:val="center"/>
        <w:rPr>
          <w:rFonts w:ascii="Times New Roman" w:hAnsi="Times New Roman" w:cs="Times New Roman"/>
          <w:sz w:val="28"/>
          <w:szCs w:val="28"/>
        </w:rPr>
      </w:pPr>
      <w:r w:rsidRPr="001B4D6D">
        <w:rPr>
          <w:rFonts w:ascii="Times New Roman" w:hAnsi="Times New Roman" w:cs="Times New Roman"/>
          <w:sz w:val="28"/>
          <w:szCs w:val="28"/>
        </w:rPr>
        <w:t>СОВЕТ УТЬМИНСКОГО СЕЛЬСКОГО ПОСЕЛЕНИЯ</w:t>
      </w:r>
    </w:p>
    <w:p w:rsidR="001B4D6D" w:rsidRPr="001B4D6D" w:rsidRDefault="001B4D6D" w:rsidP="001B4D6D">
      <w:pPr>
        <w:pStyle w:val="a3"/>
        <w:ind w:firstLine="0"/>
        <w:jc w:val="center"/>
        <w:rPr>
          <w:rFonts w:ascii="Times New Roman" w:hAnsi="Times New Roman" w:cs="Times New Roman"/>
          <w:sz w:val="28"/>
          <w:szCs w:val="28"/>
        </w:rPr>
      </w:pPr>
      <w:r w:rsidRPr="001B4D6D">
        <w:rPr>
          <w:rFonts w:ascii="Times New Roman" w:hAnsi="Times New Roman" w:cs="Times New Roman"/>
          <w:sz w:val="28"/>
          <w:szCs w:val="28"/>
        </w:rPr>
        <w:t>ТЕВРИЗСКОГО МУНИЦИПАЛЬНОГО РАЙОНА</w:t>
      </w:r>
    </w:p>
    <w:p w:rsidR="001B4D6D" w:rsidRDefault="001B4D6D" w:rsidP="001B4D6D">
      <w:pPr>
        <w:pStyle w:val="a3"/>
        <w:ind w:firstLine="0"/>
        <w:jc w:val="center"/>
        <w:rPr>
          <w:rFonts w:ascii="Times New Roman" w:hAnsi="Times New Roman" w:cs="Times New Roman"/>
          <w:sz w:val="28"/>
          <w:szCs w:val="28"/>
        </w:rPr>
      </w:pPr>
      <w:r w:rsidRPr="001B4D6D">
        <w:rPr>
          <w:rFonts w:ascii="Times New Roman" w:hAnsi="Times New Roman" w:cs="Times New Roman"/>
          <w:sz w:val="28"/>
          <w:szCs w:val="28"/>
        </w:rPr>
        <w:t>ОМСКОЙ ОБЛАСТИ</w:t>
      </w:r>
    </w:p>
    <w:p w:rsidR="001B4D6D" w:rsidRDefault="001B4D6D" w:rsidP="001B4D6D">
      <w:pPr>
        <w:ind w:firstLine="0"/>
        <w:jc w:val="center"/>
      </w:pPr>
    </w:p>
    <w:p w:rsidR="001B4D6D" w:rsidRDefault="001B4D6D" w:rsidP="001B4D6D">
      <w:pPr>
        <w:ind w:firstLine="0"/>
        <w:jc w:val="center"/>
        <w:rPr>
          <w:rFonts w:ascii="Times New Roman" w:hAnsi="Times New Roman" w:cs="Times New Roman"/>
          <w:sz w:val="28"/>
          <w:szCs w:val="28"/>
        </w:rPr>
      </w:pPr>
      <w:r w:rsidRPr="001B4D6D">
        <w:rPr>
          <w:rFonts w:ascii="Times New Roman" w:hAnsi="Times New Roman" w:cs="Times New Roman"/>
          <w:sz w:val="28"/>
          <w:szCs w:val="28"/>
        </w:rPr>
        <w:t>РЕШЕНИЕ</w:t>
      </w:r>
    </w:p>
    <w:p w:rsidR="001B4D6D" w:rsidRDefault="008F73FB" w:rsidP="001B4D6D">
      <w:pPr>
        <w:tabs>
          <w:tab w:val="left" w:pos="7080"/>
        </w:tabs>
        <w:ind w:firstLine="0"/>
        <w:jc w:val="center"/>
        <w:rPr>
          <w:rFonts w:ascii="Times New Roman" w:hAnsi="Times New Roman" w:cs="Times New Roman"/>
          <w:sz w:val="28"/>
          <w:szCs w:val="28"/>
        </w:rPr>
      </w:pPr>
      <w:r>
        <w:rPr>
          <w:rFonts w:ascii="Times New Roman" w:hAnsi="Times New Roman" w:cs="Times New Roman"/>
          <w:sz w:val="28"/>
          <w:szCs w:val="28"/>
        </w:rPr>
        <w:t>от 16.12.2022</w:t>
      </w:r>
      <w:r>
        <w:rPr>
          <w:rFonts w:ascii="Times New Roman" w:hAnsi="Times New Roman" w:cs="Times New Roman"/>
          <w:sz w:val="28"/>
          <w:szCs w:val="28"/>
        </w:rPr>
        <w:tab/>
        <w:t>№ 98</w:t>
      </w:r>
    </w:p>
    <w:p w:rsidR="001B4D6D" w:rsidRDefault="001B4D6D" w:rsidP="001B4D6D">
      <w:pPr>
        <w:rPr>
          <w:rFonts w:ascii="Times New Roman" w:hAnsi="Times New Roman" w:cs="Times New Roman"/>
          <w:sz w:val="28"/>
          <w:szCs w:val="28"/>
        </w:rPr>
      </w:pPr>
    </w:p>
    <w:p w:rsidR="001B4D6D" w:rsidRDefault="001B4D6D" w:rsidP="00B37166">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Об отпуске </w:t>
      </w:r>
      <w:r w:rsidR="009A6BBA">
        <w:rPr>
          <w:rFonts w:ascii="Times New Roman" w:hAnsi="Times New Roman" w:cs="Times New Roman"/>
          <w:sz w:val="28"/>
          <w:szCs w:val="28"/>
        </w:rPr>
        <w:t>Главы</w:t>
      </w:r>
      <w:r>
        <w:rPr>
          <w:rFonts w:ascii="Times New Roman" w:hAnsi="Times New Roman" w:cs="Times New Roman"/>
          <w:sz w:val="28"/>
          <w:szCs w:val="28"/>
        </w:rPr>
        <w:t xml:space="preserve"> Утьминского сельского поселения Тевризского муниципального района Омской области</w:t>
      </w:r>
    </w:p>
    <w:p w:rsidR="001B4D6D" w:rsidRDefault="001B4D6D" w:rsidP="001B4D6D">
      <w:pPr>
        <w:rPr>
          <w:rFonts w:ascii="Times New Roman" w:hAnsi="Times New Roman" w:cs="Times New Roman"/>
          <w:sz w:val="28"/>
          <w:szCs w:val="28"/>
        </w:rPr>
      </w:pPr>
    </w:p>
    <w:p w:rsidR="00BE333A" w:rsidRDefault="001B4D6D" w:rsidP="00B37166">
      <w:pPr>
        <w:spacing w:line="240" w:lineRule="auto"/>
        <w:rPr>
          <w:rFonts w:ascii="Times New Roman" w:hAnsi="Times New Roman" w:cs="Times New Roman"/>
          <w:sz w:val="28"/>
          <w:szCs w:val="28"/>
        </w:rPr>
      </w:pPr>
      <w:r>
        <w:rPr>
          <w:rFonts w:ascii="Times New Roman" w:hAnsi="Times New Roman" w:cs="Times New Roman"/>
          <w:sz w:val="28"/>
          <w:szCs w:val="28"/>
        </w:rPr>
        <w:t xml:space="preserve">В целях обеспечения социальных гарантий лица, замещающего муниципальную должность Утьминского сельского поселения Тевризского муниципального района Омской области в части предоставления </w:t>
      </w:r>
      <w:proofErr w:type="gramStart"/>
      <w:r>
        <w:rPr>
          <w:rFonts w:ascii="Times New Roman" w:hAnsi="Times New Roman" w:cs="Times New Roman"/>
          <w:sz w:val="28"/>
          <w:szCs w:val="28"/>
        </w:rPr>
        <w:t>ежегодного</w:t>
      </w:r>
      <w:proofErr w:type="gramEnd"/>
      <w:r>
        <w:rPr>
          <w:rFonts w:ascii="Times New Roman" w:hAnsi="Times New Roman" w:cs="Times New Roman"/>
          <w:sz w:val="28"/>
          <w:szCs w:val="28"/>
        </w:rPr>
        <w:t xml:space="preserve"> оплачиваемого отпуска, руководствуясь </w:t>
      </w:r>
      <w:r w:rsidR="00B37166">
        <w:rPr>
          <w:rFonts w:ascii="Times New Roman" w:hAnsi="Times New Roman" w:cs="Times New Roman"/>
          <w:sz w:val="28"/>
          <w:szCs w:val="28"/>
        </w:rPr>
        <w:t>Федеральным законом от 02 марта 2007 года №25-ФЗ «О муниципальной службе в Российской Федерации</w:t>
      </w:r>
      <w:r w:rsidR="009A6BBA">
        <w:rPr>
          <w:rFonts w:ascii="Times New Roman" w:hAnsi="Times New Roman" w:cs="Times New Roman"/>
          <w:sz w:val="28"/>
          <w:szCs w:val="28"/>
        </w:rPr>
        <w:t>»</w:t>
      </w:r>
      <w:r w:rsidR="00B37166">
        <w:rPr>
          <w:rFonts w:ascii="Times New Roman" w:hAnsi="Times New Roman" w:cs="Times New Roman"/>
          <w:sz w:val="28"/>
          <w:szCs w:val="28"/>
        </w:rPr>
        <w:t>, Федеральным законом от 06 октября 2003 года №131-ФЗ «Об общих принципах организации местного самоуправления в Российской Федерации», Уставом Утьминского сельского поселения, Совет Утьминского сельского поселения решил:</w:t>
      </w:r>
    </w:p>
    <w:p w:rsidR="00B37166" w:rsidRDefault="00B37166" w:rsidP="00CD364D">
      <w:pPr>
        <w:pStyle w:val="a4"/>
        <w:numPr>
          <w:ilvl w:val="0"/>
          <w:numId w:val="1"/>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Главе Утьминского сельского поселения Тевризского муниципального района Омской области (далее – Главе поселения) предоставляется ежегодный оплачиваемый отпуск.</w:t>
      </w:r>
    </w:p>
    <w:p w:rsidR="00B37166" w:rsidRDefault="00B37166" w:rsidP="009A6BBA">
      <w:pPr>
        <w:pStyle w:val="a4"/>
        <w:numPr>
          <w:ilvl w:val="1"/>
          <w:numId w:val="1"/>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Продолжительность ежегодного оплачиваемого отпуска Главы поселения составляет 45 календарных дней.</w:t>
      </w:r>
    </w:p>
    <w:p w:rsidR="00B37166" w:rsidRDefault="00B37166" w:rsidP="009A6BBA">
      <w:pPr>
        <w:pStyle w:val="a4"/>
        <w:numPr>
          <w:ilvl w:val="1"/>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Ежегодный </w:t>
      </w:r>
      <w:r w:rsidR="00CD364D">
        <w:rPr>
          <w:rFonts w:ascii="Times New Roman" w:hAnsi="Times New Roman" w:cs="Times New Roman"/>
          <w:sz w:val="28"/>
          <w:szCs w:val="28"/>
        </w:rPr>
        <w:t xml:space="preserve">оплачиваемый отпуск по желанию </w:t>
      </w:r>
      <w:r>
        <w:rPr>
          <w:rFonts w:ascii="Times New Roman" w:hAnsi="Times New Roman" w:cs="Times New Roman"/>
          <w:sz w:val="28"/>
          <w:szCs w:val="28"/>
        </w:rPr>
        <w:t>Главы поселения может предоставляться по частям. При этом продолжительность одной части предоставляемого отпуска не может быть менее 14 календарных дней.</w:t>
      </w:r>
    </w:p>
    <w:p w:rsidR="00B37166" w:rsidRDefault="00CD364D" w:rsidP="009A6BBA">
      <w:pPr>
        <w:pStyle w:val="a4"/>
        <w:numPr>
          <w:ilvl w:val="1"/>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Главе поселения может быть предоставлен отпуск без сохранения денежного содержания в соответствии с федеральным законодательством.</w:t>
      </w:r>
    </w:p>
    <w:p w:rsidR="00CD364D" w:rsidRDefault="00CD364D" w:rsidP="009A6BBA">
      <w:pPr>
        <w:pStyle w:val="a4"/>
        <w:numPr>
          <w:ilvl w:val="1"/>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Отпуск Главе поселения предоставляется на основании распоряжения Главы поселения после предварительного уведомления Совета Утьминского сельского поселения Тевризского муниципального района Омской области и Главы Тевризского муниципального района Омской области  в срок не менее чем за 10 дней до даты начала отпуска.</w:t>
      </w:r>
    </w:p>
    <w:p w:rsidR="00CD364D" w:rsidRDefault="00CD364D" w:rsidP="009A6BBA">
      <w:pPr>
        <w:pStyle w:val="a4"/>
        <w:numPr>
          <w:ilvl w:val="1"/>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может быть заменена только часть каждого ежегодного оплачиваемого отпуска, превышающая 28 календарных дней, либо любое меньшее количество дней из этой части в соответствии со статьей 126 Трудового кодекса Российской Федерации на основании распоряжения Главы поселения.</w:t>
      </w:r>
    </w:p>
    <w:p w:rsidR="00CD364D" w:rsidRDefault="00CD364D" w:rsidP="009A6BBA">
      <w:pPr>
        <w:pStyle w:val="a4"/>
        <w:numPr>
          <w:ilvl w:val="1"/>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Финансирование ежегодного оплачиваемого отпуска Главы поселения, а также денежная компенсация за часть ежегодного оплачиваемого отпуска осуществляется в пределах средств, предусмотренных  в бюджете поселения на содержание Главы поселения.</w:t>
      </w:r>
    </w:p>
    <w:p w:rsidR="00CD364D" w:rsidRDefault="009A6BBA" w:rsidP="009A6BBA">
      <w:pPr>
        <w:pStyle w:val="a4"/>
        <w:numPr>
          <w:ilvl w:val="0"/>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Решение Совета Утьминского сельского поселения Тевризского муниципального района Омской области от 23 декабря 2005 года №30-р «Об отпуске лица, замещающего муниципальную должность Утьминского сельского поселения Тевризского муниципального района Омской области» считать утратившим силу.</w:t>
      </w:r>
    </w:p>
    <w:p w:rsidR="009A6BBA" w:rsidRDefault="009A6BBA" w:rsidP="009A6BBA">
      <w:pPr>
        <w:pStyle w:val="a4"/>
        <w:numPr>
          <w:ilvl w:val="0"/>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газете «</w:t>
      </w:r>
      <w:proofErr w:type="spellStart"/>
      <w:r>
        <w:rPr>
          <w:rFonts w:ascii="Times New Roman" w:hAnsi="Times New Roman" w:cs="Times New Roman"/>
          <w:sz w:val="28"/>
          <w:szCs w:val="28"/>
        </w:rPr>
        <w:t>Тевризский</w:t>
      </w:r>
      <w:proofErr w:type="spellEnd"/>
      <w:r>
        <w:rPr>
          <w:rFonts w:ascii="Times New Roman" w:hAnsi="Times New Roman" w:cs="Times New Roman"/>
          <w:sz w:val="28"/>
          <w:szCs w:val="28"/>
        </w:rPr>
        <w:t xml:space="preserve"> муниципальный вестник», а также на сайте в сети «Интернет».</w:t>
      </w:r>
    </w:p>
    <w:p w:rsidR="009A6BBA" w:rsidRDefault="009A6BBA" w:rsidP="009A6BBA">
      <w:pPr>
        <w:pStyle w:val="a4"/>
        <w:numPr>
          <w:ilvl w:val="0"/>
          <w:numId w:val="2"/>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даты его официального опубликования.</w:t>
      </w:r>
    </w:p>
    <w:p w:rsidR="009A6BBA" w:rsidRDefault="009A6BBA" w:rsidP="009A6BBA">
      <w:pPr>
        <w:spacing w:line="240" w:lineRule="auto"/>
        <w:ind w:firstLine="0"/>
        <w:rPr>
          <w:rFonts w:ascii="Times New Roman" w:hAnsi="Times New Roman" w:cs="Times New Roman"/>
          <w:sz w:val="28"/>
          <w:szCs w:val="28"/>
        </w:rPr>
      </w:pPr>
    </w:p>
    <w:p w:rsidR="009A6BBA" w:rsidRDefault="009A6BBA" w:rsidP="009A6BBA">
      <w:pPr>
        <w:rPr>
          <w:rFonts w:ascii="Times New Roman" w:hAnsi="Times New Roman" w:cs="Times New Roman"/>
          <w:sz w:val="28"/>
          <w:szCs w:val="28"/>
        </w:rPr>
      </w:pPr>
    </w:p>
    <w:p w:rsidR="009A6BBA" w:rsidRPr="009A6BBA" w:rsidRDefault="009A6BBA" w:rsidP="009A6BBA">
      <w:pPr>
        <w:pStyle w:val="a3"/>
        <w:rPr>
          <w:rFonts w:ascii="Times New Roman" w:hAnsi="Times New Roman" w:cs="Times New Roman"/>
          <w:sz w:val="28"/>
          <w:szCs w:val="28"/>
        </w:rPr>
      </w:pPr>
      <w:r w:rsidRPr="009A6BBA">
        <w:rPr>
          <w:rFonts w:ascii="Times New Roman" w:hAnsi="Times New Roman" w:cs="Times New Roman"/>
          <w:sz w:val="28"/>
          <w:szCs w:val="28"/>
        </w:rPr>
        <w:t xml:space="preserve">Председатель Совета </w:t>
      </w:r>
    </w:p>
    <w:p w:rsidR="009A6BBA" w:rsidRPr="009A6BBA" w:rsidRDefault="009A6BBA" w:rsidP="009A6BBA">
      <w:pPr>
        <w:pStyle w:val="a3"/>
        <w:rPr>
          <w:rFonts w:ascii="Times New Roman" w:hAnsi="Times New Roman" w:cs="Times New Roman"/>
          <w:sz w:val="28"/>
          <w:szCs w:val="28"/>
        </w:rPr>
      </w:pPr>
      <w:r w:rsidRPr="009A6BBA">
        <w:rPr>
          <w:rFonts w:ascii="Times New Roman" w:hAnsi="Times New Roman" w:cs="Times New Roman"/>
          <w:sz w:val="28"/>
          <w:szCs w:val="28"/>
        </w:rPr>
        <w:t>Утьминского сельского поселения</w:t>
      </w:r>
      <w:r w:rsidRPr="009A6BBA">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9A6BBA">
        <w:rPr>
          <w:rFonts w:ascii="Times New Roman" w:hAnsi="Times New Roman" w:cs="Times New Roman"/>
          <w:sz w:val="28"/>
          <w:szCs w:val="28"/>
        </w:rPr>
        <w:t>Зарыпова</w:t>
      </w:r>
      <w:proofErr w:type="spellEnd"/>
      <w:r w:rsidRPr="009A6BBA">
        <w:rPr>
          <w:rFonts w:ascii="Times New Roman" w:hAnsi="Times New Roman" w:cs="Times New Roman"/>
          <w:sz w:val="28"/>
          <w:szCs w:val="28"/>
        </w:rPr>
        <w:t xml:space="preserve"> Г.Н.</w:t>
      </w:r>
    </w:p>
    <w:p w:rsidR="009A6BBA" w:rsidRPr="009A6BBA" w:rsidRDefault="009A6BBA" w:rsidP="009A6BBA">
      <w:pPr>
        <w:rPr>
          <w:rFonts w:ascii="Times New Roman" w:hAnsi="Times New Roman" w:cs="Times New Roman"/>
          <w:sz w:val="28"/>
          <w:szCs w:val="28"/>
        </w:rPr>
      </w:pPr>
    </w:p>
    <w:p w:rsidR="009A6BBA" w:rsidRDefault="009A6BBA" w:rsidP="009A6BBA">
      <w:pPr>
        <w:rPr>
          <w:rFonts w:ascii="Times New Roman" w:hAnsi="Times New Roman" w:cs="Times New Roman"/>
          <w:sz w:val="28"/>
          <w:szCs w:val="28"/>
        </w:rPr>
      </w:pPr>
    </w:p>
    <w:p w:rsidR="009A6BBA" w:rsidRPr="009A6BBA" w:rsidRDefault="009A6BBA" w:rsidP="009A6BBA">
      <w:pPr>
        <w:pStyle w:val="a3"/>
        <w:rPr>
          <w:rFonts w:ascii="Times New Roman" w:hAnsi="Times New Roman" w:cs="Times New Roman"/>
          <w:sz w:val="28"/>
          <w:szCs w:val="28"/>
        </w:rPr>
      </w:pPr>
      <w:r w:rsidRPr="009A6BBA">
        <w:rPr>
          <w:rFonts w:ascii="Times New Roman" w:hAnsi="Times New Roman" w:cs="Times New Roman"/>
          <w:sz w:val="28"/>
          <w:szCs w:val="28"/>
        </w:rPr>
        <w:t>Глава Утьминского</w:t>
      </w:r>
    </w:p>
    <w:p w:rsidR="009A6BBA" w:rsidRPr="009A6BBA" w:rsidRDefault="009A6BBA" w:rsidP="009A6BBA">
      <w:pPr>
        <w:pStyle w:val="a3"/>
        <w:rPr>
          <w:rFonts w:ascii="Times New Roman" w:hAnsi="Times New Roman" w:cs="Times New Roman"/>
          <w:sz w:val="28"/>
          <w:szCs w:val="28"/>
        </w:rPr>
      </w:pPr>
      <w:r w:rsidRPr="009A6BBA">
        <w:rPr>
          <w:rFonts w:ascii="Times New Roman" w:hAnsi="Times New Roman" w:cs="Times New Roman"/>
          <w:sz w:val="28"/>
          <w:szCs w:val="28"/>
        </w:rPr>
        <w:t>сельского поселения</w:t>
      </w:r>
      <w:r w:rsidRPr="009A6BBA">
        <w:rPr>
          <w:rFonts w:ascii="Times New Roman" w:hAnsi="Times New Roman" w:cs="Times New Roman"/>
          <w:sz w:val="28"/>
          <w:szCs w:val="28"/>
        </w:rPr>
        <w:tab/>
      </w:r>
      <w:r>
        <w:rPr>
          <w:rFonts w:ascii="Times New Roman" w:hAnsi="Times New Roman" w:cs="Times New Roman"/>
          <w:sz w:val="28"/>
          <w:szCs w:val="28"/>
        </w:rPr>
        <w:t xml:space="preserve">                                             </w:t>
      </w:r>
      <w:r w:rsidRPr="009A6BBA">
        <w:rPr>
          <w:rFonts w:ascii="Times New Roman" w:hAnsi="Times New Roman" w:cs="Times New Roman"/>
          <w:sz w:val="28"/>
          <w:szCs w:val="28"/>
        </w:rPr>
        <w:t>Киселева С.В.</w:t>
      </w:r>
    </w:p>
    <w:sectPr w:rsidR="009A6BBA" w:rsidRPr="009A6BBA" w:rsidSect="001B4D6D">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7047"/>
    <w:multiLevelType w:val="multilevel"/>
    <w:tmpl w:val="C2664E0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EE61F14"/>
    <w:multiLevelType w:val="multilevel"/>
    <w:tmpl w:val="155240A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D6D"/>
    <w:rsid w:val="001B4D6D"/>
    <w:rsid w:val="00235434"/>
    <w:rsid w:val="00503E35"/>
    <w:rsid w:val="006C7CF6"/>
    <w:rsid w:val="008B11D1"/>
    <w:rsid w:val="008F73FB"/>
    <w:rsid w:val="009A6BBA"/>
    <w:rsid w:val="00A3688D"/>
    <w:rsid w:val="00B37166"/>
    <w:rsid w:val="00BE333A"/>
    <w:rsid w:val="00CD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D6D"/>
    <w:pPr>
      <w:spacing w:after="0" w:line="240" w:lineRule="auto"/>
    </w:pPr>
  </w:style>
  <w:style w:type="paragraph" w:styleId="a4">
    <w:name w:val="List Paragraph"/>
    <w:basedOn w:val="a"/>
    <w:uiPriority w:val="34"/>
    <w:qFormat/>
    <w:rsid w:val="00B371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2022-12-06T05:18:00Z</cp:lastPrinted>
  <dcterms:created xsi:type="dcterms:W3CDTF">2022-12-06T04:30:00Z</dcterms:created>
  <dcterms:modified xsi:type="dcterms:W3CDTF">2022-12-15T04:47:00Z</dcterms:modified>
</cp:coreProperties>
</file>