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F9" w:rsidRDefault="00E065F9" w:rsidP="00E065F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УТЬМИНСКОГО СЕЛЬСКОГО ПОСЕЛЕНИЯ</w:t>
      </w:r>
    </w:p>
    <w:p w:rsidR="00E065F9" w:rsidRDefault="00E065F9" w:rsidP="00E065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ТЕВРИЗСКОГО МУНИЦИПАЛЬНОГО РАЙОНА </w:t>
      </w:r>
    </w:p>
    <w:p w:rsidR="00E065F9" w:rsidRDefault="00E065F9" w:rsidP="00E065F9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E065F9" w:rsidRDefault="00E065F9" w:rsidP="00E065F9">
      <w:pPr>
        <w:jc w:val="center"/>
        <w:rPr>
          <w:sz w:val="28"/>
          <w:szCs w:val="28"/>
        </w:rPr>
      </w:pPr>
    </w:p>
    <w:p w:rsidR="00E065F9" w:rsidRDefault="00E065F9" w:rsidP="00E065F9">
      <w:pPr>
        <w:jc w:val="center"/>
        <w:rPr>
          <w:sz w:val="28"/>
          <w:szCs w:val="28"/>
        </w:rPr>
      </w:pPr>
    </w:p>
    <w:p w:rsidR="00E065F9" w:rsidRDefault="00E065F9" w:rsidP="00E065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065F9" w:rsidRDefault="00E065F9" w:rsidP="00E065F9">
      <w:pPr>
        <w:jc w:val="center"/>
        <w:rPr>
          <w:b/>
          <w:sz w:val="28"/>
          <w:szCs w:val="28"/>
        </w:rPr>
      </w:pPr>
    </w:p>
    <w:p w:rsidR="00E065F9" w:rsidRPr="00E065F9" w:rsidRDefault="006B2878" w:rsidP="006B2878">
      <w:pPr>
        <w:tabs>
          <w:tab w:val="left" w:pos="7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15.03. 2022</w:t>
      </w:r>
      <w:r>
        <w:rPr>
          <w:sz w:val="28"/>
          <w:szCs w:val="28"/>
        </w:rPr>
        <w:tab/>
        <w:t>№ 8-п</w:t>
      </w:r>
    </w:p>
    <w:p w:rsidR="00E065F9" w:rsidRDefault="00E065F9" w:rsidP="00E065F9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  <w:gridCol w:w="4217"/>
      </w:tblGrid>
      <w:tr w:rsidR="00E065F9" w:rsidTr="00E065F9">
        <w:tc>
          <w:tcPr>
            <w:tcW w:w="6204" w:type="dxa"/>
          </w:tcPr>
          <w:p w:rsidR="00E065F9" w:rsidRDefault="00E065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налоговых расходов Утьминского сельского поселения Тевризского муниципального района Омского области</w:t>
            </w:r>
          </w:p>
          <w:p w:rsidR="00E065F9" w:rsidRDefault="00E06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E065F9" w:rsidRDefault="00E065F9">
            <w:pPr>
              <w:rPr>
                <w:sz w:val="28"/>
                <w:szCs w:val="28"/>
              </w:rPr>
            </w:pPr>
          </w:p>
        </w:tc>
      </w:tr>
    </w:tbl>
    <w:p w:rsidR="00E065F9" w:rsidRDefault="00E065F9" w:rsidP="00E065F9">
      <w:pPr>
        <w:ind w:firstLine="567"/>
        <w:jc w:val="both"/>
        <w:rPr>
          <w:sz w:val="28"/>
          <w:szCs w:val="28"/>
        </w:rPr>
      </w:pPr>
    </w:p>
    <w:p w:rsidR="00E065F9" w:rsidRDefault="00E065F9" w:rsidP="00E065F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Утьминского сельского поселения Тевризского муниципального района Омского области от 26.04.2021 № 28-п «О внесении изменений в Постановление Администрации Утьминского сельского поселения Тевризского муниципального района Омской области от 01.04.2020 года № 8-п</w:t>
      </w:r>
      <w:proofErr w:type="gramEnd"/>
      <w:r>
        <w:rPr>
          <w:sz w:val="28"/>
          <w:szCs w:val="28"/>
        </w:rPr>
        <w:t xml:space="preserve">  «Об утверждении Порядка формирования перечня и оценки налоговых расходов Утьминского сельского поселения Тевризского муниципального района Омской области»», руководствуясь Уставом Утьминского сельского поселения Тевризского муниципального района Омской области</w:t>
      </w:r>
    </w:p>
    <w:p w:rsidR="00E065F9" w:rsidRDefault="00E065F9" w:rsidP="00E065F9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E065F9" w:rsidRDefault="00E065F9" w:rsidP="00E065F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65F9" w:rsidRDefault="00E065F9" w:rsidP="00E065F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28"/>
        </w:rPr>
      </w:pPr>
    </w:p>
    <w:p w:rsidR="00E065F9" w:rsidRDefault="00E065F9" w:rsidP="00E065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налоговых расходов Утьминского сельского поселения Тевризского муниципального района Омской области за 2021 год согласно приложению к настоящему постановлению.</w:t>
      </w:r>
    </w:p>
    <w:p w:rsidR="00E065F9" w:rsidRDefault="00E065F9" w:rsidP="00E065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Тевризский</w:t>
      </w:r>
      <w:proofErr w:type="spellEnd"/>
      <w:r>
        <w:rPr>
          <w:sz w:val="28"/>
          <w:szCs w:val="28"/>
        </w:rPr>
        <w:t xml:space="preserve"> муниципальный вестник», а также на сайте в сети Интернет.</w:t>
      </w:r>
    </w:p>
    <w:p w:rsidR="00E065F9" w:rsidRDefault="00E065F9" w:rsidP="00E065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065F9" w:rsidRDefault="00E065F9" w:rsidP="00E065F9">
      <w:pPr>
        <w:rPr>
          <w:sz w:val="28"/>
          <w:szCs w:val="28"/>
        </w:rPr>
      </w:pPr>
    </w:p>
    <w:p w:rsidR="00E065F9" w:rsidRDefault="00E065F9" w:rsidP="00E065F9">
      <w:pPr>
        <w:rPr>
          <w:sz w:val="28"/>
          <w:szCs w:val="28"/>
        </w:rPr>
      </w:pPr>
    </w:p>
    <w:p w:rsidR="00E065F9" w:rsidRDefault="00E065F9" w:rsidP="00E065F9">
      <w:pPr>
        <w:rPr>
          <w:sz w:val="28"/>
          <w:szCs w:val="28"/>
        </w:rPr>
      </w:pPr>
    </w:p>
    <w:p w:rsidR="00E065F9" w:rsidRDefault="00E065F9" w:rsidP="00E065F9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Глава Утьминского сельского поселения</w:t>
      </w:r>
    </w:p>
    <w:p w:rsidR="00E065F9" w:rsidRDefault="00E065F9" w:rsidP="00E065F9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Тевризского муниципального района</w:t>
      </w:r>
    </w:p>
    <w:p w:rsidR="00E065F9" w:rsidRDefault="00E065F9" w:rsidP="00E065F9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Омской области                                                                          С.В.Киселева</w:t>
      </w:r>
    </w:p>
    <w:p w:rsidR="00E065F9" w:rsidRDefault="00E065F9" w:rsidP="00E065F9">
      <w:pPr>
        <w:widowControl w:val="0"/>
        <w:autoSpaceDE w:val="0"/>
        <w:autoSpaceDN w:val="0"/>
        <w:rPr>
          <w:sz w:val="28"/>
          <w:szCs w:val="20"/>
        </w:rPr>
      </w:pPr>
    </w:p>
    <w:p w:rsidR="00E065F9" w:rsidRDefault="00E065F9" w:rsidP="00E065F9">
      <w:pPr>
        <w:rPr>
          <w:sz w:val="28"/>
          <w:szCs w:val="28"/>
        </w:rPr>
        <w:sectPr w:rsidR="00E065F9">
          <w:pgSz w:w="11906" w:h="16838"/>
          <w:pgMar w:top="1134" w:right="567" w:bottom="1134" w:left="1134" w:header="709" w:footer="709" w:gutter="0"/>
          <w:cols w:space="720"/>
        </w:sectPr>
      </w:pPr>
    </w:p>
    <w:tbl>
      <w:tblPr>
        <w:tblpPr w:leftFromText="180" w:rightFromText="180" w:vertAnchor="text" w:horzAnchor="page" w:tblpX="6688" w:tblpY="-403"/>
        <w:tblW w:w="0" w:type="auto"/>
        <w:tblLook w:val="04A0"/>
      </w:tblPr>
      <w:tblGrid>
        <w:gridCol w:w="4324"/>
        <w:gridCol w:w="5247"/>
      </w:tblGrid>
      <w:tr w:rsidR="00E065F9" w:rsidTr="00E065F9">
        <w:tc>
          <w:tcPr>
            <w:tcW w:w="4324" w:type="dxa"/>
          </w:tcPr>
          <w:p w:rsidR="00E065F9" w:rsidRDefault="00E065F9" w:rsidP="00E065F9">
            <w:pPr>
              <w:ind w:right="2215"/>
              <w:jc w:val="center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5247" w:type="dxa"/>
            <w:hideMark/>
          </w:tcPr>
          <w:p w:rsidR="00E065F9" w:rsidRPr="003C7233" w:rsidRDefault="00E065F9" w:rsidP="00E065F9">
            <w:pPr>
              <w:ind w:right="160"/>
              <w:jc w:val="right"/>
              <w:rPr>
                <w:rFonts w:eastAsia="Tahoma"/>
                <w:sz w:val="28"/>
                <w:szCs w:val="28"/>
              </w:rPr>
            </w:pPr>
            <w:r w:rsidRPr="003C7233">
              <w:rPr>
                <w:rFonts w:eastAsia="Tahoma"/>
                <w:sz w:val="28"/>
                <w:szCs w:val="28"/>
              </w:rPr>
              <w:t>Приложение</w:t>
            </w:r>
          </w:p>
          <w:p w:rsidR="00E065F9" w:rsidRPr="003C7233" w:rsidRDefault="00E065F9" w:rsidP="00E065F9">
            <w:pPr>
              <w:ind w:right="160"/>
              <w:jc w:val="right"/>
              <w:rPr>
                <w:sz w:val="28"/>
                <w:szCs w:val="28"/>
              </w:rPr>
            </w:pPr>
            <w:r w:rsidRPr="003C7233">
              <w:rPr>
                <w:rFonts w:eastAsia="Tahoma"/>
                <w:sz w:val="28"/>
                <w:szCs w:val="28"/>
              </w:rPr>
              <w:t xml:space="preserve">к постановлению «Об утверждении </w:t>
            </w:r>
            <w:r w:rsidRPr="003C7233">
              <w:rPr>
                <w:sz w:val="28"/>
                <w:szCs w:val="28"/>
              </w:rPr>
              <w:t>перечня налоговых расходов Утьминского сельского поселения Тевризского муниципального района Омской области</w:t>
            </w:r>
          </w:p>
          <w:p w:rsidR="00E065F9" w:rsidRDefault="006B2878" w:rsidP="00E065F9">
            <w:pPr>
              <w:ind w:right="160"/>
              <w:jc w:val="right"/>
              <w:rPr>
                <w:rFonts w:eastAsia="Tahoma"/>
                <w:sz w:val="28"/>
                <w:szCs w:val="28"/>
              </w:rPr>
            </w:pPr>
            <w:r w:rsidRPr="003C7233">
              <w:rPr>
                <w:sz w:val="28"/>
                <w:szCs w:val="28"/>
              </w:rPr>
              <w:t>№ 8-п от 15.03.</w:t>
            </w:r>
            <w:r w:rsidR="00E065F9" w:rsidRPr="003C7233">
              <w:rPr>
                <w:sz w:val="28"/>
                <w:szCs w:val="28"/>
              </w:rPr>
              <w:t>2022</w:t>
            </w:r>
          </w:p>
        </w:tc>
      </w:tr>
    </w:tbl>
    <w:p w:rsidR="00E065F9" w:rsidRDefault="00E065F9" w:rsidP="00E065F9">
      <w:pPr>
        <w:rPr>
          <w:sz w:val="28"/>
          <w:szCs w:val="28"/>
        </w:rPr>
      </w:pPr>
    </w:p>
    <w:p w:rsidR="00E065F9" w:rsidRPr="00E065F9" w:rsidRDefault="00E065F9" w:rsidP="00E065F9">
      <w:pPr>
        <w:rPr>
          <w:sz w:val="28"/>
          <w:szCs w:val="28"/>
        </w:rPr>
      </w:pPr>
    </w:p>
    <w:p w:rsidR="00E065F9" w:rsidRPr="00E065F9" w:rsidRDefault="00E065F9" w:rsidP="00E065F9">
      <w:pPr>
        <w:rPr>
          <w:sz w:val="28"/>
          <w:szCs w:val="28"/>
        </w:rPr>
      </w:pPr>
    </w:p>
    <w:p w:rsidR="00E065F9" w:rsidRPr="00E065F9" w:rsidRDefault="00E065F9" w:rsidP="00E065F9">
      <w:pPr>
        <w:rPr>
          <w:sz w:val="28"/>
          <w:szCs w:val="28"/>
        </w:rPr>
      </w:pPr>
    </w:p>
    <w:p w:rsidR="00E065F9" w:rsidRPr="00E065F9" w:rsidRDefault="00E065F9" w:rsidP="00E065F9">
      <w:pPr>
        <w:rPr>
          <w:sz w:val="28"/>
          <w:szCs w:val="28"/>
        </w:rPr>
      </w:pPr>
    </w:p>
    <w:p w:rsidR="00E065F9" w:rsidRPr="00E065F9" w:rsidRDefault="00E065F9" w:rsidP="00E065F9">
      <w:pPr>
        <w:rPr>
          <w:sz w:val="28"/>
          <w:szCs w:val="28"/>
        </w:rPr>
      </w:pPr>
    </w:p>
    <w:p w:rsidR="00E065F9" w:rsidRPr="00E065F9" w:rsidRDefault="00E065F9" w:rsidP="00E065F9">
      <w:pPr>
        <w:rPr>
          <w:sz w:val="28"/>
          <w:szCs w:val="28"/>
        </w:rPr>
      </w:pPr>
    </w:p>
    <w:p w:rsidR="00E065F9" w:rsidRDefault="00E065F9" w:rsidP="00E065F9">
      <w:pPr>
        <w:rPr>
          <w:sz w:val="28"/>
          <w:szCs w:val="28"/>
        </w:rPr>
      </w:pPr>
    </w:p>
    <w:p w:rsidR="00E065F9" w:rsidRDefault="00E065F9" w:rsidP="00E065F9">
      <w:pPr>
        <w:ind w:right="1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065F9" w:rsidRDefault="00E065F9" w:rsidP="00E065F9">
      <w:pPr>
        <w:tabs>
          <w:tab w:val="left" w:leader="underscore" w:pos="4934"/>
        </w:tabs>
        <w:jc w:val="center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 налоговых расходов </w:t>
      </w:r>
      <w:r>
        <w:rPr>
          <w:sz w:val="28"/>
          <w:szCs w:val="28"/>
        </w:rPr>
        <w:t>Утьминского сельского поселения Тевризского муниципального района Омской области</w:t>
      </w:r>
    </w:p>
    <w:p w:rsidR="00E065F9" w:rsidRDefault="00E065F9" w:rsidP="00E065F9">
      <w:pPr>
        <w:tabs>
          <w:tab w:val="left" w:leader="underscore" w:pos="4934"/>
        </w:tabs>
        <w:ind w:left="580"/>
        <w:jc w:val="center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за 2021 год</w:t>
      </w:r>
    </w:p>
    <w:p w:rsidR="00E065F9" w:rsidRDefault="00E065F9" w:rsidP="00E065F9">
      <w:pPr>
        <w:tabs>
          <w:tab w:val="left" w:leader="underscore" w:pos="4934"/>
        </w:tabs>
        <w:ind w:left="580"/>
        <w:jc w:val="center"/>
        <w:rPr>
          <w:rFonts w:eastAsia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19"/>
        <w:gridCol w:w="2690"/>
        <w:gridCol w:w="4190"/>
        <w:gridCol w:w="2903"/>
        <w:gridCol w:w="4088"/>
      </w:tblGrid>
      <w:tr w:rsidR="00E065F9" w:rsidTr="00E065F9">
        <w:trPr>
          <w:trHeight w:val="1957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spacing w:after="120"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№</w:t>
            </w:r>
          </w:p>
          <w:p w:rsidR="00E065F9" w:rsidRDefault="00E065F9">
            <w:pPr>
              <w:widowControl w:val="0"/>
              <w:spacing w:before="120"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proofErr w:type="gramStart"/>
            <w:r>
              <w:rPr>
                <w:rFonts w:eastAsia="Tahom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Tahoma"/>
                <w:sz w:val="20"/>
                <w:szCs w:val="20"/>
              </w:rPr>
              <w:t>/</w:t>
            </w:r>
            <w:proofErr w:type="spellStart"/>
            <w:r>
              <w:rPr>
                <w:rFonts w:eastAsia="Tahom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widowControl w:val="0"/>
              <w:autoSpaceDE w:val="0"/>
              <w:autoSpaceDN w:val="0"/>
              <w:jc w:val="center"/>
            </w:pPr>
            <w:r>
              <w:t xml:space="preserve">Наименование </w:t>
            </w:r>
            <w:r w:rsidR="0019227D">
              <w:t xml:space="preserve">налогового расхода Утьминского </w:t>
            </w:r>
            <w:r>
              <w:t>сельского поселения</w:t>
            </w:r>
          </w:p>
          <w:p w:rsidR="00E065F9" w:rsidRDefault="00E065F9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lang w:eastAsia="en-US"/>
              </w:rPr>
              <w:t>Тевризского муниципального района  Омской области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widowControl w:val="0"/>
              <w:spacing w:line="293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t>Реквизиты нормативного правового акта Утьминского сельского поселения Тевризского муниципального района  Омской области, устанавливающего налоговую льготу, освобождение и иную преференцию (в том числе пониженные, дифференцированные налоговые ставки) по налогам (далее - налоговая преференция)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widowControl w:val="0"/>
              <w:autoSpaceDE w:val="0"/>
              <w:autoSpaceDN w:val="0"/>
              <w:jc w:val="center"/>
            </w:pPr>
            <w:r>
              <w:t xml:space="preserve">Наименование куратора </w:t>
            </w:r>
            <w:r w:rsidR="0019227D">
              <w:t xml:space="preserve">налогового расхода Утьминского </w:t>
            </w:r>
            <w:r>
              <w:t>сельского поселения</w:t>
            </w:r>
          </w:p>
          <w:p w:rsidR="00E065F9" w:rsidRDefault="00E065F9">
            <w:pPr>
              <w:widowControl w:val="0"/>
              <w:spacing w:line="298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lang w:eastAsia="en-US"/>
              </w:rPr>
              <w:t>Тевризского муниципального района  Омской области (при необходимости наименования органов исполнительной власти Омской области, уполномоченных в сферах, в которых установлена налоговая преференция)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widowControl w:val="0"/>
              <w:autoSpaceDE w:val="0"/>
              <w:autoSpaceDN w:val="0"/>
              <w:jc w:val="center"/>
            </w:pPr>
            <w:r>
              <w:t>Наименование и цели государственной программы Утьминского сельского поселения</w:t>
            </w:r>
          </w:p>
          <w:p w:rsidR="00E065F9" w:rsidRDefault="00E065F9">
            <w:pPr>
              <w:widowControl w:val="0"/>
              <w:spacing w:line="298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lang w:eastAsia="en-US"/>
              </w:rPr>
              <w:t>Тевризского муниципального района Омской области (при необходимости наименование структурного элемента государственной программы) или направления деятельности, не относящиеся к государственным программам поселения и соответствующие целям и приоритетам социально-экономической политики поселения</w:t>
            </w:r>
          </w:p>
        </w:tc>
      </w:tr>
      <w:tr w:rsidR="00E065F9" w:rsidTr="00E065F9">
        <w:trPr>
          <w:trHeight w:val="16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65F9" w:rsidRDefault="00E065F9">
            <w:pPr>
              <w:widowControl w:val="0"/>
              <w:spacing w:line="220" w:lineRule="exact"/>
              <w:ind w:left="1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65F9" w:rsidRDefault="00E065F9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65F9" w:rsidRDefault="00E065F9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65F9" w:rsidRDefault="00E065F9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65F9" w:rsidRDefault="00E065F9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5</w:t>
            </w:r>
          </w:p>
        </w:tc>
      </w:tr>
      <w:tr w:rsidR="00E065F9" w:rsidTr="00E065F9">
        <w:trPr>
          <w:trHeight w:val="6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65F9" w:rsidRDefault="00E065F9">
            <w:pPr>
              <w:widowControl w:val="0"/>
              <w:spacing w:line="220" w:lineRule="exact"/>
              <w:ind w:left="2683"/>
              <w:jc w:val="center"/>
              <w:rPr>
                <w:color w:val="000000"/>
                <w:lang w:bidi="ru-RU"/>
              </w:rPr>
            </w:pPr>
            <w:r>
              <w:rPr>
                <w:rFonts w:eastAsia="Tahoma"/>
              </w:rPr>
              <w:t>Налог на имущество физических лиц</w:t>
            </w:r>
          </w:p>
        </w:tc>
      </w:tr>
      <w:tr w:rsidR="00E065F9" w:rsidTr="00E065F9">
        <w:trPr>
          <w:trHeight w:val="28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5F9" w:rsidRDefault="00E065F9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rFonts w:eastAsia="Tahoma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не предусмотрены</w:t>
            </w:r>
          </w:p>
          <w:p w:rsidR="00E065F9" w:rsidRDefault="00E065F9">
            <w:pPr>
              <w:widowControl w:val="0"/>
              <w:rPr>
                <w:color w:val="000000"/>
                <w:lang w:bidi="ru-RU"/>
              </w:rPr>
            </w:pPr>
          </w:p>
          <w:p w:rsidR="00E065F9" w:rsidRDefault="00E065F9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E065F9" w:rsidTr="00E065F9">
        <w:trPr>
          <w:trHeight w:val="22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widowControl w:val="0"/>
              <w:spacing w:line="220" w:lineRule="exact"/>
              <w:ind w:left="6360"/>
              <w:rPr>
                <w:color w:val="000000"/>
                <w:lang w:bidi="ru-RU"/>
              </w:rPr>
            </w:pPr>
            <w:r>
              <w:rPr>
                <w:rFonts w:eastAsia="Tahoma"/>
              </w:rPr>
              <w:t>Земельный налог с организаций</w:t>
            </w:r>
          </w:p>
        </w:tc>
      </w:tr>
      <w:tr w:rsidR="00E065F9" w:rsidTr="00E065F9">
        <w:trPr>
          <w:trHeight w:val="234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5F9" w:rsidRDefault="00E065F9">
            <w:pPr>
              <w:widowControl w:val="0"/>
              <w:spacing w:line="220" w:lineRule="exac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Pr="002B691C" w:rsidRDefault="002B691C" w:rsidP="002B691C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262626"/>
                <w:shd w:val="clear" w:color="auto" w:fill="FFFFFF"/>
              </w:rPr>
              <w:t>П</w:t>
            </w:r>
            <w:r w:rsidRPr="002B691C">
              <w:rPr>
                <w:color w:val="262626"/>
                <w:shd w:val="clear" w:color="auto" w:fill="FFFFFF"/>
              </w:rPr>
              <w:t>олное освобождение от налогообложения органов местного самоуправления, учреждений образования, молодежной политики, культуры, физической культуры и спорта, финансируемых из районного бюджета и (или) бюджета поселения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Pr="002B691C" w:rsidRDefault="002B691C" w:rsidP="002B691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B691C">
              <w:rPr>
                <w:color w:val="262626"/>
                <w:shd w:val="clear" w:color="auto" w:fill="FFFFFF"/>
              </w:rPr>
              <w:t xml:space="preserve">Решение Совета Утьминского сельского поселения Тевризского муниципального района Омской области № 219-р от 27.11.2019 "О введении на территории Утьминского сельского поселения Тевризского муниципального района Омской области земельного налога с 2020 года" (в ред. Решений от 13.11.20 № 15-р; от 26.05.21 № 42-р; </w:t>
            </w:r>
            <w:proofErr w:type="gramStart"/>
            <w:r w:rsidRPr="002B691C">
              <w:rPr>
                <w:color w:val="262626"/>
                <w:shd w:val="clear" w:color="auto" w:fill="FFFFFF"/>
              </w:rPr>
              <w:t>от</w:t>
            </w:r>
            <w:proofErr w:type="gramEnd"/>
            <w:r w:rsidRPr="002B691C">
              <w:rPr>
                <w:color w:val="262626"/>
                <w:shd w:val="clear" w:color="auto" w:fill="FFFFFF"/>
              </w:rPr>
              <w:t xml:space="preserve"> 24.12.21 № 62-р)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 w:rsidP="002B691C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Администрация </w:t>
            </w:r>
            <w:r>
              <w:t>Утьминского сельского поселения Тевризского муниципального района Омской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 w:rsidP="002B691C">
            <w:pPr>
              <w:jc w:val="center"/>
            </w:pPr>
            <w:r>
              <w:t>Муниципальная программа Утьминского сельского поселения Тевризского муниципального района  Омской области «Развитие экономического потенциала и социально-культурной сферы» (2021 - 2027 годы)</w:t>
            </w:r>
          </w:p>
          <w:p w:rsidR="00E065F9" w:rsidRDefault="00E065F9" w:rsidP="002B691C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Цель: Улучшение благосостояния населения, проживающего на территории Утьминского сельского поселения Тевризского муниципального района Омской области</w:t>
            </w:r>
          </w:p>
        </w:tc>
      </w:tr>
      <w:tr w:rsidR="00E065F9" w:rsidTr="00E065F9">
        <w:trPr>
          <w:trHeight w:val="22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4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widowControl w:val="0"/>
              <w:spacing w:line="220" w:lineRule="exact"/>
              <w:ind w:left="6360"/>
              <w:rPr>
                <w:color w:val="000000"/>
                <w:lang w:bidi="ru-RU"/>
              </w:rPr>
            </w:pPr>
            <w:r>
              <w:rPr>
                <w:rFonts w:eastAsia="Tahoma"/>
              </w:rPr>
              <w:t>Земельный налог с физических лиц</w:t>
            </w:r>
          </w:p>
        </w:tc>
      </w:tr>
      <w:tr w:rsidR="00E065F9" w:rsidTr="00E065F9">
        <w:trPr>
          <w:trHeight w:val="84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не предусмотрены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E065F9" w:rsidRDefault="00E065F9" w:rsidP="00E065F9">
      <w:pPr>
        <w:rPr>
          <w:sz w:val="28"/>
          <w:szCs w:val="28"/>
        </w:rPr>
      </w:pPr>
    </w:p>
    <w:p w:rsidR="00BE333A" w:rsidRDefault="00BE333A"/>
    <w:sectPr w:rsidR="00BE333A" w:rsidSect="00E065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65F9"/>
    <w:rsid w:val="00163E85"/>
    <w:rsid w:val="0019227D"/>
    <w:rsid w:val="002B691C"/>
    <w:rsid w:val="003C7233"/>
    <w:rsid w:val="00407C69"/>
    <w:rsid w:val="006443C6"/>
    <w:rsid w:val="006B2878"/>
    <w:rsid w:val="006C7CF6"/>
    <w:rsid w:val="009E60E0"/>
    <w:rsid w:val="00BE333A"/>
    <w:rsid w:val="00C94322"/>
    <w:rsid w:val="00E065F9"/>
    <w:rsid w:val="00F1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2022-03-11T03:20:00Z</cp:lastPrinted>
  <dcterms:created xsi:type="dcterms:W3CDTF">2022-03-11T03:11:00Z</dcterms:created>
  <dcterms:modified xsi:type="dcterms:W3CDTF">2022-03-24T09:25:00Z</dcterms:modified>
</cp:coreProperties>
</file>