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8DC" w:rsidRDefault="00D778DC" w:rsidP="00FB0DC4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B0DC4" w:rsidRPr="00FB0DC4" w:rsidRDefault="00FB0DC4" w:rsidP="00FB0DC4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B0DC4">
        <w:rPr>
          <w:rFonts w:ascii="Times New Roman" w:hAnsi="Times New Roman" w:cs="Times New Roman"/>
          <w:sz w:val="28"/>
          <w:szCs w:val="28"/>
        </w:rPr>
        <w:t>АДМИНИСТРАЦИЯ УТЬМИНСКОГО СЕЛЬСКОГО ПОСЕЛЕНИЯ</w:t>
      </w:r>
    </w:p>
    <w:p w:rsidR="00FB0DC4" w:rsidRPr="00FB0DC4" w:rsidRDefault="00FB0DC4" w:rsidP="00FB0DC4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B0DC4">
        <w:rPr>
          <w:rFonts w:ascii="Times New Roman" w:hAnsi="Times New Roman" w:cs="Times New Roman"/>
          <w:sz w:val="28"/>
          <w:szCs w:val="28"/>
        </w:rPr>
        <w:t>ТЕВРИЗСКОГО МУНИЦИПАЛЬНОГО РАЙОНА</w:t>
      </w:r>
    </w:p>
    <w:p w:rsidR="00FB0DC4" w:rsidRDefault="00FB0DC4" w:rsidP="00FB0DC4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B0DC4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FB0DC4" w:rsidRDefault="00FB0DC4" w:rsidP="00FB0DC4"/>
    <w:p w:rsidR="00FB0DC4" w:rsidRDefault="00FB0DC4" w:rsidP="00FB0DC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B0DC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B0DC4" w:rsidRDefault="006D621A" w:rsidP="006D621A">
      <w:pPr>
        <w:tabs>
          <w:tab w:val="left" w:pos="721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20.11.2023</w:t>
      </w:r>
      <w:r>
        <w:rPr>
          <w:rFonts w:ascii="Times New Roman" w:hAnsi="Times New Roman" w:cs="Times New Roman"/>
          <w:sz w:val="28"/>
          <w:szCs w:val="28"/>
        </w:rPr>
        <w:tab/>
        <w:t>№ 64-п</w:t>
      </w:r>
    </w:p>
    <w:p w:rsidR="00D778DC" w:rsidRDefault="00D778DC" w:rsidP="00FB0DC4">
      <w:pPr>
        <w:tabs>
          <w:tab w:val="left" w:pos="7215"/>
        </w:tabs>
        <w:rPr>
          <w:rFonts w:ascii="Times New Roman" w:hAnsi="Times New Roman" w:cs="Times New Roman"/>
          <w:sz w:val="28"/>
          <w:szCs w:val="28"/>
        </w:rPr>
      </w:pPr>
    </w:p>
    <w:p w:rsidR="00FB0DC4" w:rsidRDefault="00FB0DC4" w:rsidP="00FB0DC4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B0DC4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Утьминского сельского поселения Тевризского муниципального района Омской области №71-п от 30.10.2018 «Об утверждении Порядка выдачи разрешения на участие муницип</w:t>
      </w:r>
      <w:r w:rsidR="00D66A4A">
        <w:rPr>
          <w:rFonts w:ascii="Times New Roman" w:hAnsi="Times New Roman" w:cs="Times New Roman"/>
          <w:sz w:val="28"/>
          <w:szCs w:val="28"/>
        </w:rPr>
        <w:t xml:space="preserve">альных служащих администрации Утьминского сельского </w:t>
      </w:r>
      <w:proofErr w:type="gramStart"/>
      <w:r w:rsidR="00D66A4A">
        <w:rPr>
          <w:rFonts w:ascii="Times New Roman" w:hAnsi="Times New Roman" w:cs="Times New Roman"/>
          <w:sz w:val="28"/>
          <w:szCs w:val="28"/>
        </w:rPr>
        <w:t>-</w:t>
      </w:r>
      <w:r w:rsidRPr="00FB0DC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B0DC4">
        <w:rPr>
          <w:rFonts w:ascii="Times New Roman" w:hAnsi="Times New Roman" w:cs="Times New Roman"/>
          <w:sz w:val="28"/>
          <w:szCs w:val="28"/>
        </w:rPr>
        <w:t>оселения Тевризского муниципального района Омской области на безвозмездной основе в управлении некоммерческой организацией (кроме политической партии) в качестве единоличного исполнительного органа или вхождение в состав ее коллегиального органа управления»</w:t>
      </w:r>
    </w:p>
    <w:p w:rsidR="00FB0DC4" w:rsidRDefault="00FB0DC4" w:rsidP="00FB0DC4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FB0DC4" w:rsidRDefault="00FB0DC4" w:rsidP="00FB0D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02.03.2007 №25-ФЗ «О муниципальной службе в Российской Федерации», Законом Омской области от 29.06.2017 №1983-ОЗ «О противодействии коррупции в Омской области», Уставом Утьминского сельского поселения Тевризского муниципального района Омской области, Администрация Утьминского сельского поселения ПОСТАНОВЛЯЕТ:</w:t>
      </w:r>
    </w:p>
    <w:p w:rsidR="00FB0DC4" w:rsidRDefault="00FB0DC4" w:rsidP="00FB0DC4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FB0DC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Утьминского сельского поселения Тевризского муниципального района Омской области №71-п от 30.10.2018 «Об утверждении Порядка выдачи разрешения на участие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Утьминского </w:t>
      </w:r>
      <w:r w:rsidRPr="00FB0DC4">
        <w:rPr>
          <w:rFonts w:ascii="Times New Roman" w:hAnsi="Times New Roman" w:cs="Times New Roman"/>
          <w:sz w:val="28"/>
          <w:szCs w:val="28"/>
        </w:rPr>
        <w:t>сельского поселения Тевризского муниципального района Омской области на безвозмездной основе в управлении некоммерческой организацией (кроме политической партии) в качестве единоличного исполнительного органа или вхождение в состав ее коллегиального органа управления»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proofErr w:type="gramEnd"/>
    </w:p>
    <w:p w:rsidR="00FB0DC4" w:rsidRDefault="00F32E21" w:rsidP="006246CC">
      <w:pPr>
        <w:pStyle w:val="a3"/>
        <w:numPr>
          <w:ilvl w:val="1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  п.6 Порядка слова «в течение 1 рабочего дня с момента его получения»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«в день его поступления в администрацию»;</w:t>
      </w:r>
    </w:p>
    <w:p w:rsidR="00F32E21" w:rsidRDefault="00F32E21" w:rsidP="006246CC">
      <w:pPr>
        <w:pStyle w:val="a3"/>
        <w:numPr>
          <w:ilvl w:val="1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п.7 слово «четырнадцати»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«не более десяти»;</w:t>
      </w:r>
    </w:p>
    <w:p w:rsidR="00F32E21" w:rsidRDefault="006246CC" w:rsidP="006246CC">
      <w:pPr>
        <w:pStyle w:val="a3"/>
        <w:numPr>
          <w:ilvl w:val="1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п.7 дополнить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>. 3</w:t>
      </w:r>
      <w:r w:rsidR="00F32E2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F32E21" w:rsidRDefault="00F32E21" w:rsidP="006246CC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«3) направить заявление и мотивированное заключение на рассмотрение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на предмет наличия у муниципального служащего, представившего заявление, личной заинтересованности и возможности возникновения конфликта интересов в случае его участия в управлении некоммерческой организацией</w:t>
      </w:r>
      <w:r w:rsidR="006246CC">
        <w:rPr>
          <w:rFonts w:ascii="Times New Roman" w:hAnsi="Times New Roman" w:cs="Times New Roman"/>
          <w:sz w:val="28"/>
          <w:szCs w:val="28"/>
        </w:rPr>
        <w:t>»;</w:t>
      </w:r>
    </w:p>
    <w:p w:rsidR="006246CC" w:rsidRDefault="006246CC" w:rsidP="006246CC">
      <w:pPr>
        <w:pStyle w:val="a3"/>
        <w:numPr>
          <w:ilvl w:val="1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пп.2 п.7 слово «гражданскому»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слово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«муниципальному»;</w:t>
      </w:r>
    </w:p>
    <w:p w:rsidR="006246CC" w:rsidRPr="006246CC" w:rsidRDefault="006246CC" w:rsidP="006246C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6CC">
        <w:rPr>
          <w:rFonts w:ascii="Times New Roman" w:hAnsi="Times New Roman" w:cs="Times New Roman"/>
          <w:sz w:val="28"/>
          <w:szCs w:val="28"/>
        </w:rPr>
        <w:lastRenderedPageBreak/>
        <w:t>1.5.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Приложение №2 к</w:t>
      </w:r>
      <w:r w:rsidRPr="006246CC">
        <w:rPr>
          <w:rFonts w:ascii="Times New Roman" w:hAnsi="Times New Roman" w:cs="Times New Roman"/>
          <w:sz w:val="28"/>
          <w:szCs w:val="28"/>
        </w:rPr>
        <w:t xml:space="preserve"> Порядку выдачи разрешения представителем нанимателя (работодателем) на участие муниципальных служащих админист</w:t>
      </w:r>
      <w:r>
        <w:rPr>
          <w:rFonts w:ascii="Times New Roman" w:hAnsi="Times New Roman" w:cs="Times New Roman"/>
          <w:sz w:val="28"/>
          <w:szCs w:val="28"/>
        </w:rPr>
        <w:t xml:space="preserve">рации Утьминского </w:t>
      </w:r>
      <w:r w:rsidRPr="006246CC">
        <w:rPr>
          <w:rFonts w:ascii="Times New Roman" w:hAnsi="Times New Roman" w:cs="Times New Roman"/>
          <w:sz w:val="28"/>
          <w:szCs w:val="28"/>
        </w:rPr>
        <w:t>сельского поселения Тевризского муниципального района Омской области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к настоящему постановлению.</w:t>
      </w:r>
      <w:proofErr w:type="gramEnd"/>
    </w:p>
    <w:p w:rsidR="006246CC" w:rsidRDefault="006246CC" w:rsidP="006246CC">
      <w:pPr>
        <w:pStyle w:val="a3"/>
        <w:ind w:firstLine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вестник», а также на официальном сайте Утьминского сельского поселения в сети «Интернет»</w:t>
      </w:r>
      <w:r w:rsidR="00D66A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DC4" w:rsidRPr="00FB0DC4" w:rsidRDefault="00FB0DC4" w:rsidP="006246CC">
      <w:pPr>
        <w:pStyle w:val="a3"/>
        <w:ind w:firstLine="1080"/>
        <w:rPr>
          <w:rFonts w:ascii="Times New Roman" w:hAnsi="Times New Roman" w:cs="Times New Roman"/>
          <w:sz w:val="28"/>
          <w:szCs w:val="28"/>
        </w:rPr>
      </w:pPr>
    </w:p>
    <w:p w:rsidR="006246CC" w:rsidRDefault="006246CC" w:rsidP="00FB0DC4">
      <w:pPr>
        <w:rPr>
          <w:rFonts w:ascii="Times New Roman" w:hAnsi="Times New Roman" w:cs="Times New Roman"/>
          <w:sz w:val="28"/>
          <w:szCs w:val="28"/>
        </w:rPr>
      </w:pPr>
    </w:p>
    <w:p w:rsidR="006246CC" w:rsidRDefault="006246CC" w:rsidP="006246CC">
      <w:pPr>
        <w:rPr>
          <w:rFonts w:ascii="Times New Roman" w:hAnsi="Times New Roman" w:cs="Times New Roman"/>
          <w:sz w:val="28"/>
          <w:szCs w:val="28"/>
        </w:rPr>
      </w:pPr>
    </w:p>
    <w:p w:rsidR="00BE333A" w:rsidRPr="006246CC" w:rsidRDefault="006246CC" w:rsidP="006246C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6CC">
        <w:rPr>
          <w:rFonts w:ascii="Times New Roman" w:hAnsi="Times New Roman" w:cs="Times New Roman"/>
          <w:sz w:val="28"/>
          <w:szCs w:val="28"/>
        </w:rPr>
        <w:t>Глава Утьминского</w:t>
      </w:r>
    </w:p>
    <w:p w:rsidR="006246CC" w:rsidRPr="006246CC" w:rsidRDefault="006246CC" w:rsidP="006246CC">
      <w:pPr>
        <w:pStyle w:val="a3"/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 w:rsidRPr="006246C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246CC">
        <w:rPr>
          <w:rFonts w:ascii="Times New Roman" w:hAnsi="Times New Roman" w:cs="Times New Roman"/>
          <w:sz w:val="28"/>
          <w:szCs w:val="28"/>
        </w:rPr>
        <w:tab/>
        <w:t>С.В.Киселева</w:t>
      </w:r>
    </w:p>
    <w:p w:rsidR="006246CC" w:rsidRDefault="006246CC" w:rsidP="006246CC">
      <w:pPr>
        <w:rPr>
          <w:rFonts w:ascii="Times New Roman" w:hAnsi="Times New Roman" w:cs="Times New Roman"/>
          <w:sz w:val="28"/>
          <w:szCs w:val="28"/>
        </w:rPr>
      </w:pPr>
    </w:p>
    <w:p w:rsidR="006246CC" w:rsidRDefault="006246CC" w:rsidP="006246CC">
      <w:pPr>
        <w:rPr>
          <w:rFonts w:ascii="Times New Roman" w:hAnsi="Times New Roman" w:cs="Times New Roman"/>
          <w:sz w:val="28"/>
          <w:szCs w:val="28"/>
        </w:rPr>
      </w:pPr>
    </w:p>
    <w:p w:rsidR="006246CC" w:rsidRDefault="006246CC" w:rsidP="006246CC">
      <w:pPr>
        <w:rPr>
          <w:rFonts w:ascii="Times New Roman" w:hAnsi="Times New Roman" w:cs="Times New Roman"/>
          <w:sz w:val="28"/>
          <w:szCs w:val="28"/>
        </w:rPr>
      </w:pPr>
    </w:p>
    <w:p w:rsidR="006246CC" w:rsidRDefault="006246CC" w:rsidP="006246CC">
      <w:pPr>
        <w:rPr>
          <w:rFonts w:ascii="Times New Roman" w:hAnsi="Times New Roman" w:cs="Times New Roman"/>
          <w:sz w:val="28"/>
          <w:szCs w:val="28"/>
        </w:rPr>
      </w:pPr>
    </w:p>
    <w:p w:rsidR="006246CC" w:rsidRDefault="006246CC" w:rsidP="006246CC">
      <w:pPr>
        <w:rPr>
          <w:rFonts w:ascii="Times New Roman" w:hAnsi="Times New Roman" w:cs="Times New Roman"/>
          <w:sz w:val="28"/>
          <w:szCs w:val="28"/>
        </w:rPr>
      </w:pPr>
    </w:p>
    <w:p w:rsidR="006246CC" w:rsidRDefault="006246CC" w:rsidP="006246CC">
      <w:pPr>
        <w:rPr>
          <w:rFonts w:ascii="Times New Roman" w:hAnsi="Times New Roman" w:cs="Times New Roman"/>
          <w:sz w:val="28"/>
          <w:szCs w:val="28"/>
        </w:rPr>
      </w:pPr>
    </w:p>
    <w:p w:rsidR="006246CC" w:rsidRDefault="006246CC" w:rsidP="006246CC">
      <w:pPr>
        <w:rPr>
          <w:rFonts w:ascii="Times New Roman" w:hAnsi="Times New Roman" w:cs="Times New Roman"/>
          <w:sz w:val="28"/>
          <w:szCs w:val="28"/>
        </w:rPr>
      </w:pPr>
    </w:p>
    <w:p w:rsidR="006246CC" w:rsidRDefault="006246CC" w:rsidP="006246CC">
      <w:pPr>
        <w:rPr>
          <w:rFonts w:ascii="Times New Roman" w:hAnsi="Times New Roman" w:cs="Times New Roman"/>
          <w:sz w:val="28"/>
          <w:szCs w:val="28"/>
        </w:rPr>
      </w:pPr>
    </w:p>
    <w:p w:rsidR="006246CC" w:rsidRDefault="006246CC" w:rsidP="006246CC">
      <w:pPr>
        <w:rPr>
          <w:rFonts w:ascii="Times New Roman" w:hAnsi="Times New Roman" w:cs="Times New Roman"/>
          <w:sz w:val="28"/>
          <w:szCs w:val="28"/>
        </w:rPr>
      </w:pPr>
    </w:p>
    <w:p w:rsidR="006246CC" w:rsidRDefault="006246CC" w:rsidP="006246CC">
      <w:pPr>
        <w:rPr>
          <w:rFonts w:ascii="Times New Roman" w:hAnsi="Times New Roman" w:cs="Times New Roman"/>
          <w:sz w:val="28"/>
          <w:szCs w:val="28"/>
        </w:rPr>
      </w:pPr>
    </w:p>
    <w:p w:rsidR="006246CC" w:rsidRDefault="006246CC" w:rsidP="006246CC">
      <w:pPr>
        <w:rPr>
          <w:rFonts w:ascii="Times New Roman" w:hAnsi="Times New Roman" w:cs="Times New Roman"/>
          <w:sz w:val="28"/>
          <w:szCs w:val="28"/>
        </w:rPr>
      </w:pPr>
    </w:p>
    <w:p w:rsidR="006246CC" w:rsidRDefault="006246CC" w:rsidP="006246CC">
      <w:pPr>
        <w:rPr>
          <w:rFonts w:ascii="Times New Roman" w:hAnsi="Times New Roman" w:cs="Times New Roman"/>
          <w:sz w:val="28"/>
          <w:szCs w:val="28"/>
        </w:rPr>
      </w:pPr>
    </w:p>
    <w:p w:rsidR="006246CC" w:rsidRDefault="006246CC" w:rsidP="006246CC">
      <w:pPr>
        <w:rPr>
          <w:rFonts w:ascii="Times New Roman" w:hAnsi="Times New Roman" w:cs="Times New Roman"/>
          <w:sz w:val="28"/>
          <w:szCs w:val="28"/>
        </w:rPr>
      </w:pPr>
    </w:p>
    <w:p w:rsidR="006246CC" w:rsidRDefault="006246CC" w:rsidP="006246CC">
      <w:pPr>
        <w:rPr>
          <w:rFonts w:ascii="Times New Roman" w:hAnsi="Times New Roman" w:cs="Times New Roman"/>
          <w:sz w:val="28"/>
          <w:szCs w:val="28"/>
        </w:rPr>
      </w:pPr>
    </w:p>
    <w:p w:rsidR="006246CC" w:rsidRDefault="006246CC" w:rsidP="006246CC">
      <w:pPr>
        <w:rPr>
          <w:rFonts w:ascii="Times New Roman" w:hAnsi="Times New Roman" w:cs="Times New Roman"/>
          <w:sz w:val="28"/>
          <w:szCs w:val="28"/>
        </w:rPr>
      </w:pPr>
    </w:p>
    <w:p w:rsidR="006246CC" w:rsidRDefault="006246CC" w:rsidP="006246CC">
      <w:pPr>
        <w:rPr>
          <w:rFonts w:ascii="Times New Roman" w:hAnsi="Times New Roman" w:cs="Times New Roman"/>
          <w:sz w:val="28"/>
          <w:szCs w:val="28"/>
        </w:rPr>
      </w:pPr>
    </w:p>
    <w:p w:rsidR="006246CC" w:rsidRDefault="006246CC" w:rsidP="006246CC">
      <w:pPr>
        <w:spacing w:after="240" w:line="240" w:lineRule="auto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46CC" w:rsidRDefault="006246CC" w:rsidP="006246CC">
      <w:pPr>
        <w:spacing w:after="240" w:line="240" w:lineRule="auto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46CC" w:rsidRDefault="006246CC" w:rsidP="006246CC">
      <w:pPr>
        <w:tabs>
          <w:tab w:val="left" w:pos="6765"/>
        </w:tabs>
        <w:spacing w:after="240" w:line="24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tbl>
      <w:tblPr>
        <w:tblStyle w:val="a4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19"/>
      </w:tblGrid>
      <w:tr w:rsidR="006246CC" w:rsidRPr="00D778DC" w:rsidTr="00D778DC">
        <w:tc>
          <w:tcPr>
            <w:tcW w:w="5919" w:type="dxa"/>
          </w:tcPr>
          <w:p w:rsidR="006246CC" w:rsidRPr="00D778DC" w:rsidRDefault="006246CC" w:rsidP="006246CC">
            <w:pPr>
              <w:tabs>
                <w:tab w:val="left" w:pos="6765"/>
              </w:tabs>
              <w:spacing w:after="24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78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Приложение к постановлению Администрации Утьминского сельского поселения </w:t>
            </w:r>
          </w:p>
          <w:p w:rsidR="006246CC" w:rsidRPr="00D778DC" w:rsidRDefault="006246CC" w:rsidP="006246CC">
            <w:pPr>
              <w:tabs>
                <w:tab w:val="left" w:pos="6765"/>
              </w:tabs>
              <w:spacing w:after="24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78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№______ от ______</w:t>
            </w:r>
          </w:p>
        </w:tc>
      </w:tr>
      <w:tr w:rsidR="006246CC" w:rsidRPr="00D778DC" w:rsidTr="00D778DC">
        <w:tc>
          <w:tcPr>
            <w:tcW w:w="5919" w:type="dxa"/>
          </w:tcPr>
          <w:p w:rsidR="00D778DC" w:rsidRPr="00D778DC" w:rsidRDefault="00D778DC" w:rsidP="006246CC">
            <w:pPr>
              <w:spacing w:after="24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246CC" w:rsidRPr="00D778DC" w:rsidRDefault="006246CC" w:rsidP="00D778DC">
            <w:pPr>
              <w:spacing w:after="240"/>
              <w:ind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78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Приложение №2 к</w:t>
            </w:r>
            <w:r w:rsidRPr="00D7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778DC">
              <w:rPr>
                <w:rFonts w:ascii="Times New Roman" w:hAnsi="Times New Roman" w:cs="Times New Roman"/>
                <w:sz w:val="20"/>
                <w:szCs w:val="20"/>
              </w:rPr>
              <w:t>Порядку выдачи разрешения представителем нанимателя (работодателем) на участие муниципальных служащих администрации Утьминского сельского поселения Тевризского муниципального района Омской области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      </w:r>
          </w:p>
        </w:tc>
      </w:tr>
    </w:tbl>
    <w:p w:rsidR="006246CC" w:rsidRPr="006E6BBE" w:rsidRDefault="006246CC" w:rsidP="006246CC">
      <w:pPr>
        <w:spacing w:after="240" w:line="240" w:lineRule="auto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6E6B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ЖУРНАЛ регистрации заявлений о получении разрешения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</w:t>
      </w:r>
      <w:proofErr w:type="gramEnd"/>
    </w:p>
    <w:p w:rsidR="006246CC" w:rsidRPr="006E6BBE" w:rsidRDefault="006246CC" w:rsidP="006246CC">
      <w:pPr>
        <w:spacing w:after="0" w:line="240" w:lineRule="auto"/>
        <w:ind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65" w:type="dxa"/>
        <w:tblInd w:w="-993" w:type="dxa"/>
        <w:tblLayout w:type="fixed"/>
        <w:tblCellMar>
          <w:left w:w="0" w:type="dxa"/>
          <w:right w:w="0" w:type="dxa"/>
        </w:tblCellMar>
        <w:tblLook w:val="04A0"/>
      </w:tblPr>
      <w:tblGrid>
        <w:gridCol w:w="803"/>
        <w:gridCol w:w="1541"/>
        <w:gridCol w:w="1165"/>
        <w:gridCol w:w="1120"/>
        <w:gridCol w:w="1425"/>
        <w:gridCol w:w="1790"/>
        <w:gridCol w:w="1512"/>
        <w:gridCol w:w="1011"/>
        <w:gridCol w:w="298"/>
      </w:tblGrid>
      <w:tr w:rsidR="006246CC" w:rsidRPr="00D778DC" w:rsidTr="00D778DC">
        <w:trPr>
          <w:gridAfter w:val="1"/>
          <w:wAfter w:w="298" w:type="dxa"/>
          <w:trHeight w:val="15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46CC" w:rsidRPr="00D778DC" w:rsidRDefault="006246CC" w:rsidP="001B346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46CC" w:rsidRPr="00D778DC" w:rsidRDefault="006246CC" w:rsidP="001B346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46CC" w:rsidRPr="00D778DC" w:rsidRDefault="006246CC" w:rsidP="001B346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46CC" w:rsidRPr="00D778DC" w:rsidRDefault="006246CC" w:rsidP="001B346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46CC" w:rsidRPr="00D778DC" w:rsidRDefault="006246CC" w:rsidP="001B346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46CC" w:rsidRPr="00D778DC" w:rsidRDefault="006246CC" w:rsidP="001B346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46CC" w:rsidRPr="00D778DC" w:rsidRDefault="006246CC" w:rsidP="001B346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46CC" w:rsidRPr="00D778DC" w:rsidRDefault="006246CC" w:rsidP="001B346D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6CC" w:rsidRPr="00D778DC" w:rsidTr="00D778DC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46CC" w:rsidRPr="00D778DC" w:rsidRDefault="006246CC" w:rsidP="001B346D">
            <w:pPr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spellStart"/>
            <w:proofErr w:type="gramStart"/>
            <w:r w:rsidRPr="00D7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D7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D7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46CC" w:rsidRPr="00D778DC" w:rsidRDefault="006246CC" w:rsidP="001B346D">
            <w:pPr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заявления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46CC" w:rsidRPr="00D778DC" w:rsidRDefault="006246CC" w:rsidP="001B346D">
            <w:pPr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регистрации заявления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46CC" w:rsidRPr="00D778DC" w:rsidRDefault="006246CC" w:rsidP="001B346D">
            <w:pPr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содержание заявления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46CC" w:rsidRPr="00D778DC" w:rsidRDefault="006246CC" w:rsidP="001B346D">
            <w:pPr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(при наличии), наименование должности лица, представившего заявление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46CC" w:rsidRPr="00D778DC" w:rsidRDefault="006246CC" w:rsidP="001B346D">
            <w:pPr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7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(при наличии), наименование должности, подпись лица, зарегистрировавшего заявление</w:t>
            </w:r>
            <w:proofErr w:type="gramEnd"/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46CC" w:rsidRPr="00D778DC" w:rsidRDefault="006246CC" w:rsidP="001B346D">
            <w:pPr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 о получении копии заявления (копию получил, подпись лица, представившего заявление) либо о направлении копии заявления почтовым отправлением, обеспечивающим возможность подтверждения факта ее вручения</w:t>
            </w:r>
          </w:p>
        </w:tc>
        <w:tc>
          <w:tcPr>
            <w:tcW w:w="1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46CC" w:rsidRPr="00D778DC" w:rsidRDefault="006246CC" w:rsidP="001B346D">
            <w:pPr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 о принятом решении</w:t>
            </w:r>
          </w:p>
        </w:tc>
      </w:tr>
      <w:tr w:rsidR="006246CC" w:rsidRPr="00D778DC" w:rsidTr="00D778DC">
        <w:trPr>
          <w:trHeight w:val="436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46CC" w:rsidRPr="00D778DC" w:rsidRDefault="006246CC" w:rsidP="001B346D">
            <w:pPr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46CC" w:rsidRPr="00D778DC" w:rsidRDefault="006246CC" w:rsidP="001B346D">
            <w:pPr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46CC" w:rsidRPr="00D778DC" w:rsidRDefault="006246CC" w:rsidP="001B346D">
            <w:pPr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46CC" w:rsidRPr="00D778DC" w:rsidRDefault="006246CC" w:rsidP="001B346D">
            <w:pPr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46CC" w:rsidRPr="00D778DC" w:rsidRDefault="006246CC" w:rsidP="001B346D">
            <w:pPr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46CC" w:rsidRPr="00D778DC" w:rsidRDefault="006246CC" w:rsidP="001B346D">
            <w:pPr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46CC" w:rsidRPr="00D778DC" w:rsidRDefault="006246CC" w:rsidP="001B346D">
            <w:pPr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46CC" w:rsidRPr="00D778DC" w:rsidRDefault="006246CC" w:rsidP="001B346D">
            <w:pPr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6246CC" w:rsidRPr="00D778DC" w:rsidTr="00D778DC">
        <w:trPr>
          <w:trHeight w:val="251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46CC" w:rsidRPr="00D778DC" w:rsidRDefault="006246CC" w:rsidP="001B346D">
            <w:pPr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46CC" w:rsidRPr="00D778DC" w:rsidRDefault="006246CC" w:rsidP="001B346D">
            <w:pPr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46CC" w:rsidRPr="00D778DC" w:rsidRDefault="006246CC" w:rsidP="001B346D">
            <w:pPr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46CC" w:rsidRPr="00D778DC" w:rsidRDefault="006246CC" w:rsidP="001B346D">
            <w:pPr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46CC" w:rsidRPr="00D778DC" w:rsidRDefault="006246CC" w:rsidP="001B346D">
            <w:pPr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46CC" w:rsidRPr="00D778DC" w:rsidRDefault="006246CC" w:rsidP="001B346D">
            <w:pPr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46CC" w:rsidRPr="00D778DC" w:rsidRDefault="006246CC" w:rsidP="001B346D">
            <w:pPr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46CC" w:rsidRPr="00D778DC" w:rsidRDefault="006246CC" w:rsidP="001B346D">
            <w:pPr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6CC" w:rsidRPr="00D778DC" w:rsidTr="00D778DC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7"/>
          <w:wBefore w:w="9356" w:type="dxa"/>
          <w:trHeight w:val="100"/>
        </w:trPr>
        <w:tc>
          <w:tcPr>
            <w:tcW w:w="1309" w:type="dxa"/>
            <w:gridSpan w:val="2"/>
          </w:tcPr>
          <w:p w:rsidR="006246CC" w:rsidRPr="00D778DC" w:rsidRDefault="006246CC" w:rsidP="001B346D">
            <w:pPr>
              <w:ind w:firstLine="0"/>
              <w:rPr>
                <w:sz w:val="20"/>
                <w:szCs w:val="20"/>
              </w:rPr>
            </w:pPr>
          </w:p>
        </w:tc>
      </w:tr>
    </w:tbl>
    <w:p w:rsidR="006246CC" w:rsidRPr="006246CC" w:rsidRDefault="006246CC" w:rsidP="00D778DC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6246CC" w:rsidRPr="006246CC" w:rsidSect="006246C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34F4F"/>
    <w:multiLevelType w:val="hybridMultilevel"/>
    <w:tmpl w:val="CFB8652A"/>
    <w:lvl w:ilvl="0" w:tplc="CA0A64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6C7F06"/>
    <w:multiLevelType w:val="multilevel"/>
    <w:tmpl w:val="D38AD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DC4"/>
    <w:rsid w:val="006246CC"/>
    <w:rsid w:val="006C7CF6"/>
    <w:rsid w:val="006D621A"/>
    <w:rsid w:val="00817110"/>
    <w:rsid w:val="008B11D1"/>
    <w:rsid w:val="00B755CF"/>
    <w:rsid w:val="00BE333A"/>
    <w:rsid w:val="00D66A4A"/>
    <w:rsid w:val="00D778DC"/>
    <w:rsid w:val="00DA18E9"/>
    <w:rsid w:val="00F32E21"/>
    <w:rsid w:val="00FB0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DC4"/>
    <w:pPr>
      <w:spacing w:after="0" w:line="240" w:lineRule="auto"/>
    </w:pPr>
  </w:style>
  <w:style w:type="table" w:styleId="a4">
    <w:name w:val="Table Grid"/>
    <w:basedOn w:val="a1"/>
    <w:uiPriority w:val="59"/>
    <w:rsid w:val="006246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2023-11-16T04:38:00Z</cp:lastPrinted>
  <dcterms:created xsi:type="dcterms:W3CDTF">2023-11-14T09:33:00Z</dcterms:created>
  <dcterms:modified xsi:type="dcterms:W3CDTF">2023-11-20T04:47:00Z</dcterms:modified>
</cp:coreProperties>
</file>