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D41" w:rsidRPr="007B4D41" w:rsidRDefault="007B4D41" w:rsidP="007B4D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B4D41">
        <w:rPr>
          <w:rFonts w:ascii="Times New Roman" w:hAnsi="Times New Roman" w:cs="Times New Roman"/>
          <w:sz w:val="28"/>
          <w:szCs w:val="28"/>
        </w:rPr>
        <w:t>АДМИНИСТРАЦИЯ УТЬМИНСКОГО СЕЛЬСКОГО ПОСЕЛЕНИЯ ТЕВРИЗСКОГО МУНИЦИПАЛЬНОГО РАЙОНА</w:t>
      </w:r>
    </w:p>
    <w:p w:rsidR="007B4D41" w:rsidRDefault="007B4D41" w:rsidP="007B4D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B4D41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7B4D41" w:rsidRDefault="007B4D41" w:rsidP="007B4D41"/>
    <w:p w:rsidR="007B4D41" w:rsidRDefault="007B4D41" w:rsidP="007B4D41">
      <w:pPr>
        <w:jc w:val="center"/>
        <w:rPr>
          <w:rFonts w:ascii="Times New Roman" w:hAnsi="Times New Roman" w:cs="Times New Roman"/>
          <w:sz w:val="28"/>
          <w:szCs w:val="28"/>
        </w:rPr>
      </w:pPr>
      <w:r w:rsidRPr="007B4D4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B4D41" w:rsidRDefault="00A92BD6" w:rsidP="00A92BD6">
      <w:pPr>
        <w:tabs>
          <w:tab w:val="left" w:pos="70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23.09.2022</w:t>
      </w:r>
      <w:r>
        <w:rPr>
          <w:rFonts w:ascii="Times New Roman" w:hAnsi="Times New Roman" w:cs="Times New Roman"/>
          <w:sz w:val="28"/>
          <w:szCs w:val="28"/>
        </w:rPr>
        <w:tab/>
        <w:t>№ 61-п</w:t>
      </w:r>
    </w:p>
    <w:p w:rsidR="0099294B" w:rsidRPr="00933282" w:rsidRDefault="007B4D41" w:rsidP="002D3ECE">
      <w:pPr>
        <w:jc w:val="center"/>
        <w:rPr>
          <w:rFonts w:ascii="Times New Roman" w:hAnsi="Times New Roman" w:cs="Times New Roman"/>
          <w:sz w:val="24"/>
          <w:szCs w:val="24"/>
        </w:rPr>
      </w:pPr>
      <w:r w:rsidRPr="00933282">
        <w:rPr>
          <w:rFonts w:ascii="Times New Roman" w:hAnsi="Times New Roman" w:cs="Times New Roman"/>
          <w:sz w:val="24"/>
          <w:szCs w:val="24"/>
        </w:rPr>
        <w:t>О внесении изменений в постановление главы Утьминского сельского</w:t>
      </w:r>
      <w:r w:rsidR="0099294B" w:rsidRPr="00933282">
        <w:rPr>
          <w:rFonts w:ascii="Times New Roman" w:hAnsi="Times New Roman" w:cs="Times New Roman"/>
          <w:sz w:val="24"/>
          <w:szCs w:val="24"/>
        </w:rPr>
        <w:t xml:space="preserve"> поселения  Тевризского муниципального района Омской области от 21.08.2008 года №27-п «О комиссии по противодействию экстремистской деятельности»</w:t>
      </w:r>
    </w:p>
    <w:p w:rsidR="00BE333A" w:rsidRPr="002D3ECE" w:rsidRDefault="0099294B" w:rsidP="002D3EC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CE">
        <w:rPr>
          <w:rFonts w:ascii="Times New Roman" w:hAnsi="Times New Roman" w:cs="Times New Roman"/>
          <w:sz w:val="24"/>
          <w:szCs w:val="24"/>
        </w:rPr>
        <w:t>В целях недопущения и противодействия экстремистской деятельности на территории Утьминского сельского поселения Тевризского муниц</w:t>
      </w:r>
      <w:r w:rsidR="002D3ECE">
        <w:rPr>
          <w:rFonts w:ascii="Times New Roman" w:hAnsi="Times New Roman" w:cs="Times New Roman"/>
          <w:sz w:val="24"/>
          <w:szCs w:val="24"/>
        </w:rPr>
        <w:t>ипального района Омской области</w:t>
      </w:r>
      <w:r w:rsidRPr="002D3ECE">
        <w:rPr>
          <w:rFonts w:ascii="Times New Roman" w:hAnsi="Times New Roman" w:cs="Times New Roman"/>
          <w:sz w:val="24"/>
          <w:szCs w:val="24"/>
        </w:rPr>
        <w:t>, руководствуясь Уставом, Администрация Утьминского сельского поселения ПОСТАНОВЛЯЕТ:</w:t>
      </w:r>
    </w:p>
    <w:p w:rsidR="0099294B" w:rsidRPr="002D3ECE" w:rsidRDefault="0099294B" w:rsidP="002D3ECE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3ECE">
        <w:rPr>
          <w:rFonts w:ascii="Times New Roman" w:hAnsi="Times New Roman" w:cs="Times New Roman"/>
          <w:sz w:val="24"/>
          <w:szCs w:val="24"/>
        </w:rPr>
        <w:t>Внести в  постановление главы Утьминского сельского поселения  Тевризского муниципального района Омской области от 21.08.2008 года №27-п «О комиссии по противодействию экстремистской деятельности» следующие изменения:</w:t>
      </w:r>
    </w:p>
    <w:p w:rsidR="0099294B" w:rsidRPr="002D3ECE" w:rsidRDefault="002D3ECE" w:rsidP="00933282">
      <w:pPr>
        <w:pStyle w:val="a4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3ECE">
        <w:rPr>
          <w:rFonts w:ascii="Times New Roman" w:hAnsi="Times New Roman" w:cs="Times New Roman"/>
          <w:sz w:val="24"/>
          <w:szCs w:val="24"/>
        </w:rPr>
        <w:t>п</w:t>
      </w:r>
      <w:r w:rsidR="0099294B" w:rsidRPr="002D3ECE">
        <w:rPr>
          <w:rFonts w:ascii="Times New Roman" w:hAnsi="Times New Roman" w:cs="Times New Roman"/>
          <w:sz w:val="24"/>
          <w:szCs w:val="24"/>
        </w:rPr>
        <w:t>.3</w:t>
      </w:r>
      <w:r w:rsidR="00933282">
        <w:rPr>
          <w:rFonts w:ascii="Times New Roman" w:hAnsi="Times New Roman" w:cs="Times New Roman"/>
          <w:sz w:val="24"/>
          <w:szCs w:val="24"/>
        </w:rPr>
        <w:t>.</w:t>
      </w:r>
      <w:r w:rsidR="0099294B" w:rsidRPr="002D3ECE"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 w:rsidRPr="002D3ECE">
        <w:rPr>
          <w:rFonts w:ascii="Times New Roman" w:hAnsi="Times New Roman" w:cs="Times New Roman"/>
          <w:sz w:val="24"/>
          <w:szCs w:val="24"/>
        </w:rPr>
        <w:t>главы Утьминского сельского поселения  Тевризского муниципального района Омской области от 21.08.2008 года №27-п «О комиссии по противодействию экстремистской деятельности»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294B" w:rsidRPr="002D3ECE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99294B" w:rsidRPr="002D3ECE" w:rsidRDefault="0099294B" w:rsidP="002D3EC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3ECE">
        <w:rPr>
          <w:rFonts w:ascii="Times New Roman" w:hAnsi="Times New Roman" w:cs="Times New Roman"/>
          <w:sz w:val="24"/>
          <w:szCs w:val="24"/>
        </w:rPr>
        <w:t>«3. Утвердить Комиссию в следующем составе:</w:t>
      </w:r>
    </w:p>
    <w:p w:rsidR="0099294B" w:rsidRPr="002D3ECE" w:rsidRDefault="0099294B" w:rsidP="002D3ECE">
      <w:pPr>
        <w:pStyle w:val="a3"/>
        <w:numPr>
          <w:ilvl w:val="0"/>
          <w:numId w:val="2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3ECE">
        <w:rPr>
          <w:rFonts w:ascii="Times New Roman" w:hAnsi="Times New Roman" w:cs="Times New Roman"/>
          <w:sz w:val="24"/>
          <w:szCs w:val="24"/>
        </w:rPr>
        <w:t>Киселева Светлана Васильевна – глава сельского поселения – председатель Комиссии</w:t>
      </w:r>
      <w:r w:rsidR="00180A46">
        <w:rPr>
          <w:rFonts w:ascii="Times New Roman" w:hAnsi="Times New Roman" w:cs="Times New Roman"/>
          <w:sz w:val="24"/>
          <w:szCs w:val="24"/>
        </w:rPr>
        <w:t>;</w:t>
      </w:r>
    </w:p>
    <w:p w:rsidR="0099294B" w:rsidRPr="002D3ECE" w:rsidRDefault="0099294B" w:rsidP="002D3ECE">
      <w:pPr>
        <w:pStyle w:val="a3"/>
        <w:numPr>
          <w:ilvl w:val="0"/>
          <w:numId w:val="2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3ECE">
        <w:rPr>
          <w:rFonts w:ascii="Times New Roman" w:hAnsi="Times New Roman" w:cs="Times New Roman"/>
          <w:sz w:val="24"/>
          <w:szCs w:val="24"/>
        </w:rPr>
        <w:t>Харина Татьяна Александровна – ведущий специалист – секретарь Комиссии;</w:t>
      </w:r>
    </w:p>
    <w:p w:rsidR="0099294B" w:rsidRPr="002D3ECE" w:rsidRDefault="0099294B" w:rsidP="00180A4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ECE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99294B" w:rsidRPr="002D3ECE" w:rsidRDefault="0099294B" w:rsidP="002D3ECE">
      <w:pPr>
        <w:pStyle w:val="a3"/>
        <w:numPr>
          <w:ilvl w:val="0"/>
          <w:numId w:val="2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3ECE">
        <w:rPr>
          <w:rFonts w:ascii="Times New Roman" w:hAnsi="Times New Roman" w:cs="Times New Roman"/>
          <w:sz w:val="24"/>
          <w:szCs w:val="24"/>
        </w:rPr>
        <w:t xml:space="preserve">Майер Елена Викторовна – </w:t>
      </w:r>
      <w:proofErr w:type="spellStart"/>
      <w:r w:rsidRPr="002D3ECE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Pr="002D3ECE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2D3ECE">
        <w:rPr>
          <w:rFonts w:ascii="Times New Roman" w:hAnsi="Times New Roman" w:cs="Times New Roman"/>
          <w:sz w:val="24"/>
          <w:szCs w:val="24"/>
        </w:rPr>
        <w:t>тьминским</w:t>
      </w:r>
      <w:proofErr w:type="spellEnd"/>
      <w:r w:rsidRPr="002D3ECE">
        <w:rPr>
          <w:rFonts w:ascii="Times New Roman" w:hAnsi="Times New Roman" w:cs="Times New Roman"/>
          <w:sz w:val="24"/>
          <w:szCs w:val="24"/>
        </w:rPr>
        <w:t xml:space="preserve"> СДК;</w:t>
      </w:r>
      <w:r w:rsidR="00933282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</w:p>
    <w:p w:rsidR="0099294B" w:rsidRPr="00933282" w:rsidRDefault="0099294B" w:rsidP="00933282">
      <w:pPr>
        <w:pStyle w:val="a3"/>
        <w:numPr>
          <w:ilvl w:val="0"/>
          <w:numId w:val="2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3ECE">
        <w:rPr>
          <w:rFonts w:ascii="Times New Roman" w:hAnsi="Times New Roman" w:cs="Times New Roman"/>
          <w:sz w:val="24"/>
          <w:szCs w:val="24"/>
        </w:rPr>
        <w:t>Исламова</w:t>
      </w:r>
      <w:proofErr w:type="spellEnd"/>
      <w:r w:rsidRPr="002D3ECE">
        <w:rPr>
          <w:rFonts w:ascii="Times New Roman" w:hAnsi="Times New Roman" w:cs="Times New Roman"/>
          <w:sz w:val="24"/>
          <w:szCs w:val="24"/>
        </w:rPr>
        <w:t xml:space="preserve"> Лилия </w:t>
      </w:r>
      <w:proofErr w:type="spellStart"/>
      <w:r w:rsidRPr="002D3ECE">
        <w:rPr>
          <w:rFonts w:ascii="Times New Roman" w:hAnsi="Times New Roman" w:cs="Times New Roman"/>
          <w:sz w:val="24"/>
          <w:szCs w:val="24"/>
        </w:rPr>
        <w:t>Хасановна</w:t>
      </w:r>
      <w:proofErr w:type="spellEnd"/>
      <w:r w:rsidRPr="002D3ECE">
        <w:rPr>
          <w:rFonts w:ascii="Times New Roman" w:hAnsi="Times New Roman" w:cs="Times New Roman"/>
          <w:sz w:val="24"/>
          <w:szCs w:val="24"/>
        </w:rPr>
        <w:t xml:space="preserve"> – зав. </w:t>
      </w:r>
      <w:proofErr w:type="spellStart"/>
      <w:r w:rsidRPr="002D3ECE">
        <w:rPr>
          <w:rFonts w:ascii="Times New Roman" w:hAnsi="Times New Roman" w:cs="Times New Roman"/>
          <w:sz w:val="24"/>
          <w:szCs w:val="24"/>
        </w:rPr>
        <w:t>Тавинским</w:t>
      </w:r>
      <w:proofErr w:type="spellEnd"/>
      <w:r w:rsidRPr="002D3ECE">
        <w:rPr>
          <w:rFonts w:ascii="Times New Roman" w:hAnsi="Times New Roman" w:cs="Times New Roman"/>
          <w:sz w:val="24"/>
          <w:szCs w:val="24"/>
        </w:rPr>
        <w:t xml:space="preserve"> сельским клубом;</w:t>
      </w:r>
      <w:r w:rsidR="00933282" w:rsidRPr="00933282">
        <w:rPr>
          <w:rFonts w:ascii="Times New Roman" w:hAnsi="Times New Roman" w:cs="Times New Roman"/>
          <w:sz w:val="24"/>
          <w:szCs w:val="24"/>
        </w:rPr>
        <w:t xml:space="preserve"> </w:t>
      </w:r>
      <w:r w:rsidR="00933282">
        <w:rPr>
          <w:rFonts w:ascii="Times New Roman" w:hAnsi="Times New Roman" w:cs="Times New Roman"/>
          <w:sz w:val="24"/>
          <w:szCs w:val="24"/>
        </w:rPr>
        <w:t>(по согласованию)</w:t>
      </w:r>
    </w:p>
    <w:p w:rsidR="0099294B" w:rsidRPr="00933282" w:rsidRDefault="0099294B" w:rsidP="00933282">
      <w:pPr>
        <w:pStyle w:val="a3"/>
        <w:numPr>
          <w:ilvl w:val="0"/>
          <w:numId w:val="2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3ECE">
        <w:rPr>
          <w:rFonts w:ascii="Times New Roman" w:hAnsi="Times New Roman" w:cs="Times New Roman"/>
          <w:sz w:val="24"/>
          <w:szCs w:val="24"/>
        </w:rPr>
        <w:t xml:space="preserve">Иванова Наталья Александровна – зав. </w:t>
      </w:r>
      <w:proofErr w:type="spellStart"/>
      <w:r w:rsidRPr="002D3ECE">
        <w:rPr>
          <w:rFonts w:ascii="Times New Roman" w:hAnsi="Times New Roman" w:cs="Times New Roman"/>
          <w:sz w:val="24"/>
          <w:szCs w:val="24"/>
        </w:rPr>
        <w:t>Урашинским</w:t>
      </w:r>
      <w:proofErr w:type="spellEnd"/>
      <w:r w:rsidRPr="002D3ECE">
        <w:rPr>
          <w:rFonts w:ascii="Times New Roman" w:hAnsi="Times New Roman" w:cs="Times New Roman"/>
          <w:sz w:val="24"/>
          <w:szCs w:val="24"/>
        </w:rPr>
        <w:t xml:space="preserve"> сельским клубом</w:t>
      </w:r>
      <w:r w:rsidR="00180A46">
        <w:rPr>
          <w:rFonts w:ascii="Times New Roman" w:hAnsi="Times New Roman" w:cs="Times New Roman"/>
          <w:sz w:val="24"/>
          <w:szCs w:val="24"/>
        </w:rPr>
        <w:t>;</w:t>
      </w:r>
      <w:r w:rsidR="00933282" w:rsidRPr="00933282">
        <w:rPr>
          <w:rFonts w:ascii="Times New Roman" w:hAnsi="Times New Roman" w:cs="Times New Roman"/>
          <w:sz w:val="24"/>
          <w:szCs w:val="24"/>
        </w:rPr>
        <w:t xml:space="preserve"> </w:t>
      </w:r>
      <w:r w:rsidR="00933282">
        <w:rPr>
          <w:rFonts w:ascii="Times New Roman" w:hAnsi="Times New Roman" w:cs="Times New Roman"/>
          <w:sz w:val="24"/>
          <w:szCs w:val="24"/>
        </w:rPr>
        <w:t>(по согласованию)</w:t>
      </w:r>
    </w:p>
    <w:p w:rsidR="002D3ECE" w:rsidRPr="00933282" w:rsidRDefault="002D3ECE" w:rsidP="00933282">
      <w:pPr>
        <w:pStyle w:val="a3"/>
        <w:numPr>
          <w:ilvl w:val="0"/>
          <w:numId w:val="2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3ECE">
        <w:rPr>
          <w:rFonts w:ascii="Times New Roman" w:hAnsi="Times New Roman" w:cs="Times New Roman"/>
          <w:sz w:val="24"/>
          <w:szCs w:val="24"/>
        </w:rPr>
        <w:t>Ниязулина</w:t>
      </w:r>
      <w:proofErr w:type="spellEnd"/>
      <w:r w:rsidRPr="002D3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ECE">
        <w:rPr>
          <w:rFonts w:ascii="Times New Roman" w:hAnsi="Times New Roman" w:cs="Times New Roman"/>
          <w:sz w:val="24"/>
          <w:szCs w:val="24"/>
        </w:rPr>
        <w:t>Альфия</w:t>
      </w:r>
      <w:proofErr w:type="spellEnd"/>
      <w:r w:rsidRPr="002D3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ECE">
        <w:rPr>
          <w:rFonts w:ascii="Times New Roman" w:hAnsi="Times New Roman" w:cs="Times New Roman"/>
          <w:sz w:val="24"/>
          <w:szCs w:val="24"/>
        </w:rPr>
        <w:t>Альфридовна</w:t>
      </w:r>
      <w:proofErr w:type="spellEnd"/>
      <w:r w:rsidRPr="002D3ECE">
        <w:rPr>
          <w:rFonts w:ascii="Times New Roman" w:hAnsi="Times New Roman" w:cs="Times New Roman"/>
          <w:sz w:val="24"/>
          <w:szCs w:val="24"/>
        </w:rPr>
        <w:t xml:space="preserve"> – специалист Комитета по делам молодежи, физической культуры и спорта</w:t>
      </w:r>
      <w:r w:rsidR="00180A46">
        <w:rPr>
          <w:rFonts w:ascii="Times New Roman" w:hAnsi="Times New Roman" w:cs="Times New Roman"/>
          <w:sz w:val="24"/>
          <w:szCs w:val="24"/>
        </w:rPr>
        <w:t>;</w:t>
      </w:r>
      <w:r w:rsidR="00933282" w:rsidRPr="00933282">
        <w:rPr>
          <w:rFonts w:ascii="Times New Roman" w:hAnsi="Times New Roman" w:cs="Times New Roman"/>
          <w:sz w:val="24"/>
          <w:szCs w:val="24"/>
        </w:rPr>
        <w:t xml:space="preserve"> </w:t>
      </w:r>
      <w:r w:rsidR="00933282">
        <w:rPr>
          <w:rFonts w:ascii="Times New Roman" w:hAnsi="Times New Roman" w:cs="Times New Roman"/>
          <w:sz w:val="24"/>
          <w:szCs w:val="24"/>
        </w:rPr>
        <w:t>(по согласованию)</w:t>
      </w:r>
    </w:p>
    <w:p w:rsidR="002D3ECE" w:rsidRPr="00933282" w:rsidRDefault="002D3ECE" w:rsidP="00933282">
      <w:pPr>
        <w:pStyle w:val="a3"/>
        <w:numPr>
          <w:ilvl w:val="0"/>
          <w:numId w:val="2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3ECE">
        <w:rPr>
          <w:rFonts w:ascii="Times New Roman" w:hAnsi="Times New Roman" w:cs="Times New Roman"/>
          <w:sz w:val="24"/>
          <w:szCs w:val="24"/>
        </w:rPr>
        <w:t>Сорокина Татьяна Петровна – директор БОУ «</w:t>
      </w:r>
      <w:proofErr w:type="spellStart"/>
      <w:r w:rsidRPr="002D3ECE">
        <w:rPr>
          <w:rFonts w:ascii="Times New Roman" w:hAnsi="Times New Roman" w:cs="Times New Roman"/>
          <w:sz w:val="24"/>
          <w:szCs w:val="24"/>
        </w:rPr>
        <w:t>Утьминская</w:t>
      </w:r>
      <w:proofErr w:type="spellEnd"/>
      <w:r w:rsidRPr="002D3ECE">
        <w:rPr>
          <w:rFonts w:ascii="Times New Roman" w:hAnsi="Times New Roman" w:cs="Times New Roman"/>
          <w:sz w:val="24"/>
          <w:szCs w:val="24"/>
        </w:rPr>
        <w:t xml:space="preserve"> СОШ»</w:t>
      </w:r>
      <w:r w:rsidR="00180A46">
        <w:rPr>
          <w:rFonts w:ascii="Times New Roman" w:hAnsi="Times New Roman" w:cs="Times New Roman"/>
          <w:sz w:val="24"/>
          <w:szCs w:val="24"/>
        </w:rPr>
        <w:t>;</w:t>
      </w:r>
      <w:r w:rsidR="00933282" w:rsidRPr="00933282">
        <w:rPr>
          <w:rFonts w:ascii="Times New Roman" w:hAnsi="Times New Roman" w:cs="Times New Roman"/>
          <w:sz w:val="24"/>
          <w:szCs w:val="24"/>
        </w:rPr>
        <w:t xml:space="preserve"> </w:t>
      </w:r>
      <w:r w:rsidR="00933282">
        <w:rPr>
          <w:rFonts w:ascii="Times New Roman" w:hAnsi="Times New Roman" w:cs="Times New Roman"/>
          <w:sz w:val="24"/>
          <w:szCs w:val="24"/>
        </w:rPr>
        <w:t>(по согласованию)</w:t>
      </w:r>
    </w:p>
    <w:p w:rsidR="002D3ECE" w:rsidRPr="00933282" w:rsidRDefault="002D3ECE" w:rsidP="00933282">
      <w:pPr>
        <w:pStyle w:val="a3"/>
        <w:numPr>
          <w:ilvl w:val="0"/>
          <w:numId w:val="2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3ECE">
        <w:rPr>
          <w:rFonts w:ascii="Times New Roman" w:hAnsi="Times New Roman" w:cs="Times New Roman"/>
          <w:sz w:val="24"/>
          <w:szCs w:val="24"/>
        </w:rPr>
        <w:t xml:space="preserve">Рахимова </w:t>
      </w:r>
      <w:proofErr w:type="spellStart"/>
      <w:r w:rsidRPr="002D3ECE">
        <w:rPr>
          <w:rFonts w:ascii="Times New Roman" w:hAnsi="Times New Roman" w:cs="Times New Roman"/>
          <w:sz w:val="24"/>
          <w:szCs w:val="24"/>
        </w:rPr>
        <w:t>Сюзанна</w:t>
      </w:r>
      <w:proofErr w:type="spellEnd"/>
      <w:r w:rsidRPr="002D3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ECE">
        <w:rPr>
          <w:rFonts w:ascii="Times New Roman" w:hAnsi="Times New Roman" w:cs="Times New Roman"/>
          <w:sz w:val="24"/>
          <w:szCs w:val="24"/>
        </w:rPr>
        <w:t>Мураджоновна</w:t>
      </w:r>
      <w:proofErr w:type="spellEnd"/>
      <w:r w:rsidRPr="002D3ECE">
        <w:rPr>
          <w:rFonts w:ascii="Times New Roman" w:hAnsi="Times New Roman" w:cs="Times New Roman"/>
          <w:sz w:val="24"/>
          <w:szCs w:val="24"/>
        </w:rPr>
        <w:t xml:space="preserve"> – </w:t>
      </w:r>
      <w:r w:rsidR="00180A46">
        <w:rPr>
          <w:rFonts w:ascii="Times New Roman" w:hAnsi="Times New Roman" w:cs="Times New Roman"/>
          <w:sz w:val="24"/>
          <w:szCs w:val="24"/>
        </w:rPr>
        <w:t>преподаватель, зам.</w:t>
      </w:r>
      <w:r w:rsidR="00933282">
        <w:rPr>
          <w:rFonts w:ascii="Times New Roman" w:hAnsi="Times New Roman" w:cs="Times New Roman"/>
          <w:sz w:val="24"/>
          <w:szCs w:val="24"/>
        </w:rPr>
        <w:t xml:space="preserve"> </w:t>
      </w:r>
      <w:r w:rsidR="00180A46">
        <w:rPr>
          <w:rFonts w:ascii="Times New Roman" w:hAnsi="Times New Roman" w:cs="Times New Roman"/>
          <w:sz w:val="24"/>
          <w:szCs w:val="24"/>
        </w:rPr>
        <w:t>директора БОУ «</w:t>
      </w:r>
      <w:proofErr w:type="spellStart"/>
      <w:r w:rsidR="00180A46">
        <w:rPr>
          <w:rFonts w:ascii="Times New Roman" w:hAnsi="Times New Roman" w:cs="Times New Roman"/>
          <w:sz w:val="24"/>
          <w:szCs w:val="24"/>
        </w:rPr>
        <w:t>Утьминская</w:t>
      </w:r>
      <w:proofErr w:type="spellEnd"/>
      <w:r w:rsidR="00180A46">
        <w:rPr>
          <w:rFonts w:ascii="Times New Roman" w:hAnsi="Times New Roman" w:cs="Times New Roman"/>
          <w:sz w:val="24"/>
          <w:szCs w:val="24"/>
        </w:rPr>
        <w:t xml:space="preserve"> СОШ» по УВР;</w:t>
      </w:r>
      <w:r w:rsidR="00933282" w:rsidRPr="00933282">
        <w:rPr>
          <w:rFonts w:ascii="Times New Roman" w:hAnsi="Times New Roman" w:cs="Times New Roman"/>
          <w:sz w:val="24"/>
          <w:szCs w:val="24"/>
        </w:rPr>
        <w:t xml:space="preserve"> </w:t>
      </w:r>
      <w:r w:rsidR="00933282">
        <w:rPr>
          <w:rFonts w:ascii="Times New Roman" w:hAnsi="Times New Roman" w:cs="Times New Roman"/>
          <w:sz w:val="24"/>
          <w:szCs w:val="24"/>
        </w:rPr>
        <w:t>(по согласованию)</w:t>
      </w:r>
    </w:p>
    <w:p w:rsidR="002D3ECE" w:rsidRPr="00933282" w:rsidRDefault="002D3ECE" w:rsidP="00933282">
      <w:pPr>
        <w:pStyle w:val="a3"/>
        <w:numPr>
          <w:ilvl w:val="0"/>
          <w:numId w:val="2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3ECE">
        <w:rPr>
          <w:rFonts w:ascii="Times New Roman" w:hAnsi="Times New Roman" w:cs="Times New Roman"/>
          <w:sz w:val="24"/>
          <w:szCs w:val="24"/>
        </w:rPr>
        <w:t>Кравцова Татьяна Владимировна – преподаватель БОУ «</w:t>
      </w:r>
      <w:proofErr w:type="spellStart"/>
      <w:r w:rsidRPr="002D3ECE">
        <w:rPr>
          <w:rFonts w:ascii="Times New Roman" w:hAnsi="Times New Roman" w:cs="Times New Roman"/>
          <w:sz w:val="24"/>
          <w:szCs w:val="24"/>
        </w:rPr>
        <w:t>Утьминская</w:t>
      </w:r>
      <w:proofErr w:type="spellEnd"/>
      <w:r w:rsidRPr="002D3ECE">
        <w:rPr>
          <w:rFonts w:ascii="Times New Roman" w:hAnsi="Times New Roman" w:cs="Times New Roman"/>
          <w:sz w:val="24"/>
          <w:szCs w:val="24"/>
        </w:rPr>
        <w:t xml:space="preserve"> СОШ»</w:t>
      </w:r>
      <w:r w:rsidR="00180A46">
        <w:rPr>
          <w:rFonts w:ascii="Times New Roman" w:hAnsi="Times New Roman" w:cs="Times New Roman"/>
          <w:sz w:val="24"/>
          <w:szCs w:val="24"/>
        </w:rPr>
        <w:t>;</w:t>
      </w:r>
      <w:r w:rsidR="00933282" w:rsidRPr="00933282">
        <w:rPr>
          <w:rFonts w:ascii="Times New Roman" w:hAnsi="Times New Roman" w:cs="Times New Roman"/>
          <w:sz w:val="24"/>
          <w:szCs w:val="24"/>
        </w:rPr>
        <w:t xml:space="preserve"> </w:t>
      </w:r>
      <w:r w:rsidR="00933282">
        <w:rPr>
          <w:rFonts w:ascii="Times New Roman" w:hAnsi="Times New Roman" w:cs="Times New Roman"/>
          <w:sz w:val="24"/>
          <w:szCs w:val="24"/>
        </w:rPr>
        <w:t>(по согласованию)</w:t>
      </w:r>
    </w:p>
    <w:p w:rsidR="002D3ECE" w:rsidRPr="00933282" w:rsidRDefault="002D3ECE" w:rsidP="00933282">
      <w:pPr>
        <w:pStyle w:val="a3"/>
        <w:numPr>
          <w:ilvl w:val="0"/>
          <w:numId w:val="2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Хакимов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Илсур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Самигуллович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директор 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Тавинская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</w:t>
      </w:r>
      <w:r w:rsidR="00180A46">
        <w:rPr>
          <w:rFonts w:ascii="Times New Roman" w:hAnsi="Times New Roman" w:cs="Times New Roman"/>
          <w:sz w:val="24"/>
          <w:szCs w:val="24"/>
        </w:rPr>
        <w:t>;</w:t>
      </w:r>
      <w:r w:rsidR="00933282" w:rsidRPr="00933282">
        <w:rPr>
          <w:rFonts w:ascii="Times New Roman" w:hAnsi="Times New Roman" w:cs="Times New Roman"/>
          <w:sz w:val="24"/>
          <w:szCs w:val="24"/>
        </w:rPr>
        <w:t xml:space="preserve"> </w:t>
      </w:r>
      <w:r w:rsidR="00933282">
        <w:rPr>
          <w:rFonts w:ascii="Times New Roman" w:hAnsi="Times New Roman" w:cs="Times New Roman"/>
          <w:sz w:val="24"/>
          <w:szCs w:val="24"/>
        </w:rPr>
        <w:t>(по согласованию)</w:t>
      </w:r>
    </w:p>
    <w:p w:rsidR="002D3ECE" w:rsidRDefault="002D3ECE" w:rsidP="002D3ECE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3ECE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</w:t>
      </w:r>
      <w:proofErr w:type="spellStart"/>
      <w:r w:rsidRPr="002D3ECE">
        <w:rPr>
          <w:rFonts w:ascii="Times New Roman" w:hAnsi="Times New Roman" w:cs="Times New Roman"/>
          <w:sz w:val="24"/>
          <w:szCs w:val="24"/>
        </w:rPr>
        <w:t>Тевризский</w:t>
      </w:r>
      <w:proofErr w:type="spellEnd"/>
      <w:r w:rsidRPr="002D3ECE">
        <w:rPr>
          <w:rFonts w:ascii="Times New Roman" w:hAnsi="Times New Roman" w:cs="Times New Roman"/>
          <w:sz w:val="24"/>
          <w:szCs w:val="24"/>
        </w:rPr>
        <w:t xml:space="preserve"> муниципальный вестник», а также на сайте в сети Интернет</w:t>
      </w:r>
    </w:p>
    <w:p w:rsidR="0099294B" w:rsidRPr="002D3ECE" w:rsidRDefault="002D3ECE" w:rsidP="002D3EC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3ECE">
        <w:rPr>
          <w:rFonts w:ascii="Times New Roman" w:hAnsi="Times New Roman" w:cs="Times New Roman"/>
          <w:sz w:val="24"/>
          <w:szCs w:val="24"/>
        </w:rPr>
        <w:t xml:space="preserve">               Глава Утьминского</w:t>
      </w:r>
    </w:p>
    <w:p w:rsidR="002D3ECE" w:rsidRPr="002D3ECE" w:rsidRDefault="002D3ECE" w:rsidP="002D3ECE">
      <w:pPr>
        <w:pStyle w:val="a3"/>
        <w:tabs>
          <w:tab w:val="left" w:pos="6525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D3EC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2D3ECE">
        <w:rPr>
          <w:rFonts w:ascii="Times New Roman" w:hAnsi="Times New Roman" w:cs="Times New Roman"/>
          <w:sz w:val="24"/>
          <w:szCs w:val="24"/>
        </w:rPr>
        <w:tab/>
        <w:t>С.В.Киселева</w:t>
      </w:r>
    </w:p>
    <w:p w:rsidR="002D3ECE" w:rsidRPr="002D3ECE" w:rsidRDefault="002D3ECE" w:rsidP="002D3ECE">
      <w:pPr>
        <w:tabs>
          <w:tab w:val="left" w:pos="915"/>
        </w:tabs>
      </w:pPr>
    </w:p>
    <w:sectPr w:rsidR="002D3ECE" w:rsidRPr="002D3ECE" w:rsidSect="0093328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03F40"/>
    <w:multiLevelType w:val="multilevel"/>
    <w:tmpl w:val="FAD69E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5565E31"/>
    <w:multiLevelType w:val="hybridMultilevel"/>
    <w:tmpl w:val="B208806C"/>
    <w:lvl w:ilvl="0" w:tplc="27CC2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D41"/>
    <w:rsid w:val="00056D1C"/>
    <w:rsid w:val="00180A46"/>
    <w:rsid w:val="002D3ECE"/>
    <w:rsid w:val="00452C25"/>
    <w:rsid w:val="006C7CF6"/>
    <w:rsid w:val="007B4D41"/>
    <w:rsid w:val="009322CE"/>
    <w:rsid w:val="00933282"/>
    <w:rsid w:val="009624C9"/>
    <w:rsid w:val="0099294B"/>
    <w:rsid w:val="00A92BD6"/>
    <w:rsid w:val="00BE333A"/>
    <w:rsid w:val="00E97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D4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929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2022-09-21T04:20:00Z</cp:lastPrinted>
  <dcterms:created xsi:type="dcterms:W3CDTF">2022-09-20T03:41:00Z</dcterms:created>
  <dcterms:modified xsi:type="dcterms:W3CDTF">2022-09-23T08:59:00Z</dcterms:modified>
</cp:coreProperties>
</file>