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C5" w:rsidRPr="008A09E8" w:rsidRDefault="005410C5" w:rsidP="00390AAE">
      <w:pPr>
        <w:spacing w:after="0" w:line="240" w:lineRule="exact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E82B0B" w:rsidRPr="008A09E8" w:rsidRDefault="00E82B0B" w:rsidP="00390AAE">
      <w:pPr>
        <w:spacing w:after="0" w:line="240" w:lineRule="auto"/>
        <w:ind w:right="-286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82B0B" w:rsidRPr="00D67294" w:rsidRDefault="00E82B0B" w:rsidP="00390AAE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7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</w:t>
      </w:r>
      <w:r w:rsidR="00B2073A" w:rsidRPr="00D67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72634" w:rsidRPr="00D67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УТЬМИНСКОГО  СЕЛЬСКОГО </w:t>
      </w:r>
      <w:r w:rsidRPr="00D67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</w:t>
      </w:r>
    </w:p>
    <w:p w:rsidR="00E82B0B" w:rsidRPr="00D67294" w:rsidRDefault="00B5444D" w:rsidP="00390AAE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7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ТЕВРИЗСКОГО</w:t>
      </w:r>
      <w:r w:rsidR="00E82B0B" w:rsidRPr="00D67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E82B0B" w:rsidRPr="00D67294" w:rsidRDefault="00E82B0B" w:rsidP="00390AAE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7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ОМСКОЙ ОБЛАСТИ</w:t>
      </w:r>
    </w:p>
    <w:p w:rsidR="00E82B0B" w:rsidRPr="00D67294" w:rsidRDefault="00E82B0B" w:rsidP="00390AAE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2B0B" w:rsidRPr="00D67294" w:rsidRDefault="00E82B0B" w:rsidP="00390AAE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2B0B" w:rsidRDefault="00E82B0B" w:rsidP="00390AAE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7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224A3" w:rsidRPr="00D67294" w:rsidRDefault="003224A3" w:rsidP="00390AAE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2B0B" w:rsidRPr="008A09E8" w:rsidRDefault="00AA0931" w:rsidP="00AA0931">
      <w:pPr>
        <w:spacing w:after="0" w:line="240" w:lineRule="auto"/>
        <w:ind w:right="-286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11 сентября </w:t>
      </w:r>
      <w:r w:rsidR="00E82B0B" w:rsidRPr="008A09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</w:t>
      </w:r>
      <w:r w:rsidR="00B2073A" w:rsidRPr="008A09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№  61-п</w:t>
      </w:r>
    </w:p>
    <w:p w:rsidR="00E82B0B" w:rsidRPr="008A09E8" w:rsidRDefault="00E82B0B" w:rsidP="00390AAE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23CE1" w:rsidRDefault="00323CE1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96" w:rsidRPr="000D57C2" w:rsidRDefault="00214296" w:rsidP="0021429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0D57C2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>определении случаев осуществления банковского сопровождения контрактов, предметом которых являются поставки</w:t>
      </w:r>
      <w:r w:rsidRPr="000D57C2">
        <w:rPr>
          <w:rFonts w:ascii="Times New Roman" w:hAnsi="Times New Roman"/>
          <w:b/>
          <w:sz w:val="28"/>
          <w:szCs w:val="28"/>
        </w:rPr>
        <w:t xml:space="preserve"> товаров, </w:t>
      </w:r>
      <w:r>
        <w:rPr>
          <w:rFonts w:ascii="Times New Roman" w:hAnsi="Times New Roman"/>
          <w:b/>
          <w:sz w:val="28"/>
          <w:szCs w:val="28"/>
        </w:rPr>
        <w:t>выполнение работ, оказание услуг для муниципальных нужд</w:t>
      </w:r>
    </w:p>
    <w:p w:rsidR="00214296" w:rsidRPr="000D57C2" w:rsidRDefault="00214296" w:rsidP="00214296">
      <w:pPr>
        <w:rPr>
          <w:rFonts w:ascii="Times New Roman" w:hAnsi="Times New Roman"/>
          <w:sz w:val="28"/>
          <w:szCs w:val="28"/>
        </w:rPr>
      </w:pPr>
    </w:p>
    <w:p w:rsidR="00037521" w:rsidRDefault="00214296" w:rsidP="0021429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D57C2">
        <w:rPr>
          <w:rFonts w:ascii="Times New Roman" w:hAnsi="Times New Roman"/>
          <w:sz w:val="28"/>
          <w:szCs w:val="28"/>
        </w:rPr>
        <w:tab/>
        <w:t>В соответствии с требованиями Федерального закона от 05</w:t>
      </w:r>
      <w:r w:rsidR="00037521">
        <w:rPr>
          <w:rFonts w:ascii="Times New Roman" w:hAnsi="Times New Roman"/>
          <w:sz w:val="28"/>
          <w:szCs w:val="28"/>
        </w:rPr>
        <w:t>.04.</w:t>
      </w:r>
      <w:r w:rsidRPr="000D57C2">
        <w:rPr>
          <w:rFonts w:ascii="Times New Roman" w:hAnsi="Times New Roman"/>
          <w:sz w:val="28"/>
          <w:szCs w:val="28"/>
        </w:rPr>
        <w:t>2013 №</w:t>
      </w:r>
      <w:r w:rsidR="00037521">
        <w:rPr>
          <w:rFonts w:ascii="Times New Roman" w:hAnsi="Times New Roman"/>
          <w:sz w:val="28"/>
          <w:szCs w:val="28"/>
        </w:rPr>
        <w:t xml:space="preserve"> </w:t>
      </w:r>
      <w:r w:rsidRPr="000D57C2">
        <w:rPr>
          <w:rFonts w:ascii="Times New Roman" w:hAnsi="Times New Roman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</w:t>
      </w:r>
      <w:r w:rsidR="00037521">
        <w:rPr>
          <w:rFonts w:ascii="Times New Roman" w:hAnsi="Times New Roman"/>
          <w:sz w:val="28"/>
          <w:szCs w:val="28"/>
        </w:rPr>
        <w:t xml:space="preserve">ийской Федерации от 20.09.2014 </w:t>
      </w:r>
      <w:r>
        <w:rPr>
          <w:rFonts w:ascii="Times New Roman" w:hAnsi="Times New Roman"/>
          <w:sz w:val="28"/>
          <w:szCs w:val="28"/>
        </w:rPr>
        <w:t>№</w:t>
      </w:r>
      <w:r w:rsidR="000375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963 «Об осуществлении банковского сопровождения контрактов»</w:t>
      </w:r>
      <w:r w:rsidR="00037521">
        <w:rPr>
          <w:rFonts w:ascii="Times New Roman" w:hAnsi="Times New Roman"/>
          <w:sz w:val="28"/>
          <w:szCs w:val="28"/>
        </w:rPr>
        <w:t xml:space="preserve">, Уставом </w:t>
      </w:r>
      <w:proofErr w:type="spellStart"/>
      <w:r w:rsidR="00072634">
        <w:rPr>
          <w:rFonts w:ascii="Times New Roman" w:hAnsi="Times New Roman"/>
          <w:sz w:val="28"/>
          <w:szCs w:val="28"/>
        </w:rPr>
        <w:t>Утьминского</w:t>
      </w:r>
      <w:proofErr w:type="spellEnd"/>
      <w:r w:rsidR="00072634">
        <w:rPr>
          <w:rFonts w:ascii="Times New Roman" w:hAnsi="Times New Roman"/>
          <w:sz w:val="28"/>
          <w:szCs w:val="28"/>
        </w:rPr>
        <w:t xml:space="preserve">   сельского поселения Тевризского  муниципального района Омской области</w:t>
      </w:r>
    </w:p>
    <w:p w:rsidR="00037521" w:rsidRDefault="00037521" w:rsidP="00037521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214296" w:rsidRPr="00072634" w:rsidRDefault="00214296" w:rsidP="0003752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072634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072634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072634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072634">
        <w:rPr>
          <w:rFonts w:ascii="Times New Roman" w:hAnsi="Times New Roman"/>
          <w:b/>
          <w:sz w:val="28"/>
          <w:szCs w:val="28"/>
        </w:rPr>
        <w:t xml:space="preserve"> о в л я ю:</w:t>
      </w:r>
    </w:p>
    <w:p w:rsidR="00037521" w:rsidRPr="008536A6" w:rsidRDefault="00037521" w:rsidP="0003752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63893" w:rsidRDefault="00214296" w:rsidP="00F65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C2">
        <w:rPr>
          <w:rFonts w:ascii="Times New Roman" w:hAnsi="Times New Roman"/>
          <w:sz w:val="28"/>
          <w:szCs w:val="28"/>
        </w:rPr>
        <w:t>1.</w:t>
      </w:r>
      <w:r w:rsidR="00B63893" w:rsidRPr="00B63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8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Банковское сопровождение контракта" - обеспечение банком на основании договора, заключенного с поставщиком, подрядчиком, исполнителем (далее - поставщик) и всеми привлекаемыми в ходе исполнения контракта субподрядчиками, соисполнителями (далее - соисполнители), проведения мониторинга расчетов, осуществляемых в рамках исполнения контракта, на счете, открытом в указанном банке, и доведение результатов мониторинга до сведения заказчика, а также оказание банком иных услуг, определенных настоящими Правилами (далее - договор о банковском сопровождении)</w:t>
      </w:r>
    </w:p>
    <w:p w:rsidR="00214296" w:rsidRDefault="00F65BE9" w:rsidP="0021429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072634">
        <w:rPr>
          <w:rFonts w:ascii="Times New Roman" w:hAnsi="Times New Roman"/>
          <w:sz w:val="28"/>
          <w:szCs w:val="28"/>
        </w:rPr>
        <w:t xml:space="preserve">Администрация  </w:t>
      </w:r>
      <w:proofErr w:type="spellStart"/>
      <w:r w:rsidR="00072634">
        <w:rPr>
          <w:rFonts w:ascii="Times New Roman" w:hAnsi="Times New Roman"/>
          <w:sz w:val="28"/>
          <w:szCs w:val="28"/>
        </w:rPr>
        <w:t>Утьминского</w:t>
      </w:r>
      <w:proofErr w:type="spellEnd"/>
      <w:r w:rsidR="00072634">
        <w:rPr>
          <w:rFonts w:ascii="Times New Roman" w:hAnsi="Times New Roman"/>
          <w:sz w:val="28"/>
          <w:szCs w:val="28"/>
        </w:rPr>
        <w:t xml:space="preserve"> </w:t>
      </w:r>
      <w:r w:rsidR="00214296">
        <w:rPr>
          <w:rFonts w:ascii="Times New Roman" w:hAnsi="Times New Roman"/>
          <w:sz w:val="28"/>
          <w:szCs w:val="28"/>
        </w:rPr>
        <w:t xml:space="preserve">сельского </w:t>
      </w:r>
      <w:r w:rsidR="006F12BD">
        <w:rPr>
          <w:rFonts w:ascii="Times New Roman" w:hAnsi="Times New Roman"/>
          <w:sz w:val="28"/>
          <w:szCs w:val="28"/>
        </w:rPr>
        <w:t xml:space="preserve"> </w:t>
      </w:r>
      <w:r w:rsidR="00214296">
        <w:rPr>
          <w:rFonts w:ascii="Times New Roman" w:hAnsi="Times New Roman"/>
          <w:sz w:val="28"/>
          <w:szCs w:val="28"/>
        </w:rPr>
        <w:t xml:space="preserve">поселения </w:t>
      </w:r>
      <w:r w:rsidR="006F12BD">
        <w:rPr>
          <w:rFonts w:ascii="Times New Roman" w:hAnsi="Times New Roman"/>
          <w:sz w:val="28"/>
          <w:szCs w:val="28"/>
        </w:rPr>
        <w:t>Тевризского</w:t>
      </w:r>
      <w:r w:rsidR="00214296">
        <w:rPr>
          <w:rFonts w:ascii="Times New Roman" w:hAnsi="Times New Roman"/>
          <w:sz w:val="28"/>
          <w:szCs w:val="28"/>
        </w:rPr>
        <w:t xml:space="preserve"> района </w:t>
      </w:r>
      <w:r w:rsidR="006F12BD">
        <w:rPr>
          <w:rFonts w:ascii="Times New Roman" w:hAnsi="Times New Roman"/>
          <w:sz w:val="28"/>
          <w:szCs w:val="28"/>
        </w:rPr>
        <w:t xml:space="preserve">Омской области </w:t>
      </w:r>
      <w:r w:rsidR="00214296">
        <w:rPr>
          <w:rFonts w:ascii="Times New Roman" w:hAnsi="Times New Roman"/>
          <w:sz w:val="28"/>
          <w:szCs w:val="28"/>
        </w:rPr>
        <w:t xml:space="preserve">при </w:t>
      </w:r>
      <w:r w:rsidR="00214296" w:rsidRPr="000D57C2">
        <w:rPr>
          <w:rFonts w:ascii="Times New Roman" w:hAnsi="Times New Roman"/>
          <w:sz w:val="28"/>
          <w:szCs w:val="28"/>
        </w:rPr>
        <w:t>осуществлени</w:t>
      </w:r>
      <w:r w:rsidR="00214296">
        <w:rPr>
          <w:rFonts w:ascii="Times New Roman" w:hAnsi="Times New Roman"/>
          <w:sz w:val="28"/>
          <w:szCs w:val="28"/>
        </w:rPr>
        <w:t>и</w:t>
      </w:r>
      <w:r w:rsidR="00214296" w:rsidRPr="000D57C2">
        <w:rPr>
          <w:rFonts w:ascii="Times New Roman" w:hAnsi="Times New Roman"/>
          <w:sz w:val="28"/>
          <w:szCs w:val="28"/>
        </w:rPr>
        <w:t xml:space="preserve"> закупок</w:t>
      </w:r>
      <w:r w:rsidR="00214296">
        <w:rPr>
          <w:rFonts w:ascii="Times New Roman" w:hAnsi="Times New Roman"/>
          <w:sz w:val="28"/>
          <w:szCs w:val="28"/>
        </w:rPr>
        <w:t xml:space="preserve"> товаров, работ, услуг для обеспечения муниципальных</w:t>
      </w:r>
      <w:r w:rsidR="00214296" w:rsidRPr="000D57C2">
        <w:rPr>
          <w:rFonts w:ascii="Times New Roman" w:hAnsi="Times New Roman"/>
          <w:sz w:val="28"/>
          <w:szCs w:val="28"/>
        </w:rPr>
        <w:t xml:space="preserve"> нужд </w:t>
      </w:r>
      <w:r w:rsidR="0007263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072634">
        <w:rPr>
          <w:rFonts w:ascii="Times New Roman" w:hAnsi="Times New Roman"/>
          <w:sz w:val="28"/>
          <w:szCs w:val="28"/>
        </w:rPr>
        <w:t>Утьминского</w:t>
      </w:r>
      <w:proofErr w:type="spellEnd"/>
      <w:r w:rsidR="00072634">
        <w:rPr>
          <w:rFonts w:ascii="Times New Roman" w:hAnsi="Times New Roman"/>
          <w:sz w:val="28"/>
          <w:szCs w:val="28"/>
        </w:rPr>
        <w:t xml:space="preserve"> </w:t>
      </w:r>
      <w:r w:rsidR="00214296" w:rsidRPr="000D57C2">
        <w:rPr>
          <w:rFonts w:ascii="Times New Roman" w:hAnsi="Times New Roman"/>
          <w:sz w:val="28"/>
          <w:szCs w:val="28"/>
        </w:rPr>
        <w:t xml:space="preserve">сельского </w:t>
      </w:r>
      <w:r w:rsidR="006F12BD">
        <w:rPr>
          <w:rFonts w:ascii="Times New Roman" w:hAnsi="Times New Roman"/>
          <w:sz w:val="28"/>
          <w:szCs w:val="28"/>
        </w:rPr>
        <w:t xml:space="preserve"> поселения </w:t>
      </w:r>
      <w:r w:rsidR="00214296">
        <w:rPr>
          <w:rFonts w:ascii="Times New Roman" w:hAnsi="Times New Roman"/>
          <w:sz w:val="28"/>
          <w:szCs w:val="28"/>
        </w:rPr>
        <w:t xml:space="preserve">включать в контракт в соответствии с частью 26 статьи 34 </w:t>
      </w:r>
      <w:r w:rsidR="00214296" w:rsidRPr="000D57C2">
        <w:rPr>
          <w:rFonts w:ascii="Times New Roman" w:hAnsi="Times New Roman"/>
          <w:sz w:val="28"/>
          <w:szCs w:val="28"/>
        </w:rPr>
        <w:t>Федерального закона от 05</w:t>
      </w:r>
      <w:r w:rsidR="00B63893">
        <w:rPr>
          <w:rFonts w:ascii="Times New Roman" w:hAnsi="Times New Roman"/>
          <w:sz w:val="28"/>
          <w:szCs w:val="28"/>
        </w:rPr>
        <w:t>.04.2013</w:t>
      </w:r>
      <w:r w:rsidR="00214296" w:rsidRPr="000D57C2">
        <w:rPr>
          <w:rFonts w:ascii="Times New Roman" w:hAnsi="Times New Roman"/>
          <w:sz w:val="28"/>
          <w:szCs w:val="28"/>
        </w:rPr>
        <w:t xml:space="preserve"> №</w:t>
      </w:r>
      <w:r w:rsidR="00214296">
        <w:rPr>
          <w:rFonts w:ascii="Times New Roman" w:hAnsi="Times New Roman"/>
          <w:sz w:val="28"/>
          <w:szCs w:val="28"/>
        </w:rPr>
        <w:t xml:space="preserve"> </w:t>
      </w:r>
      <w:r w:rsidR="00214296" w:rsidRPr="000D57C2">
        <w:rPr>
          <w:rFonts w:ascii="Times New Roman" w:hAnsi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214296">
        <w:rPr>
          <w:rFonts w:ascii="Times New Roman" w:hAnsi="Times New Roman"/>
          <w:sz w:val="28"/>
          <w:szCs w:val="28"/>
        </w:rPr>
        <w:t>, если начальная (максимальная) цена контракта (цена контракта с единственным</w:t>
      </w:r>
      <w:proofErr w:type="gramEnd"/>
      <w:r w:rsidR="00214296">
        <w:rPr>
          <w:rFonts w:ascii="Times New Roman" w:hAnsi="Times New Roman"/>
          <w:sz w:val="28"/>
          <w:szCs w:val="28"/>
        </w:rPr>
        <w:t xml:space="preserve"> поставщиков (подрядчиком, исполнителем) составляет:</w:t>
      </w:r>
      <w:r w:rsidR="003224A3" w:rsidRPr="003224A3">
        <w:rPr>
          <w:rFonts w:ascii="Times New Roman" w:hAnsi="Times New Roman"/>
          <w:sz w:val="28"/>
          <w:szCs w:val="28"/>
        </w:rPr>
        <w:t xml:space="preserve"> </w:t>
      </w:r>
      <w:r w:rsidR="003224A3">
        <w:rPr>
          <w:rFonts w:ascii="Times New Roman" w:hAnsi="Times New Roman"/>
          <w:sz w:val="28"/>
          <w:szCs w:val="28"/>
        </w:rPr>
        <w:t>условие о банковском сопровождении контракта, заключающееся в проведении банком</w:t>
      </w:r>
    </w:p>
    <w:p w:rsidR="00214296" w:rsidRDefault="00214296" w:rsidP="0021429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 менее 200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 </w:t>
      </w:r>
      <w:r w:rsidRPr="00F75647">
        <w:rPr>
          <w:rFonts w:ascii="Times New Roman" w:hAnsi="Times New Roman"/>
          <w:sz w:val="28"/>
        </w:rPr>
        <w:t>(для муниципального образования)</w:t>
      </w:r>
      <w:r w:rsidRPr="00F75647">
        <w:rPr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-, привлеченным поставщиком или заказчиком, мониторинга расчетов в рамках исполнения контракта;</w:t>
      </w:r>
    </w:p>
    <w:p w:rsidR="00214296" w:rsidRDefault="00214296" w:rsidP="0021429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менее 5 млрд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ублей, - условие, предусматривающее привлечение поставщиком или заказчиком банка в рамках расширенного банковского сопровождения.</w:t>
      </w:r>
    </w:p>
    <w:p w:rsidR="00214296" w:rsidRDefault="00214296" w:rsidP="00214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D57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Pr="000D57C2">
        <w:rPr>
          <w:rFonts w:ascii="Times New Roman" w:hAnsi="Times New Roman"/>
          <w:sz w:val="28"/>
          <w:szCs w:val="28"/>
        </w:rPr>
        <w:t>онтроль за</w:t>
      </w:r>
      <w:proofErr w:type="gramEnd"/>
      <w:r w:rsidRPr="000D57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выполнением</w:t>
      </w:r>
      <w:r w:rsidRPr="000D57C2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214296" w:rsidRPr="00A21550" w:rsidRDefault="00214296" w:rsidP="00214296">
      <w:pPr>
        <w:pStyle w:val="a9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2155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</w:t>
      </w:r>
      <w:r w:rsidR="00F61FD6">
        <w:rPr>
          <w:rFonts w:ascii="Times New Roman" w:hAnsi="Times New Roman"/>
          <w:sz w:val="28"/>
          <w:szCs w:val="28"/>
        </w:rPr>
        <w:t xml:space="preserve">о обнародования </w:t>
      </w:r>
      <w:r w:rsidRPr="00A2155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F65BE9">
        <w:rPr>
          <w:rFonts w:ascii="Times New Roman" w:hAnsi="Times New Roman"/>
          <w:sz w:val="28"/>
          <w:szCs w:val="28"/>
        </w:rPr>
        <w:t>«</w:t>
      </w:r>
      <w:r w:rsidRPr="00A21550">
        <w:rPr>
          <w:rFonts w:ascii="Times New Roman" w:hAnsi="Times New Roman"/>
          <w:sz w:val="28"/>
          <w:szCs w:val="28"/>
        </w:rPr>
        <w:t>Интернет</w:t>
      </w:r>
      <w:r w:rsidR="00F65BE9">
        <w:rPr>
          <w:rFonts w:ascii="Times New Roman" w:hAnsi="Times New Roman"/>
          <w:sz w:val="28"/>
          <w:szCs w:val="28"/>
        </w:rPr>
        <w:t>»</w:t>
      </w:r>
      <w:r w:rsidRPr="00A21550">
        <w:rPr>
          <w:rFonts w:ascii="Times New Roman" w:hAnsi="Times New Roman"/>
          <w:sz w:val="28"/>
          <w:szCs w:val="28"/>
        </w:rPr>
        <w:t xml:space="preserve"> на </w:t>
      </w:r>
      <w:r w:rsidR="00F61FD6"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proofErr w:type="spellStart"/>
      <w:r w:rsidR="00F61FD6">
        <w:rPr>
          <w:rFonts w:ascii="Times New Roman" w:hAnsi="Times New Roman"/>
          <w:sz w:val="28"/>
          <w:szCs w:val="28"/>
        </w:rPr>
        <w:t>Утьминского</w:t>
      </w:r>
      <w:proofErr w:type="spellEnd"/>
      <w:r w:rsidR="00F61FD6">
        <w:rPr>
          <w:rFonts w:ascii="Times New Roman" w:hAnsi="Times New Roman"/>
          <w:sz w:val="28"/>
          <w:szCs w:val="28"/>
        </w:rPr>
        <w:t xml:space="preserve"> </w:t>
      </w:r>
      <w:r w:rsidRPr="00A21550">
        <w:rPr>
          <w:rFonts w:ascii="Times New Roman" w:hAnsi="Times New Roman"/>
          <w:sz w:val="28"/>
          <w:szCs w:val="28"/>
        </w:rPr>
        <w:t xml:space="preserve"> сельского </w:t>
      </w:r>
      <w:r w:rsidR="00F65BE9">
        <w:rPr>
          <w:rFonts w:ascii="Times New Roman" w:hAnsi="Times New Roman"/>
          <w:sz w:val="28"/>
          <w:szCs w:val="28"/>
        </w:rPr>
        <w:t xml:space="preserve"> </w:t>
      </w:r>
      <w:r w:rsidRPr="00A21550">
        <w:rPr>
          <w:rFonts w:ascii="Times New Roman" w:hAnsi="Times New Roman"/>
          <w:sz w:val="28"/>
          <w:szCs w:val="28"/>
        </w:rPr>
        <w:t xml:space="preserve">поселения </w:t>
      </w:r>
      <w:r w:rsidR="00F65BE9">
        <w:rPr>
          <w:rFonts w:ascii="Times New Roman" w:hAnsi="Times New Roman"/>
          <w:sz w:val="28"/>
          <w:szCs w:val="28"/>
        </w:rPr>
        <w:t>Тевризского</w:t>
      </w:r>
      <w:r w:rsidRPr="00A21550">
        <w:rPr>
          <w:rFonts w:ascii="Times New Roman" w:hAnsi="Times New Roman"/>
          <w:sz w:val="28"/>
          <w:szCs w:val="28"/>
        </w:rPr>
        <w:t xml:space="preserve"> района </w:t>
      </w:r>
      <w:r w:rsidR="00F65BE9">
        <w:rPr>
          <w:rFonts w:ascii="Times New Roman" w:hAnsi="Times New Roman"/>
          <w:sz w:val="28"/>
          <w:szCs w:val="28"/>
        </w:rPr>
        <w:t xml:space="preserve">Омской области </w:t>
      </w:r>
      <w:r w:rsidRPr="00A21550">
        <w:rPr>
          <w:rFonts w:ascii="Times New Roman" w:hAnsi="Times New Roman"/>
          <w:sz w:val="28"/>
          <w:szCs w:val="28"/>
        </w:rPr>
        <w:t>и распространяется на правоотно</w:t>
      </w:r>
      <w:r w:rsidR="00D67294">
        <w:rPr>
          <w:rFonts w:ascii="Times New Roman" w:hAnsi="Times New Roman"/>
          <w:sz w:val="28"/>
          <w:szCs w:val="28"/>
        </w:rPr>
        <w:t>шения, возникшие с 1 января 2018</w:t>
      </w:r>
      <w:r w:rsidRPr="00A21550">
        <w:rPr>
          <w:rFonts w:ascii="Times New Roman" w:hAnsi="Times New Roman"/>
          <w:sz w:val="28"/>
          <w:szCs w:val="28"/>
        </w:rPr>
        <w:t xml:space="preserve"> года.</w:t>
      </w:r>
    </w:p>
    <w:p w:rsidR="00214296" w:rsidRDefault="00214296" w:rsidP="006240B9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65BE9" w:rsidRPr="005B70E9" w:rsidRDefault="00F65BE9" w:rsidP="006240B9">
      <w:pPr>
        <w:pStyle w:val="a9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214296" w:rsidRDefault="00214296" w:rsidP="006240B9">
      <w:pPr>
        <w:pStyle w:val="a9"/>
        <w:spacing w:line="240" w:lineRule="exact"/>
        <w:rPr>
          <w:rFonts w:ascii="Times New Roman" w:hAnsi="Times New Roman"/>
          <w:sz w:val="28"/>
          <w:szCs w:val="28"/>
        </w:rPr>
      </w:pPr>
    </w:p>
    <w:p w:rsidR="00214296" w:rsidRDefault="00F61FD6" w:rsidP="0021429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sz w:val="28"/>
          <w:szCs w:val="28"/>
        </w:rPr>
        <w:t>Утьминского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14296" w:rsidRPr="000D57C2">
        <w:rPr>
          <w:rFonts w:ascii="Times New Roman" w:hAnsi="Times New Roman"/>
          <w:sz w:val="28"/>
          <w:szCs w:val="28"/>
        </w:rPr>
        <w:t xml:space="preserve">сельского </w:t>
      </w:r>
      <w:r w:rsidR="00214296">
        <w:rPr>
          <w:rFonts w:ascii="Times New Roman" w:hAnsi="Times New Roman"/>
          <w:sz w:val="28"/>
          <w:szCs w:val="28"/>
        </w:rPr>
        <w:t>п</w:t>
      </w:r>
      <w:r w:rsidR="00214296" w:rsidRPr="000D57C2">
        <w:rPr>
          <w:rFonts w:ascii="Times New Roman" w:hAnsi="Times New Roman"/>
          <w:sz w:val="28"/>
          <w:szCs w:val="28"/>
        </w:rPr>
        <w:t>оселения</w:t>
      </w:r>
      <w:r w:rsidR="00214296">
        <w:rPr>
          <w:rFonts w:ascii="Times New Roman" w:hAnsi="Times New Roman"/>
          <w:sz w:val="28"/>
          <w:szCs w:val="28"/>
        </w:rPr>
        <w:t xml:space="preserve"> </w:t>
      </w:r>
    </w:p>
    <w:p w:rsidR="00214296" w:rsidRPr="000D57C2" w:rsidRDefault="006240B9" w:rsidP="0021429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Тевризского</w:t>
      </w:r>
      <w:r w:rsidR="00214296">
        <w:rPr>
          <w:rFonts w:ascii="Times New Roman" w:hAnsi="Times New Roman"/>
          <w:sz w:val="28"/>
          <w:szCs w:val="28"/>
        </w:rPr>
        <w:t xml:space="preserve"> района</w:t>
      </w:r>
      <w:r w:rsidR="00214296" w:rsidRPr="000D57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Омской области</w:t>
      </w:r>
      <w:r w:rsidR="00214296" w:rsidRPr="000D57C2">
        <w:rPr>
          <w:rFonts w:ascii="Times New Roman" w:hAnsi="Times New Roman"/>
          <w:sz w:val="28"/>
          <w:szCs w:val="28"/>
        </w:rPr>
        <w:t xml:space="preserve">                        </w:t>
      </w:r>
      <w:r w:rsidR="00D67294">
        <w:rPr>
          <w:rFonts w:ascii="Times New Roman" w:hAnsi="Times New Roman"/>
          <w:sz w:val="28"/>
          <w:szCs w:val="28"/>
        </w:rPr>
        <w:t xml:space="preserve">    </w:t>
      </w:r>
      <w:r w:rsidR="00214296" w:rsidRPr="000D57C2">
        <w:rPr>
          <w:rFonts w:ascii="Times New Roman" w:hAnsi="Times New Roman"/>
          <w:sz w:val="28"/>
          <w:szCs w:val="28"/>
        </w:rPr>
        <w:t xml:space="preserve">   </w:t>
      </w:r>
      <w:r w:rsidR="00D67294">
        <w:rPr>
          <w:rFonts w:ascii="Times New Roman" w:hAnsi="Times New Roman"/>
          <w:sz w:val="28"/>
          <w:szCs w:val="28"/>
        </w:rPr>
        <w:t xml:space="preserve"> Н.Н.Дмитриева</w:t>
      </w:r>
      <w:r w:rsidR="00214296" w:rsidRPr="000D57C2">
        <w:rPr>
          <w:rFonts w:ascii="Times New Roman" w:hAnsi="Times New Roman"/>
          <w:sz w:val="28"/>
          <w:szCs w:val="28"/>
        </w:rPr>
        <w:t xml:space="preserve">           </w:t>
      </w:r>
      <w:r w:rsidR="00214296">
        <w:rPr>
          <w:rFonts w:ascii="Times New Roman" w:hAnsi="Times New Roman"/>
          <w:sz w:val="28"/>
          <w:szCs w:val="28"/>
        </w:rPr>
        <w:t xml:space="preserve">                   </w:t>
      </w:r>
      <w:r w:rsidR="00214296">
        <w:rPr>
          <w:rFonts w:ascii="Times New Roman" w:hAnsi="Times New Roman"/>
          <w:sz w:val="28"/>
          <w:szCs w:val="28"/>
        </w:rPr>
        <w:tab/>
      </w:r>
      <w:r w:rsidR="00214296">
        <w:rPr>
          <w:rFonts w:ascii="Times New Roman" w:hAnsi="Times New Roman"/>
          <w:sz w:val="28"/>
          <w:szCs w:val="28"/>
        </w:rPr>
        <w:tab/>
        <w:t xml:space="preserve">       </w:t>
      </w:r>
    </w:p>
    <w:p w:rsidR="00214296" w:rsidRDefault="00214296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96" w:rsidRDefault="00214296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96" w:rsidRDefault="00214296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96" w:rsidRDefault="00214296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96" w:rsidRDefault="00214296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96" w:rsidRDefault="00214296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E1" w:rsidRDefault="00323CE1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484" w:rsidRDefault="00845484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484" w:rsidRDefault="00845484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484" w:rsidRDefault="00845484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484" w:rsidRDefault="00845484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484" w:rsidRDefault="00845484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484" w:rsidRDefault="00845484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484" w:rsidRDefault="00845484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484" w:rsidRDefault="00845484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484" w:rsidRDefault="00845484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484" w:rsidRDefault="00845484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484" w:rsidRDefault="00845484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484" w:rsidRDefault="00845484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484" w:rsidRDefault="00845484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484" w:rsidRDefault="00845484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484" w:rsidRDefault="00845484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484" w:rsidRDefault="00845484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484" w:rsidRDefault="00845484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484" w:rsidRDefault="00845484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484" w:rsidRDefault="00845484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484" w:rsidRDefault="00845484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484" w:rsidRDefault="00845484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484" w:rsidRDefault="00845484" w:rsidP="00905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9E8" w:rsidRPr="00F47E12" w:rsidRDefault="008A09E8" w:rsidP="00AB6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09E8" w:rsidRPr="00F47E12" w:rsidSect="008A09E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04FB"/>
    <w:multiLevelType w:val="hybridMultilevel"/>
    <w:tmpl w:val="094E3110"/>
    <w:lvl w:ilvl="0" w:tplc="4A6EDE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70B2127"/>
    <w:multiLevelType w:val="multilevel"/>
    <w:tmpl w:val="FC8AF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B00"/>
    <w:rsid w:val="000204C4"/>
    <w:rsid w:val="00026F6F"/>
    <w:rsid w:val="00037521"/>
    <w:rsid w:val="00052BEE"/>
    <w:rsid w:val="0006356F"/>
    <w:rsid w:val="00072634"/>
    <w:rsid w:val="000C0638"/>
    <w:rsid w:val="000E6975"/>
    <w:rsid w:val="001232CF"/>
    <w:rsid w:val="00170C3B"/>
    <w:rsid w:val="00194108"/>
    <w:rsid w:val="001A0B00"/>
    <w:rsid w:val="001A0C81"/>
    <w:rsid w:val="001F42D0"/>
    <w:rsid w:val="001F74BD"/>
    <w:rsid w:val="00214296"/>
    <w:rsid w:val="00217994"/>
    <w:rsid w:val="00221FD2"/>
    <w:rsid w:val="00243C1F"/>
    <w:rsid w:val="00255395"/>
    <w:rsid w:val="00296359"/>
    <w:rsid w:val="002A59B8"/>
    <w:rsid w:val="002B33A0"/>
    <w:rsid w:val="002D3C69"/>
    <w:rsid w:val="00317C6C"/>
    <w:rsid w:val="003224A3"/>
    <w:rsid w:val="00323CE1"/>
    <w:rsid w:val="00341240"/>
    <w:rsid w:val="00357B7A"/>
    <w:rsid w:val="003757DC"/>
    <w:rsid w:val="00390AAE"/>
    <w:rsid w:val="003A6249"/>
    <w:rsid w:val="003F4186"/>
    <w:rsid w:val="00423CC8"/>
    <w:rsid w:val="00446D3D"/>
    <w:rsid w:val="0046659E"/>
    <w:rsid w:val="004747E4"/>
    <w:rsid w:val="005410C5"/>
    <w:rsid w:val="00571C48"/>
    <w:rsid w:val="00575E76"/>
    <w:rsid w:val="0058364A"/>
    <w:rsid w:val="005E2A57"/>
    <w:rsid w:val="005F57B9"/>
    <w:rsid w:val="006001BD"/>
    <w:rsid w:val="00601FE0"/>
    <w:rsid w:val="006049F9"/>
    <w:rsid w:val="006240B9"/>
    <w:rsid w:val="00637472"/>
    <w:rsid w:val="0067262D"/>
    <w:rsid w:val="006F12BD"/>
    <w:rsid w:val="0071505D"/>
    <w:rsid w:val="0072426A"/>
    <w:rsid w:val="00732AB0"/>
    <w:rsid w:val="00733362"/>
    <w:rsid w:val="007366EC"/>
    <w:rsid w:val="00763206"/>
    <w:rsid w:val="007653AC"/>
    <w:rsid w:val="007822D2"/>
    <w:rsid w:val="0079302C"/>
    <w:rsid w:val="007A061C"/>
    <w:rsid w:val="007A11B0"/>
    <w:rsid w:val="007A2138"/>
    <w:rsid w:val="007F627C"/>
    <w:rsid w:val="008304B5"/>
    <w:rsid w:val="00845484"/>
    <w:rsid w:val="00861299"/>
    <w:rsid w:val="00891100"/>
    <w:rsid w:val="00892C59"/>
    <w:rsid w:val="008A09E8"/>
    <w:rsid w:val="008A671A"/>
    <w:rsid w:val="00905BA1"/>
    <w:rsid w:val="00915757"/>
    <w:rsid w:val="00937AF4"/>
    <w:rsid w:val="00990B27"/>
    <w:rsid w:val="00990D27"/>
    <w:rsid w:val="00993431"/>
    <w:rsid w:val="009E3F09"/>
    <w:rsid w:val="00A25470"/>
    <w:rsid w:val="00A4220A"/>
    <w:rsid w:val="00A77145"/>
    <w:rsid w:val="00A77501"/>
    <w:rsid w:val="00AA0931"/>
    <w:rsid w:val="00AB6325"/>
    <w:rsid w:val="00AF51BE"/>
    <w:rsid w:val="00B2073A"/>
    <w:rsid w:val="00B22AED"/>
    <w:rsid w:val="00B41E11"/>
    <w:rsid w:val="00B44975"/>
    <w:rsid w:val="00B5444D"/>
    <w:rsid w:val="00B63893"/>
    <w:rsid w:val="00B82CD2"/>
    <w:rsid w:val="00B87E0C"/>
    <w:rsid w:val="00BA355A"/>
    <w:rsid w:val="00BC3483"/>
    <w:rsid w:val="00BD0249"/>
    <w:rsid w:val="00C11096"/>
    <w:rsid w:val="00C13948"/>
    <w:rsid w:val="00C326C2"/>
    <w:rsid w:val="00C57F25"/>
    <w:rsid w:val="00C73B3B"/>
    <w:rsid w:val="00C771E4"/>
    <w:rsid w:val="00CC56D5"/>
    <w:rsid w:val="00CD66D8"/>
    <w:rsid w:val="00CF6A30"/>
    <w:rsid w:val="00D04698"/>
    <w:rsid w:val="00D07624"/>
    <w:rsid w:val="00D34AD8"/>
    <w:rsid w:val="00D42973"/>
    <w:rsid w:val="00D67294"/>
    <w:rsid w:val="00D81503"/>
    <w:rsid w:val="00D87E89"/>
    <w:rsid w:val="00DB1C10"/>
    <w:rsid w:val="00DD251C"/>
    <w:rsid w:val="00DF4F2F"/>
    <w:rsid w:val="00E072F4"/>
    <w:rsid w:val="00E3294A"/>
    <w:rsid w:val="00E33512"/>
    <w:rsid w:val="00E40C3B"/>
    <w:rsid w:val="00E74F81"/>
    <w:rsid w:val="00E82B0B"/>
    <w:rsid w:val="00E9308A"/>
    <w:rsid w:val="00EA49A3"/>
    <w:rsid w:val="00EC0EBE"/>
    <w:rsid w:val="00EC65C5"/>
    <w:rsid w:val="00ED1175"/>
    <w:rsid w:val="00EF2809"/>
    <w:rsid w:val="00F31BFC"/>
    <w:rsid w:val="00F410C6"/>
    <w:rsid w:val="00F47E12"/>
    <w:rsid w:val="00F55BD0"/>
    <w:rsid w:val="00F605E9"/>
    <w:rsid w:val="00F61FD6"/>
    <w:rsid w:val="00F65BE9"/>
    <w:rsid w:val="00F775CC"/>
    <w:rsid w:val="00F95457"/>
    <w:rsid w:val="00F95F6D"/>
    <w:rsid w:val="00FB4308"/>
    <w:rsid w:val="00FC1EC4"/>
    <w:rsid w:val="00FE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B00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0B00"/>
    <w:pPr>
      <w:widowControl w:val="0"/>
      <w:suppressAutoHyphens/>
      <w:autoSpaceDE w:val="0"/>
      <w:spacing w:after="0" w:line="240" w:lineRule="auto"/>
      <w:jc w:val="both"/>
    </w:pPr>
    <w:rPr>
      <w:rFonts w:eastAsia="Times New Roman"/>
      <w:sz w:val="28"/>
      <w:szCs w:val="28"/>
      <w:lang w:eastAsia="zh-CN"/>
    </w:rPr>
  </w:style>
  <w:style w:type="character" w:customStyle="1" w:styleId="a4">
    <w:name w:val="Основной текст Знак"/>
    <w:link w:val="a3"/>
    <w:locked/>
    <w:rsid w:val="001A0B00"/>
    <w:rPr>
      <w:rFonts w:ascii="Calibri" w:hAnsi="Calibri" w:cs="Calibri"/>
      <w:sz w:val="28"/>
      <w:szCs w:val="28"/>
      <w:lang w:val="ru-RU" w:eastAsia="zh-CN" w:bidi="ar-SA"/>
    </w:rPr>
  </w:style>
  <w:style w:type="character" w:customStyle="1" w:styleId="a5">
    <w:name w:val="Гипертекстовая ссылка"/>
    <w:rsid w:val="001A0B00"/>
    <w:rPr>
      <w:b/>
      <w:bCs/>
      <w:color w:val="106BBE"/>
    </w:rPr>
  </w:style>
  <w:style w:type="paragraph" w:customStyle="1" w:styleId="ConsPlusNormal">
    <w:name w:val="ConsPlusNormal"/>
    <w:link w:val="ConsPlusNormal0"/>
    <w:rsid w:val="001A0B00"/>
    <w:pPr>
      <w:widowControl w:val="0"/>
      <w:autoSpaceDE w:val="0"/>
      <w:autoSpaceDN w:val="0"/>
    </w:pPr>
    <w:rPr>
      <w:sz w:val="24"/>
    </w:rPr>
  </w:style>
  <w:style w:type="paragraph" w:customStyle="1" w:styleId="ConsNormal">
    <w:name w:val="ConsNormal"/>
    <w:rsid w:val="001A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Ooaii">
    <w:name w:val="Ooaii"/>
    <w:basedOn w:val="a"/>
    <w:rsid w:val="001A0B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rsid w:val="001A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1A0B00"/>
    <w:rPr>
      <w:b/>
      <w:bCs/>
    </w:rPr>
  </w:style>
  <w:style w:type="character" w:styleId="a8">
    <w:name w:val="Hyperlink"/>
    <w:uiPriority w:val="99"/>
    <w:rsid w:val="001A0B0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74F81"/>
    <w:rPr>
      <w:sz w:val="24"/>
      <w:lang w:val="ru-RU" w:eastAsia="ru-RU" w:bidi="ar-SA"/>
    </w:rPr>
  </w:style>
  <w:style w:type="paragraph" w:styleId="a9">
    <w:name w:val="No Spacing"/>
    <w:link w:val="aa"/>
    <w:uiPriority w:val="1"/>
    <w:qFormat/>
    <w:rsid w:val="00993431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DF4F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Без интервала Знак"/>
    <w:link w:val="a9"/>
    <w:uiPriority w:val="1"/>
    <w:rsid w:val="00214296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5AB3-3EFA-4836-9FB0-8AE70302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Великорусского сельского поселения Калачинского муниципального района Омской области</vt:lpstr>
    </vt:vector>
  </TitlesOfParts>
  <Company>10</Company>
  <LinksUpToDate>false</LinksUpToDate>
  <CharactersWithSpaces>2818</CharactersWithSpaces>
  <SharedDoc>false</SharedDoc>
  <HLinks>
    <vt:vector size="6" baseType="variant"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consultantplus://offline/ref=5C91924B49AD5DDC4E4FFE1A726692A8872CE9D7C7DD85CD70592D066725E9CD33B9C7244Ac3wBJ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Великорусского сельского поселения Калачинского муниципального района Омской области</dc:title>
  <dc:creator>user</dc:creator>
  <cp:lastModifiedBy>Asus</cp:lastModifiedBy>
  <cp:revision>23</cp:revision>
  <cp:lastPrinted>2018-09-11T08:36:00Z</cp:lastPrinted>
  <dcterms:created xsi:type="dcterms:W3CDTF">2018-05-12T11:25:00Z</dcterms:created>
  <dcterms:modified xsi:type="dcterms:W3CDTF">2018-10-02T03:41:00Z</dcterms:modified>
</cp:coreProperties>
</file>