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E4" w:rsidRDefault="00B551E4" w:rsidP="00B551E4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B551E4" w:rsidRDefault="00B551E4" w:rsidP="00B551E4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B551E4" w:rsidRDefault="00B551E4" w:rsidP="00B551E4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551E4" w:rsidRDefault="00B551E4" w:rsidP="00B551E4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551E4" w:rsidRDefault="00B551E4" w:rsidP="00B551E4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551E4" w:rsidRDefault="00B551E4" w:rsidP="00B551E4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31.01.2025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5</w:t>
      </w:r>
    </w:p>
    <w:p w:rsidR="00B551E4" w:rsidRDefault="00B551E4" w:rsidP="00B551E4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551E4" w:rsidRDefault="00B551E4" w:rsidP="00B551E4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B551E4" w:rsidRDefault="00B551E4" w:rsidP="00B551E4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551E4" w:rsidRDefault="00B551E4" w:rsidP="00B551E4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p w:rsidR="00B551E4" w:rsidRDefault="00B551E4" w:rsidP="00B551E4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12 января 1996 года № 8-ФЗ «О погребении и похоронном деле», руководствуясь Уставом Утьминского сельского поселения Тевризского муниципального района Омской области</w:t>
      </w:r>
    </w:p>
    <w:p w:rsidR="00B551E4" w:rsidRDefault="00B551E4" w:rsidP="00B551E4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51E4" w:rsidRDefault="00B551E4" w:rsidP="00B551E4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551E4" w:rsidRDefault="00B551E4" w:rsidP="00B551E4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51E4" w:rsidRDefault="00B551E4" w:rsidP="00B551E4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 по погребению, предоставляемых согласно гарантированному перечню услуг по погребению на территории Утьминского сельского поселения Тевризского муниципального района Омской области:</w:t>
      </w:r>
    </w:p>
    <w:p w:rsidR="00B551E4" w:rsidRDefault="00B551E4" w:rsidP="00B551E4">
      <w:pPr>
        <w:pStyle w:val="a3"/>
        <w:numPr>
          <w:ilvl w:val="0"/>
          <w:numId w:val="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B551E4" w:rsidRDefault="00B551E4" w:rsidP="00B551E4">
      <w:pPr>
        <w:pStyle w:val="a3"/>
        <w:numPr>
          <w:ilvl w:val="0"/>
          <w:numId w:val="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B551E4" w:rsidRDefault="00B551E4" w:rsidP="00B551E4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вестник», а также на официальном сайте в сети «Интернет» (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utminskoe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52.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/)</w:t>
      </w:r>
    </w:p>
    <w:p w:rsidR="00B551E4" w:rsidRDefault="00B551E4" w:rsidP="00B551E4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Утьминского сельского  поселения Тевризского муниципального района Омской области от 29.01.2024 №7-п.</w:t>
      </w:r>
    </w:p>
    <w:p w:rsidR="00B551E4" w:rsidRDefault="00B551E4" w:rsidP="00B551E4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01.02.2025 года.</w:t>
      </w:r>
    </w:p>
    <w:p w:rsidR="00B551E4" w:rsidRDefault="00B551E4" w:rsidP="00B551E4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B551E4" w:rsidRDefault="00B551E4" w:rsidP="00B551E4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B551E4" w:rsidRDefault="00B551E4" w:rsidP="00B551E4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ab/>
        <w:t>Утьминского</w:t>
      </w:r>
    </w:p>
    <w:p w:rsidR="00B551E4" w:rsidRDefault="00B551E4" w:rsidP="00B551E4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Киселева С.В.</w:t>
      </w:r>
    </w:p>
    <w:p w:rsidR="00B551E4" w:rsidRDefault="00B551E4" w:rsidP="00B551E4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B551E4" w:rsidRDefault="00B551E4" w:rsidP="00B551E4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B551E4" w:rsidRDefault="00B551E4" w:rsidP="00B551E4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B551E4" w:rsidRDefault="00B551E4" w:rsidP="00B551E4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551E4" w:rsidRDefault="00B551E4" w:rsidP="00B551E4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Утьминского сельского поселения Тевризского муниципального района Омской области № 5-п от 31.01.2025 </w:t>
      </w:r>
    </w:p>
    <w:p w:rsidR="00B551E4" w:rsidRDefault="00B551E4" w:rsidP="00B551E4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B551E4" w:rsidRDefault="00B551E4" w:rsidP="00B551E4">
      <w:pPr>
        <w:pStyle w:val="a3"/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51E4" w:rsidRDefault="00B551E4" w:rsidP="00B551E4">
      <w:pPr>
        <w:pStyle w:val="a3"/>
        <w:tabs>
          <w:tab w:val="left" w:pos="851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B551E4" w:rsidRDefault="00B551E4" w:rsidP="00B551E4">
      <w:pPr>
        <w:pStyle w:val="a3"/>
        <w:tabs>
          <w:tab w:val="left" w:pos="851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B551E4" w:rsidRDefault="00B551E4" w:rsidP="00B551E4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670"/>
        <w:gridCol w:w="2658"/>
      </w:tblGrid>
      <w:tr w:rsidR="00B551E4" w:rsidTr="00B551E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услуги по погребению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Стоимость услуги, руб.</w:t>
            </w:r>
          </w:p>
        </w:tc>
      </w:tr>
      <w:tr w:rsidR="00B551E4" w:rsidTr="00B551E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B551E4" w:rsidTr="00B551E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186463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6587,92</w:t>
            </w:r>
          </w:p>
        </w:tc>
      </w:tr>
      <w:tr w:rsidR="00B551E4" w:rsidTr="00B551E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Перевозка тела (останков) умершего на кладбище***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1672,00</w:t>
            </w:r>
          </w:p>
        </w:tc>
      </w:tr>
      <w:tr w:rsidR="00B551E4" w:rsidTr="00B551E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Погребение****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2280,25</w:t>
            </w:r>
          </w:p>
        </w:tc>
      </w:tr>
      <w:tr w:rsidR="00B551E4" w:rsidTr="00B551E4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186463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10540,17</w:t>
            </w:r>
          </w:p>
        </w:tc>
      </w:tr>
    </w:tbl>
    <w:p w:rsidR="00B551E4" w:rsidRDefault="00B551E4" w:rsidP="00B551E4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551E4" w:rsidRDefault="00B551E4" w:rsidP="00B551E4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551E4" w:rsidRDefault="00B551E4" w:rsidP="00B551E4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:rsidR="00B551E4" w:rsidRDefault="00B551E4" w:rsidP="00B551E4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Гроб стандартный, </w:t>
      </w:r>
      <w:proofErr w:type="spellStart"/>
      <w:r>
        <w:rPr>
          <w:rFonts w:ascii="Times New Roman" w:hAnsi="Times New Roman"/>
          <w:sz w:val="28"/>
          <w:szCs w:val="28"/>
        </w:rPr>
        <w:t>нестроганый</w:t>
      </w:r>
      <w:proofErr w:type="spellEnd"/>
      <w:r>
        <w:rPr>
          <w:rFonts w:ascii="Times New Roman" w:hAnsi="Times New Roman"/>
          <w:sz w:val="28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B551E4" w:rsidRDefault="00B551E4" w:rsidP="00B551E4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B551E4" w:rsidRDefault="00B551E4" w:rsidP="00B551E4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&lt;****&gt;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B551E4" w:rsidRDefault="00B551E4" w:rsidP="00B551E4">
      <w:pPr>
        <w:spacing w:after="200" w:line="276" w:lineRule="auto"/>
        <w:rPr>
          <w:sz w:val="28"/>
          <w:szCs w:val="28"/>
        </w:rPr>
      </w:pPr>
    </w:p>
    <w:p w:rsidR="00B551E4" w:rsidRDefault="00B551E4" w:rsidP="00B551E4">
      <w:pPr>
        <w:pStyle w:val="a3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B551E4" w:rsidRDefault="00B551E4" w:rsidP="00B551E4">
      <w:pPr>
        <w:pStyle w:val="a3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B551E4" w:rsidRDefault="00B551E4" w:rsidP="00B551E4">
      <w:pPr>
        <w:pStyle w:val="a3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B551E4" w:rsidRDefault="00B551E4" w:rsidP="00B551E4">
      <w:pPr>
        <w:pStyle w:val="a3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B551E4" w:rsidRDefault="00B551E4" w:rsidP="00B551E4">
      <w:pPr>
        <w:pStyle w:val="a3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B551E4" w:rsidRDefault="00B551E4" w:rsidP="00B551E4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B551E4" w:rsidRDefault="00B551E4" w:rsidP="00B551E4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 Утьминского сельского поселения Тевризского муницип</w:t>
      </w:r>
      <w:r w:rsidR="00186463">
        <w:rPr>
          <w:rFonts w:ascii="Times New Roman" w:hAnsi="Times New Roman"/>
          <w:sz w:val="28"/>
          <w:szCs w:val="28"/>
        </w:rPr>
        <w:t>ального района Омской области №5-п от 31.01.2025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51E4" w:rsidRDefault="00B551E4" w:rsidP="00B551E4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B551E4" w:rsidRDefault="00B551E4" w:rsidP="00B551E4">
      <w:pPr>
        <w:pStyle w:val="a3"/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51E4" w:rsidRDefault="00B551E4" w:rsidP="00B551E4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B551E4" w:rsidRDefault="00B551E4" w:rsidP="00B551E4">
      <w:pPr>
        <w:pStyle w:val="a3"/>
        <w:tabs>
          <w:tab w:val="left" w:pos="851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B551E4" w:rsidRDefault="00B551E4" w:rsidP="00B551E4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670"/>
        <w:gridCol w:w="2658"/>
      </w:tblGrid>
      <w:tr w:rsidR="00B551E4" w:rsidTr="00B551E4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услуги по погребению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Стоимость услуги, руб.</w:t>
            </w:r>
          </w:p>
        </w:tc>
      </w:tr>
      <w:tr w:rsidR="00B551E4" w:rsidTr="00B551E4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B551E4" w:rsidTr="00B551E4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Облачение тела**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300</w:t>
            </w:r>
          </w:p>
        </w:tc>
      </w:tr>
      <w:tr w:rsidR="00B551E4" w:rsidTr="00B551E4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186463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6587,92</w:t>
            </w:r>
          </w:p>
        </w:tc>
      </w:tr>
      <w:tr w:rsidR="00B551E4" w:rsidTr="00B551E4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1672,0</w:t>
            </w:r>
          </w:p>
        </w:tc>
      </w:tr>
      <w:tr w:rsidR="00B551E4" w:rsidTr="00B551E4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Погребение*****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1980,25</w:t>
            </w:r>
          </w:p>
        </w:tc>
      </w:tr>
      <w:tr w:rsidR="00B551E4" w:rsidTr="00B551E4">
        <w:trPr>
          <w:jc w:val="center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B551E4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E4" w:rsidRDefault="00186463">
            <w:pPr>
              <w:pStyle w:val="a3"/>
              <w:tabs>
                <w:tab w:val="left" w:pos="851"/>
              </w:tabs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10540,17</w:t>
            </w:r>
          </w:p>
        </w:tc>
      </w:tr>
    </w:tbl>
    <w:p w:rsidR="00B551E4" w:rsidRDefault="00B551E4" w:rsidP="00B551E4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551E4" w:rsidRDefault="00B551E4" w:rsidP="00B551E4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:rsidR="00B551E4" w:rsidRDefault="00B551E4" w:rsidP="00B551E4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Облачение тела с предоставлением комплекта одежды для захоронения.</w:t>
      </w:r>
    </w:p>
    <w:p w:rsidR="00B551E4" w:rsidRDefault="00B551E4" w:rsidP="00B551E4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 xml:space="preserve">Гроб стандартный, </w:t>
      </w:r>
      <w:proofErr w:type="spellStart"/>
      <w:r>
        <w:rPr>
          <w:rFonts w:ascii="Times New Roman" w:hAnsi="Times New Roman"/>
          <w:sz w:val="28"/>
          <w:szCs w:val="28"/>
        </w:rPr>
        <w:t>нестроганый</w:t>
      </w:r>
      <w:proofErr w:type="spellEnd"/>
      <w:r>
        <w:rPr>
          <w:rFonts w:ascii="Times New Roman" w:hAnsi="Times New Roman"/>
          <w:sz w:val="28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B551E4" w:rsidRDefault="00B551E4" w:rsidP="00B551E4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B551E4" w:rsidRDefault="00B551E4" w:rsidP="00B551E4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&lt;****&gt;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B551E4" w:rsidRDefault="00B551E4" w:rsidP="00B551E4"/>
    <w:p w:rsidR="00B551E4" w:rsidRDefault="00B551E4" w:rsidP="00B551E4"/>
    <w:sectPr w:rsidR="00B551E4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51E4"/>
    <w:rsid w:val="00186463"/>
    <w:rsid w:val="00493479"/>
    <w:rsid w:val="006C7CF6"/>
    <w:rsid w:val="008B11D1"/>
    <w:rsid w:val="00B551E4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E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51E4"/>
    <w:pPr>
      <w:ind w:firstLine="851"/>
    </w:pPr>
    <w:rPr>
      <w:rFonts w:ascii="TimesET" w:hAnsi="TimesET"/>
      <w:sz w:val="24"/>
    </w:rPr>
  </w:style>
  <w:style w:type="character" w:customStyle="1" w:styleId="a4">
    <w:name w:val="Основной текст с отступом Знак"/>
    <w:basedOn w:val="a0"/>
    <w:link w:val="a3"/>
    <w:rsid w:val="00B551E4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2025-02-03T10:54:00Z</cp:lastPrinted>
  <dcterms:created xsi:type="dcterms:W3CDTF">2025-02-03T10:38:00Z</dcterms:created>
  <dcterms:modified xsi:type="dcterms:W3CDTF">2025-02-03T10:56:00Z</dcterms:modified>
</cp:coreProperties>
</file>