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3F" w:rsidRDefault="009A103F" w:rsidP="00500B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 w:rsidR="006E35A1">
        <w:rPr>
          <w:b/>
          <w:bCs/>
          <w:color w:val="000000"/>
          <w:sz w:val="28"/>
          <w:szCs w:val="28"/>
        </w:rPr>
        <w:t xml:space="preserve">  УТЬМИНСКОГО </w:t>
      </w:r>
      <w:r w:rsidR="004B6B3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</w:t>
      </w:r>
      <w:r w:rsidR="004B6B3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ПОСЕЛЕНИЯ </w:t>
      </w:r>
      <w:r w:rsidR="004B6B3E">
        <w:rPr>
          <w:b/>
          <w:bCs/>
          <w:color w:val="000000"/>
          <w:sz w:val="28"/>
          <w:szCs w:val="28"/>
        </w:rPr>
        <w:t>ТЕВРИЗСКОГО</w:t>
      </w:r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9A103F" w:rsidRDefault="004B6B3E" w:rsidP="00500B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ОМСКОЙ</w:t>
      </w:r>
      <w:r w:rsidR="009A103F">
        <w:rPr>
          <w:b/>
          <w:bCs/>
          <w:color w:val="000000"/>
          <w:sz w:val="28"/>
          <w:szCs w:val="28"/>
        </w:rPr>
        <w:t xml:space="preserve"> ОБЛАСТИ</w:t>
      </w:r>
    </w:p>
    <w:p w:rsidR="004B6B3E" w:rsidRDefault="004B6B3E" w:rsidP="00500BE5">
      <w:pPr>
        <w:jc w:val="center"/>
        <w:rPr>
          <w:b/>
          <w:sz w:val="28"/>
          <w:szCs w:val="28"/>
        </w:rPr>
      </w:pPr>
    </w:p>
    <w:p w:rsidR="009A103F" w:rsidRDefault="009A103F" w:rsidP="00500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35A1" w:rsidRDefault="006E35A1" w:rsidP="00500BE5">
      <w:pPr>
        <w:jc w:val="center"/>
        <w:rPr>
          <w:b/>
          <w:sz w:val="28"/>
          <w:szCs w:val="28"/>
        </w:rPr>
      </w:pPr>
    </w:p>
    <w:p w:rsidR="00AF28AE" w:rsidRDefault="001640FE" w:rsidP="006E35A1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02.08.</w:t>
      </w:r>
      <w:r w:rsidR="004B6B3E">
        <w:rPr>
          <w:b/>
          <w:sz w:val="28"/>
          <w:szCs w:val="28"/>
        </w:rPr>
        <w:t xml:space="preserve"> 2018</w:t>
      </w:r>
      <w:r w:rsidR="009A103F">
        <w:rPr>
          <w:b/>
          <w:sz w:val="28"/>
          <w:szCs w:val="28"/>
        </w:rPr>
        <w:t xml:space="preserve"> года</w:t>
      </w:r>
      <w:r w:rsidR="006E35A1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6E35A1">
        <w:rPr>
          <w:b/>
          <w:sz w:val="28"/>
          <w:szCs w:val="28"/>
        </w:rPr>
        <w:t xml:space="preserve">    </w:t>
      </w:r>
      <w:r w:rsidR="009A1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 55-п</w:t>
      </w:r>
    </w:p>
    <w:p w:rsidR="006E35A1" w:rsidRDefault="006E35A1" w:rsidP="006E35A1">
      <w:pPr>
        <w:tabs>
          <w:tab w:val="center" w:pos="4819"/>
        </w:tabs>
        <w:rPr>
          <w:b/>
          <w:sz w:val="28"/>
          <w:szCs w:val="28"/>
        </w:rPr>
      </w:pPr>
    </w:p>
    <w:p w:rsidR="00AF28AE" w:rsidRPr="00626310" w:rsidRDefault="00AF28AE" w:rsidP="00500BE5">
      <w:pPr>
        <w:jc w:val="center"/>
        <w:rPr>
          <w:b/>
          <w:sz w:val="28"/>
          <w:szCs w:val="28"/>
        </w:rPr>
      </w:pPr>
    </w:p>
    <w:p w:rsidR="009A103F" w:rsidRPr="00626310" w:rsidRDefault="009A103F" w:rsidP="00500BE5">
      <w:pPr>
        <w:jc w:val="center"/>
        <w:rPr>
          <w:b/>
          <w:color w:val="000000"/>
          <w:sz w:val="28"/>
          <w:szCs w:val="28"/>
        </w:rPr>
      </w:pPr>
      <w:r w:rsidRPr="00626310">
        <w:rPr>
          <w:b/>
          <w:color w:val="000000"/>
          <w:sz w:val="28"/>
          <w:szCs w:val="28"/>
        </w:rPr>
        <w:t xml:space="preserve">Об утверждении </w:t>
      </w:r>
      <w:proofErr w:type="gramStart"/>
      <w:r w:rsidRPr="00626310">
        <w:rPr>
          <w:b/>
          <w:color w:val="000000"/>
          <w:sz w:val="28"/>
          <w:szCs w:val="28"/>
        </w:rPr>
        <w:t>Порядка обеспечения условий доступности объ</w:t>
      </w:r>
      <w:r w:rsidR="00AF28AE" w:rsidRPr="00626310">
        <w:rPr>
          <w:b/>
          <w:color w:val="000000"/>
          <w:sz w:val="28"/>
          <w:szCs w:val="28"/>
        </w:rPr>
        <w:t>ектов</w:t>
      </w:r>
      <w:proofErr w:type="gramEnd"/>
      <w:r w:rsidR="00AF28AE" w:rsidRPr="00626310">
        <w:rPr>
          <w:b/>
          <w:color w:val="000000"/>
          <w:sz w:val="28"/>
          <w:szCs w:val="28"/>
        </w:rPr>
        <w:t xml:space="preserve"> и услуг, предоста</w:t>
      </w:r>
      <w:r w:rsidR="006E35A1" w:rsidRPr="00626310">
        <w:rPr>
          <w:b/>
          <w:color w:val="000000"/>
          <w:sz w:val="28"/>
          <w:szCs w:val="28"/>
        </w:rPr>
        <w:t xml:space="preserve">вляемых администрацией  </w:t>
      </w:r>
      <w:proofErr w:type="spellStart"/>
      <w:r w:rsidR="006E35A1" w:rsidRPr="00626310">
        <w:rPr>
          <w:b/>
          <w:color w:val="000000"/>
          <w:sz w:val="28"/>
          <w:szCs w:val="28"/>
        </w:rPr>
        <w:t>Утьминского</w:t>
      </w:r>
      <w:proofErr w:type="spellEnd"/>
      <w:r w:rsidR="006E35A1" w:rsidRPr="00626310">
        <w:rPr>
          <w:b/>
          <w:color w:val="000000"/>
          <w:sz w:val="28"/>
          <w:szCs w:val="28"/>
        </w:rPr>
        <w:t xml:space="preserve">  сельского </w:t>
      </w:r>
      <w:r w:rsidR="00AF28AE" w:rsidRPr="00626310">
        <w:rPr>
          <w:b/>
          <w:color w:val="000000"/>
          <w:sz w:val="28"/>
          <w:szCs w:val="28"/>
        </w:rPr>
        <w:t xml:space="preserve"> </w:t>
      </w:r>
      <w:r w:rsidRPr="00626310">
        <w:rPr>
          <w:b/>
          <w:color w:val="000000"/>
          <w:sz w:val="28"/>
          <w:szCs w:val="28"/>
        </w:rPr>
        <w:t xml:space="preserve">поселения </w:t>
      </w:r>
      <w:r w:rsidR="00AF28AE" w:rsidRPr="00626310">
        <w:rPr>
          <w:b/>
          <w:color w:val="000000"/>
          <w:sz w:val="28"/>
          <w:szCs w:val="28"/>
        </w:rPr>
        <w:t>Тевризского</w:t>
      </w:r>
      <w:r w:rsidRPr="00626310">
        <w:rPr>
          <w:b/>
          <w:color w:val="000000"/>
          <w:sz w:val="28"/>
          <w:szCs w:val="28"/>
        </w:rPr>
        <w:t xml:space="preserve"> муниципального района </w:t>
      </w:r>
      <w:r w:rsidR="00AF28AE" w:rsidRPr="00626310">
        <w:rPr>
          <w:b/>
          <w:color w:val="000000"/>
          <w:sz w:val="28"/>
          <w:szCs w:val="28"/>
        </w:rPr>
        <w:t>Омской</w:t>
      </w:r>
      <w:r w:rsidRPr="00626310">
        <w:rPr>
          <w:b/>
          <w:color w:val="000000"/>
          <w:sz w:val="28"/>
          <w:szCs w:val="28"/>
        </w:rPr>
        <w:t xml:space="preserve"> области </w:t>
      </w:r>
    </w:p>
    <w:p w:rsidR="00AF28AE" w:rsidRDefault="00AF28AE" w:rsidP="00500BE5">
      <w:pPr>
        <w:jc w:val="center"/>
        <w:rPr>
          <w:b/>
          <w:bCs/>
          <w:kern w:val="2"/>
          <w:sz w:val="28"/>
          <w:szCs w:val="28"/>
        </w:rPr>
      </w:pPr>
    </w:p>
    <w:p w:rsidR="00AF0CE4" w:rsidRDefault="009A103F" w:rsidP="00500BE5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на территории </w:t>
      </w:r>
      <w:r w:rsidR="00577458">
        <w:rPr>
          <w:sz w:val="28"/>
          <w:szCs w:val="28"/>
        </w:rPr>
        <w:t xml:space="preserve">  </w:t>
      </w:r>
      <w:proofErr w:type="spellStart"/>
      <w:r w:rsidR="00577458">
        <w:rPr>
          <w:sz w:val="28"/>
          <w:szCs w:val="28"/>
        </w:rPr>
        <w:t>Утьминского</w:t>
      </w:r>
      <w:proofErr w:type="spellEnd"/>
      <w:r w:rsidR="00577458">
        <w:rPr>
          <w:sz w:val="28"/>
          <w:szCs w:val="28"/>
        </w:rPr>
        <w:t xml:space="preserve">  сельского поселения </w:t>
      </w:r>
      <w:r w:rsidR="008C273B">
        <w:rPr>
          <w:sz w:val="28"/>
          <w:szCs w:val="28"/>
        </w:rPr>
        <w:t xml:space="preserve">Тевризского </w:t>
      </w:r>
      <w:r>
        <w:rPr>
          <w:sz w:val="28"/>
          <w:szCs w:val="28"/>
        </w:rPr>
        <w:t xml:space="preserve">муниципального района </w:t>
      </w:r>
      <w:r w:rsidR="008C273B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области Федерального закона от </w:t>
      </w:r>
      <w:r w:rsidR="008C273B">
        <w:rPr>
          <w:sz w:val="28"/>
          <w:szCs w:val="28"/>
        </w:rPr>
        <w:t>01.12.2014 № 419-</w:t>
      </w:r>
      <w:r>
        <w:rPr>
          <w:sz w:val="28"/>
          <w:szCs w:val="28"/>
        </w:rPr>
        <w:t xml:space="preserve">ФЗ «О </w:t>
      </w:r>
      <w:r w:rsidR="008C273B">
        <w:rPr>
          <w:sz w:val="28"/>
          <w:szCs w:val="28"/>
        </w:rPr>
        <w:t xml:space="preserve">внесении изменений в отдельные законодательные </w:t>
      </w:r>
      <w:r>
        <w:rPr>
          <w:sz w:val="28"/>
          <w:szCs w:val="28"/>
        </w:rPr>
        <w:t>акты Российской Федерации по вопросам социальной защиты инвалидов в связи с р</w:t>
      </w:r>
      <w:r w:rsidR="008C273B">
        <w:rPr>
          <w:sz w:val="28"/>
          <w:szCs w:val="28"/>
        </w:rPr>
        <w:t xml:space="preserve">атификацией Конвенции о правах </w:t>
      </w:r>
      <w:r>
        <w:rPr>
          <w:sz w:val="28"/>
          <w:szCs w:val="28"/>
        </w:rPr>
        <w:t>инвалидов» и исполнения постановления Правительства Российской Федерац</w:t>
      </w:r>
      <w:r w:rsidR="008C273B">
        <w:rPr>
          <w:sz w:val="28"/>
          <w:szCs w:val="28"/>
        </w:rPr>
        <w:t xml:space="preserve">ии от 17.06.2015 </w:t>
      </w:r>
      <w:r>
        <w:rPr>
          <w:sz w:val="28"/>
          <w:szCs w:val="28"/>
        </w:rPr>
        <w:t>№ 599 «О порядке и сроках  разработки федеральными органами исполнительной власти, органами 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самоуправ</w:t>
      </w:r>
      <w:r w:rsidR="008C273B">
        <w:rPr>
          <w:sz w:val="28"/>
          <w:szCs w:val="28"/>
        </w:rPr>
        <w:t xml:space="preserve">ления мероприятий по повышению </w:t>
      </w:r>
      <w:r>
        <w:rPr>
          <w:sz w:val="28"/>
          <w:szCs w:val="28"/>
        </w:rPr>
        <w:t xml:space="preserve">показателей доступности для инвалидов объектов </w:t>
      </w:r>
      <w:r w:rsidR="008C273B">
        <w:rPr>
          <w:sz w:val="28"/>
          <w:szCs w:val="28"/>
        </w:rPr>
        <w:t xml:space="preserve">и услуг в установленных сферах </w:t>
      </w:r>
      <w:r>
        <w:rPr>
          <w:sz w:val="28"/>
          <w:szCs w:val="28"/>
        </w:rPr>
        <w:t>деятельности» д</w:t>
      </w:r>
      <w:r w:rsidR="008C273B">
        <w:rPr>
          <w:sz w:val="28"/>
          <w:szCs w:val="28"/>
        </w:rPr>
        <w:t>ля обеспечения в а</w:t>
      </w:r>
      <w:r w:rsidR="006E35A1">
        <w:rPr>
          <w:sz w:val="28"/>
          <w:szCs w:val="28"/>
        </w:rPr>
        <w:t xml:space="preserve">дминистрации </w:t>
      </w:r>
      <w:proofErr w:type="spellStart"/>
      <w:r w:rsidR="006E35A1">
        <w:rPr>
          <w:sz w:val="28"/>
          <w:szCs w:val="28"/>
        </w:rPr>
        <w:t>Утьминского</w:t>
      </w:r>
      <w:proofErr w:type="spellEnd"/>
      <w:r w:rsidR="006E35A1">
        <w:rPr>
          <w:sz w:val="28"/>
          <w:szCs w:val="28"/>
        </w:rPr>
        <w:t xml:space="preserve"> сельского</w:t>
      </w:r>
      <w:r w:rsidR="008C2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8C273B">
        <w:rPr>
          <w:sz w:val="28"/>
          <w:szCs w:val="28"/>
        </w:rPr>
        <w:t>Тевризского</w:t>
      </w:r>
      <w:r>
        <w:rPr>
          <w:sz w:val="28"/>
          <w:szCs w:val="28"/>
        </w:rPr>
        <w:t xml:space="preserve"> муниципального района </w:t>
      </w:r>
      <w:r w:rsidR="008C273B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условий доступности для инвалидов объектов и предоставляемых услуг, а также оказания им при этом необходимой помощи, в соответствии в Федеральным законом от 06.10.2003 </w:t>
      </w:r>
      <w:bookmarkStart w:id="0" w:name="_GoBack"/>
      <w:bookmarkEnd w:id="0"/>
      <w:r w:rsidR="00782128">
        <w:rPr>
          <w:sz w:val="28"/>
          <w:szCs w:val="28"/>
        </w:rPr>
        <w:t>№ 131-</w:t>
      </w:r>
      <w:r>
        <w:rPr>
          <w:sz w:val="28"/>
          <w:szCs w:val="28"/>
        </w:rPr>
        <w:t>ФЗ «Об общих принципах  организации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Федерации»,</w:t>
      </w:r>
      <w:r w:rsidR="008608AD" w:rsidRPr="008608AD">
        <w:rPr>
          <w:sz w:val="28"/>
          <w:szCs w:val="20"/>
          <w:lang w:eastAsia="ar-SA"/>
        </w:rPr>
        <w:t xml:space="preserve"> </w:t>
      </w:r>
      <w:r w:rsidR="008608AD">
        <w:rPr>
          <w:sz w:val="28"/>
          <w:szCs w:val="20"/>
          <w:lang w:eastAsia="ar-SA"/>
        </w:rPr>
        <w:t xml:space="preserve">в целях реализации муниципальной подпрограммы «Доступная среда» муниципальной программы «Развитие социально-культурной сферы Тевризского муниципального района </w:t>
      </w:r>
      <w:r w:rsidR="00BF596B">
        <w:rPr>
          <w:sz w:val="28"/>
          <w:szCs w:val="20"/>
          <w:lang w:eastAsia="ar-SA"/>
        </w:rPr>
        <w:t>Омской области» (2014-2020 гг.),</w:t>
      </w:r>
      <w:r>
        <w:rPr>
          <w:sz w:val="28"/>
          <w:szCs w:val="28"/>
        </w:rPr>
        <w:t xml:space="preserve"> руководствуясь Уставом </w:t>
      </w:r>
      <w:proofErr w:type="spellStart"/>
      <w:r w:rsidR="006E35A1">
        <w:rPr>
          <w:sz w:val="28"/>
          <w:szCs w:val="28"/>
        </w:rPr>
        <w:t>Утьминского</w:t>
      </w:r>
      <w:proofErr w:type="spellEnd"/>
      <w:r w:rsidR="00782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782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782128">
        <w:rPr>
          <w:sz w:val="28"/>
          <w:szCs w:val="28"/>
        </w:rPr>
        <w:t>Тевризского</w:t>
      </w:r>
      <w:r>
        <w:rPr>
          <w:sz w:val="28"/>
          <w:szCs w:val="28"/>
        </w:rPr>
        <w:t xml:space="preserve"> муниципального района </w:t>
      </w:r>
      <w:r w:rsidR="00782128">
        <w:rPr>
          <w:sz w:val="28"/>
          <w:szCs w:val="28"/>
        </w:rPr>
        <w:t>Омской области, а</w:t>
      </w:r>
      <w:r>
        <w:rPr>
          <w:sz w:val="28"/>
          <w:szCs w:val="28"/>
        </w:rPr>
        <w:t xml:space="preserve">дминистрация </w:t>
      </w:r>
      <w:proofErr w:type="spellStart"/>
      <w:r w:rsidR="006E35A1">
        <w:rPr>
          <w:sz w:val="28"/>
          <w:szCs w:val="28"/>
        </w:rPr>
        <w:t>Утьминского</w:t>
      </w:r>
      <w:proofErr w:type="spellEnd"/>
      <w:r w:rsidR="006E3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782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782128">
        <w:rPr>
          <w:sz w:val="28"/>
          <w:szCs w:val="28"/>
        </w:rPr>
        <w:t>Тевризского</w:t>
      </w:r>
      <w:r>
        <w:rPr>
          <w:sz w:val="28"/>
          <w:szCs w:val="28"/>
        </w:rPr>
        <w:t xml:space="preserve"> муниципального района </w:t>
      </w:r>
      <w:r w:rsidR="00782128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области, </w:t>
      </w:r>
    </w:p>
    <w:p w:rsidR="009A103F" w:rsidRPr="006E35A1" w:rsidRDefault="009A103F" w:rsidP="00500BE5">
      <w:pPr>
        <w:ind w:firstLine="840"/>
        <w:jc w:val="center"/>
        <w:rPr>
          <w:b/>
          <w:sz w:val="28"/>
          <w:szCs w:val="28"/>
        </w:rPr>
      </w:pPr>
      <w:r w:rsidRPr="006E35A1">
        <w:rPr>
          <w:b/>
          <w:sz w:val="28"/>
          <w:szCs w:val="28"/>
        </w:rPr>
        <w:t>ПОСТАНОВЛЯЕТ:</w:t>
      </w:r>
    </w:p>
    <w:p w:rsidR="009A103F" w:rsidRDefault="00AF0CE4" w:rsidP="00500BE5">
      <w:pPr>
        <w:pStyle w:val="a9"/>
        <w:numPr>
          <w:ilvl w:val="0"/>
          <w:numId w:val="2"/>
        </w:numPr>
        <w:spacing w:line="24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9A103F">
        <w:rPr>
          <w:rFonts w:ascii="Times New Roman" w:hAnsi="Times New Roman"/>
          <w:sz w:val="28"/>
          <w:szCs w:val="28"/>
        </w:rPr>
        <w:t>Порядок обеспечения условий доступности объе</w:t>
      </w:r>
      <w:r>
        <w:rPr>
          <w:rFonts w:ascii="Times New Roman" w:hAnsi="Times New Roman"/>
          <w:sz w:val="28"/>
          <w:szCs w:val="28"/>
        </w:rPr>
        <w:t>ктов и услуг, предос</w:t>
      </w:r>
      <w:r w:rsidR="006E35A1">
        <w:rPr>
          <w:rFonts w:ascii="Times New Roman" w:hAnsi="Times New Roman"/>
          <w:sz w:val="28"/>
          <w:szCs w:val="28"/>
        </w:rPr>
        <w:t xml:space="preserve">тавляемых администрацией  </w:t>
      </w:r>
      <w:proofErr w:type="spellStart"/>
      <w:r w:rsidR="006E35A1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="006E35A1">
        <w:rPr>
          <w:rFonts w:ascii="Times New Roman" w:hAnsi="Times New Roman"/>
          <w:sz w:val="28"/>
          <w:szCs w:val="28"/>
        </w:rPr>
        <w:t xml:space="preserve">  </w:t>
      </w:r>
      <w:r w:rsidR="009A103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A103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Тевризского</w:t>
      </w:r>
      <w:r w:rsidR="009A103F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Омской области.</w:t>
      </w:r>
    </w:p>
    <w:p w:rsidR="009A103F" w:rsidRPr="003440AE" w:rsidRDefault="009A103F" w:rsidP="00500BE5">
      <w:pPr>
        <w:pStyle w:val="a9"/>
        <w:numPr>
          <w:ilvl w:val="0"/>
          <w:numId w:val="2"/>
        </w:numPr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 w:rsidR="006E35A1">
        <w:rPr>
          <w:rFonts w:ascii="Times New Roman" w:hAnsi="Times New Roman"/>
          <w:sz w:val="28"/>
          <w:szCs w:val="28"/>
        </w:rPr>
        <w:t xml:space="preserve"> оставляю за собой.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103F" w:rsidRDefault="009A103F" w:rsidP="00500BE5"/>
    <w:p w:rsidR="00BF596B" w:rsidRDefault="00BF596B" w:rsidP="00500BE5"/>
    <w:p w:rsidR="003440AE" w:rsidRDefault="009A103F" w:rsidP="00500B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E35A1">
        <w:rPr>
          <w:sz w:val="28"/>
          <w:szCs w:val="28"/>
        </w:rPr>
        <w:t xml:space="preserve"> </w:t>
      </w:r>
      <w:proofErr w:type="spellStart"/>
      <w:r w:rsidR="006E35A1">
        <w:rPr>
          <w:sz w:val="28"/>
          <w:szCs w:val="28"/>
        </w:rPr>
        <w:t>Утьминского</w:t>
      </w:r>
      <w:proofErr w:type="spellEnd"/>
      <w:r w:rsidR="006E3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r w:rsidR="00344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3440AE" w:rsidRDefault="003440AE" w:rsidP="00500BE5">
      <w:pPr>
        <w:rPr>
          <w:sz w:val="28"/>
          <w:szCs w:val="28"/>
        </w:rPr>
      </w:pPr>
      <w:r>
        <w:rPr>
          <w:sz w:val="28"/>
          <w:szCs w:val="28"/>
        </w:rPr>
        <w:t xml:space="preserve">Тевризского </w:t>
      </w:r>
      <w:r w:rsidR="009A103F">
        <w:rPr>
          <w:sz w:val="28"/>
          <w:szCs w:val="28"/>
        </w:rPr>
        <w:t xml:space="preserve">муниципального района </w:t>
      </w:r>
    </w:p>
    <w:p w:rsidR="009A103F" w:rsidRDefault="003440AE" w:rsidP="00500BE5">
      <w:pPr>
        <w:rPr>
          <w:sz w:val="28"/>
          <w:szCs w:val="28"/>
        </w:rPr>
      </w:pPr>
      <w:r>
        <w:rPr>
          <w:sz w:val="28"/>
          <w:szCs w:val="28"/>
        </w:rPr>
        <w:t>Омской</w:t>
      </w:r>
      <w:r w:rsidR="009A103F">
        <w:rPr>
          <w:sz w:val="28"/>
          <w:szCs w:val="28"/>
        </w:rPr>
        <w:t xml:space="preserve"> области </w:t>
      </w:r>
      <w:r w:rsidR="009A103F">
        <w:rPr>
          <w:sz w:val="28"/>
          <w:szCs w:val="28"/>
        </w:rPr>
        <w:tab/>
      </w:r>
      <w:r w:rsidR="009A103F">
        <w:rPr>
          <w:sz w:val="28"/>
          <w:szCs w:val="28"/>
        </w:rPr>
        <w:tab/>
      </w:r>
      <w:r w:rsidR="009A103F">
        <w:rPr>
          <w:sz w:val="28"/>
          <w:szCs w:val="28"/>
        </w:rPr>
        <w:tab/>
      </w:r>
      <w:r w:rsidR="009A103F">
        <w:rPr>
          <w:sz w:val="28"/>
          <w:szCs w:val="28"/>
        </w:rPr>
        <w:tab/>
      </w:r>
      <w:r w:rsidR="009A103F">
        <w:rPr>
          <w:sz w:val="28"/>
          <w:szCs w:val="28"/>
        </w:rPr>
        <w:tab/>
      </w:r>
      <w:r w:rsidR="006E35A1">
        <w:rPr>
          <w:sz w:val="28"/>
          <w:szCs w:val="28"/>
        </w:rPr>
        <w:t xml:space="preserve">                        Н.Н.Дмитриева</w:t>
      </w:r>
      <w:r w:rsidR="009A103F">
        <w:rPr>
          <w:sz w:val="28"/>
          <w:szCs w:val="28"/>
        </w:rPr>
        <w:tab/>
      </w:r>
      <w:r w:rsidR="009A103F">
        <w:rPr>
          <w:sz w:val="28"/>
          <w:szCs w:val="28"/>
        </w:rPr>
        <w:tab/>
        <w:t xml:space="preserve"> 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right"/>
        <w:outlineLvl w:val="0"/>
        <w:rPr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lastRenderedPageBreak/>
        <w:tab/>
      </w:r>
      <w:r w:rsidRPr="00500BE5">
        <w:rPr>
          <w:bCs/>
          <w:color w:val="26282F"/>
          <w:sz w:val="28"/>
          <w:szCs w:val="28"/>
        </w:rPr>
        <w:t>Приложение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right"/>
        <w:outlineLvl w:val="0"/>
        <w:rPr>
          <w:bCs/>
          <w:color w:val="26282F"/>
          <w:sz w:val="28"/>
          <w:szCs w:val="28"/>
        </w:rPr>
      </w:pPr>
      <w:r w:rsidRPr="00500BE5">
        <w:rPr>
          <w:bCs/>
          <w:color w:val="26282F"/>
          <w:sz w:val="28"/>
          <w:szCs w:val="28"/>
        </w:rPr>
        <w:t xml:space="preserve">к Постановлению </w:t>
      </w:r>
      <w:r w:rsidR="00E87FD1" w:rsidRPr="00500BE5">
        <w:rPr>
          <w:bCs/>
          <w:color w:val="26282F"/>
          <w:sz w:val="28"/>
          <w:szCs w:val="28"/>
        </w:rPr>
        <w:t>а</w:t>
      </w:r>
      <w:r w:rsidRPr="00500BE5">
        <w:rPr>
          <w:bCs/>
          <w:color w:val="26282F"/>
          <w:sz w:val="28"/>
          <w:szCs w:val="28"/>
        </w:rPr>
        <w:t xml:space="preserve">дминистрации </w:t>
      </w:r>
    </w:p>
    <w:p w:rsidR="009A103F" w:rsidRPr="00500BE5" w:rsidRDefault="006E35A1" w:rsidP="006E35A1">
      <w:pPr>
        <w:tabs>
          <w:tab w:val="left" w:pos="3960"/>
          <w:tab w:val="right" w:pos="9638"/>
        </w:tabs>
        <w:autoSpaceDE w:val="0"/>
        <w:autoSpaceDN w:val="0"/>
        <w:adjustRightInd w:val="0"/>
        <w:ind w:firstLine="709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ab/>
      </w:r>
      <w:proofErr w:type="spellStart"/>
      <w:r>
        <w:rPr>
          <w:bCs/>
          <w:color w:val="26282F"/>
          <w:sz w:val="28"/>
          <w:szCs w:val="28"/>
        </w:rPr>
        <w:t>Утьминского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ab/>
      </w:r>
      <w:r w:rsidR="009A103F" w:rsidRPr="00500BE5">
        <w:rPr>
          <w:bCs/>
          <w:color w:val="26282F"/>
          <w:sz w:val="28"/>
          <w:szCs w:val="28"/>
        </w:rPr>
        <w:t xml:space="preserve">сельского поселения </w:t>
      </w:r>
      <w:r w:rsidR="00E87FD1" w:rsidRPr="00500BE5">
        <w:rPr>
          <w:bCs/>
          <w:color w:val="26282F"/>
          <w:sz w:val="28"/>
          <w:szCs w:val="28"/>
        </w:rPr>
        <w:t>Тевризского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right"/>
        <w:outlineLvl w:val="0"/>
        <w:rPr>
          <w:bCs/>
          <w:color w:val="26282F"/>
          <w:sz w:val="28"/>
          <w:szCs w:val="28"/>
        </w:rPr>
      </w:pPr>
      <w:r w:rsidRPr="00500BE5">
        <w:rPr>
          <w:bCs/>
          <w:color w:val="26282F"/>
          <w:sz w:val="28"/>
          <w:szCs w:val="28"/>
        </w:rPr>
        <w:t xml:space="preserve">муниципального района </w:t>
      </w:r>
      <w:r w:rsidR="00E87FD1" w:rsidRPr="00500BE5">
        <w:rPr>
          <w:bCs/>
          <w:color w:val="26282F"/>
          <w:sz w:val="28"/>
          <w:szCs w:val="28"/>
        </w:rPr>
        <w:t>Омской</w:t>
      </w:r>
      <w:r w:rsidRPr="00500BE5">
        <w:rPr>
          <w:bCs/>
          <w:color w:val="26282F"/>
          <w:sz w:val="28"/>
          <w:szCs w:val="28"/>
        </w:rPr>
        <w:t xml:space="preserve"> области</w:t>
      </w:r>
    </w:p>
    <w:p w:rsidR="009A103F" w:rsidRPr="00500BE5" w:rsidRDefault="00E87FD1" w:rsidP="00500BE5">
      <w:pPr>
        <w:autoSpaceDE w:val="0"/>
        <w:autoSpaceDN w:val="0"/>
        <w:adjustRightInd w:val="0"/>
        <w:ind w:firstLine="709"/>
        <w:jc w:val="right"/>
        <w:outlineLvl w:val="0"/>
        <w:rPr>
          <w:bCs/>
          <w:color w:val="26282F"/>
          <w:sz w:val="28"/>
          <w:szCs w:val="28"/>
        </w:rPr>
      </w:pPr>
      <w:r w:rsidRPr="00500BE5">
        <w:rPr>
          <w:bCs/>
          <w:color w:val="26282F"/>
          <w:sz w:val="28"/>
          <w:szCs w:val="28"/>
        </w:rPr>
        <w:t>№ __ от __ ______ 2018</w:t>
      </w:r>
      <w:r w:rsidR="009A103F" w:rsidRPr="00500BE5">
        <w:rPr>
          <w:bCs/>
          <w:color w:val="26282F"/>
          <w:sz w:val="28"/>
          <w:szCs w:val="28"/>
        </w:rPr>
        <w:t xml:space="preserve"> 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9A103F" w:rsidRPr="00500BE5" w:rsidRDefault="009A103F" w:rsidP="00500BE5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500BE5">
        <w:rPr>
          <w:b/>
          <w:bCs/>
          <w:color w:val="26282F"/>
          <w:sz w:val="28"/>
          <w:szCs w:val="28"/>
        </w:rPr>
        <w:t>Порядок</w:t>
      </w:r>
    </w:p>
    <w:p w:rsidR="009A103F" w:rsidRDefault="009A103F" w:rsidP="00500BE5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500BE5">
        <w:rPr>
          <w:b/>
          <w:bCs/>
          <w:color w:val="26282F"/>
          <w:sz w:val="28"/>
          <w:szCs w:val="28"/>
        </w:rPr>
        <w:t>обеспечения</w:t>
      </w:r>
      <w:r w:rsidR="006F2708" w:rsidRPr="00500BE5">
        <w:rPr>
          <w:b/>
          <w:bCs/>
          <w:color w:val="26282F"/>
          <w:sz w:val="28"/>
          <w:szCs w:val="28"/>
        </w:rPr>
        <w:t xml:space="preserve"> условий доступности объектов и</w:t>
      </w:r>
      <w:r w:rsidRPr="00500BE5">
        <w:rPr>
          <w:b/>
          <w:bCs/>
          <w:color w:val="26282F"/>
          <w:sz w:val="28"/>
          <w:szCs w:val="28"/>
        </w:rPr>
        <w:t xml:space="preserve"> услуг, предоставл</w:t>
      </w:r>
      <w:r w:rsidR="006F2708" w:rsidRPr="00500BE5">
        <w:rPr>
          <w:b/>
          <w:bCs/>
          <w:color w:val="26282F"/>
          <w:sz w:val="28"/>
          <w:szCs w:val="28"/>
        </w:rPr>
        <w:t>яемых  а</w:t>
      </w:r>
      <w:r w:rsidR="006E35A1">
        <w:rPr>
          <w:b/>
          <w:bCs/>
          <w:color w:val="26282F"/>
          <w:sz w:val="28"/>
          <w:szCs w:val="28"/>
        </w:rPr>
        <w:t xml:space="preserve">дминистрацией </w:t>
      </w:r>
      <w:proofErr w:type="spellStart"/>
      <w:r w:rsidR="006E35A1">
        <w:rPr>
          <w:b/>
          <w:bCs/>
          <w:color w:val="26282F"/>
          <w:sz w:val="28"/>
          <w:szCs w:val="28"/>
        </w:rPr>
        <w:t>Утьминского</w:t>
      </w:r>
      <w:proofErr w:type="spellEnd"/>
      <w:r w:rsidR="006E35A1">
        <w:rPr>
          <w:b/>
          <w:bCs/>
          <w:color w:val="26282F"/>
          <w:sz w:val="28"/>
          <w:szCs w:val="28"/>
        </w:rPr>
        <w:t xml:space="preserve">  сельского </w:t>
      </w:r>
      <w:r w:rsidR="006F2708" w:rsidRPr="00500BE5">
        <w:rPr>
          <w:b/>
          <w:bCs/>
          <w:color w:val="26282F"/>
          <w:sz w:val="28"/>
          <w:szCs w:val="28"/>
        </w:rPr>
        <w:t xml:space="preserve"> </w:t>
      </w:r>
      <w:r w:rsidRPr="00500BE5">
        <w:rPr>
          <w:b/>
          <w:bCs/>
          <w:color w:val="26282F"/>
          <w:sz w:val="28"/>
          <w:szCs w:val="28"/>
        </w:rPr>
        <w:t xml:space="preserve">поселения </w:t>
      </w:r>
      <w:r w:rsidR="006F2708" w:rsidRPr="00500BE5">
        <w:rPr>
          <w:b/>
          <w:bCs/>
          <w:color w:val="26282F"/>
          <w:sz w:val="28"/>
          <w:szCs w:val="28"/>
        </w:rPr>
        <w:t>Тевризского</w:t>
      </w:r>
      <w:r w:rsidRPr="00500BE5">
        <w:rPr>
          <w:b/>
          <w:bCs/>
          <w:color w:val="26282F"/>
          <w:sz w:val="28"/>
          <w:szCs w:val="28"/>
        </w:rPr>
        <w:t xml:space="preserve"> муниципального района </w:t>
      </w:r>
      <w:r w:rsidR="006F2708" w:rsidRPr="00500BE5">
        <w:rPr>
          <w:b/>
          <w:bCs/>
          <w:color w:val="26282F"/>
          <w:sz w:val="28"/>
          <w:szCs w:val="28"/>
        </w:rPr>
        <w:t>Омской</w:t>
      </w:r>
      <w:r w:rsidRPr="00500BE5">
        <w:rPr>
          <w:b/>
          <w:bCs/>
          <w:color w:val="26282F"/>
          <w:sz w:val="28"/>
          <w:szCs w:val="28"/>
        </w:rPr>
        <w:t xml:space="preserve"> области</w:t>
      </w:r>
    </w:p>
    <w:p w:rsidR="00500BE5" w:rsidRPr="00500BE5" w:rsidRDefault="00500BE5" w:rsidP="00500BE5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11"/>
      <w:r w:rsidRPr="00500BE5">
        <w:rPr>
          <w:sz w:val="28"/>
          <w:szCs w:val="28"/>
        </w:rPr>
        <w:t>1. Настоящий Порядок определяет правила обеспечения условий доступности для инвалидов объектов социальной, инженерной и транспортной инфраструктуры</w:t>
      </w:r>
      <w:r w:rsidR="008A1FA8" w:rsidRPr="00500BE5">
        <w:rPr>
          <w:sz w:val="28"/>
          <w:szCs w:val="28"/>
        </w:rPr>
        <w:t xml:space="preserve"> а</w:t>
      </w:r>
      <w:r w:rsidR="00577458">
        <w:rPr>
          <w:sz w:val="28"/>
          <w:szCs w:val="28"/>
        </w:rPr>
        <w:t xml:space="preserve">дминистрации </w:t>
      </w:r>
      <w:proofErr w:type="spellStart"/>
      <w:r w:rsidR="00577458">
        <w:rPr>
          <w:sz w:val="28"/>
          <w:szCs w:val="28"/>
        </w:rPr>
        <w:t>Утьминского</w:t>
      </w:r>
      <w:proofErr w:type="spellEnd"/>
      <w:r w:rsidR="00577458">
        <w:rPr>
          <w:sz w:val="28"/>
          <w:szCs w:val="28"/>
        </w:rPr>
        <w:t xml:space="preserve"> сельского</w:t>
      </w:r>
      <w:r w:rsidR="008A1FA8" w:rsidRPr="00500BE5">
        <w:rPr>
          <w:sz w:val="28"/>
          <w:szCs w:val="28"/>
        </w:rPr>
        <w:t xml:space="preserve"> </w:t>
      </w:r>
      <w:r w:rsidRPr="00500BE5">
        <w:rPr>
          <w:sz w:val="28"/>
          <w:szCs w:val="28"/>
        </w:rPr>
        <w:t xml:space="preserve">поселения </w:t>
      </w:r>
      <w:r w:rsidR="008A1FA8" w:rsidRPr="00500BE5">
        <w:rPr>
          <w:sz w:val="28"/>
          <w:szCs w:val="28"/>
        </w:rPr>
        <w:t>Тевризского</w:t>
      </w:r>
      <w:r w:rsidRPr="00500BE5">
        <w:rPr>
          <w:sz w:val="28"/>
          <w:szCs w:val="28"/>
        </w:rPr>
        <w:t xml:space="preserve"> муниципального района </w:t>
      </w:r>
      <w:r w:rsidR="008A1FA8" w:rsidRPr="00500BE5">
        <w:rPr>
          <w:sz w:val="28"/>
          <w:szCs w:val="28"/>
        </w:rPr>
        <w:t>Омской</w:t>
      </w:r>
      <w:r w:rsidRPr="00500BE5">
        <w:rPr>
          <w:sz w:val="28"/>
          <w:szCs w:val="28"/>
        </w:rPr>
        <w:t xml:space="preserve"> облас</w:t>
      </w:r>
      <w:r w:rsidR="008A1FA8" w:rsidRPr="00500BE5">
        <w:rPr>
          <w:sz w:val="28"/>
          <w:szCs w:val="28"/>
        </w:rPr>
        <w:t xml:space="preserve">ти </w:t>
      </w:r>
      <w:r w:rsidRPr="00500BE5">
        <w:rPr>
          <w:sz w:val="28"/>
          <w:szCs w:val="28"/>
        </w:rPr>
        <w:t>(далее - условия доступности объектов) и предоставляемых услуг (далее - услуги), а также оказания им при этом необходимой помощи.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12"/>
      <w:bookmarkEnd w:id="1"/>
      <w:r w:rsidRPr="00500BE5">
        <w:rPr>
          <w:sz w:val="28"/>
          <w:szCs w:val="28"/>
        </w:rPr>
        <w:t>2. Обеспечение условий доступности объектов для инвалид</w:t>
      </w:r>
      <w:r w:rsidR="008A1FA8" w:rsidRPr="00500BE5">
        <w:rPr>
          <w:sz w:val="28"/>
          <w:szCs w:val="28"/>
        </w:rPr>
        <w:t>ов осуществляется а</w:t>
      </w:r>
      <w:r w:rsidRPr="00500BE5">
        <w:rPr>
          <w:sz w:val="28"/>
          <w:szCs w:val="28"/>
        </w:rPr>
        <w:t>дминистрацией</w:t>
      </w:r>
      <w:r w:rsidR="006E35A1">
        <w:rPr>
          <w:sz w:val="28"/>
          <w:szCs w:val="28"/>
        </w:rPr>
        <w:t xml:space="preserve"> </w:t>
      </w:r>
      <w:proofErr w:type="spellStart"/>
      <w:r w:rsidR="006E35A1">
        <w:rPr>
          <w:sz w:val="28"/>
          <w:szCs w:val="28"/>
        </w:rPr>
        <w:t>Утьминского</w:t>
      </w:r>
      <w:proofErr w:type="spellEnd"/>
      <w:r w:rsidRPr="00500BE5">
        <w:rPr>
          <w:sz w:val="28"/>
          <w:szCs w:val="28"/>
        </w:rPr>
        <w:t xml:space="preserve"> сельского поселения </w:t>
      </w:r>
      <w:r w:rsidR="008A1FA8" w:rsidRPr="00500BE5">
        <w:rPr>
          <w:sz w:val="28"/>
          <w:szCs w:val="28"/>
        </w:rPr>
        <w:t xml:space="preserve">Тевризского </w:t>
      </w:r>
      <w:r w:rsidRPr="00500BE5">
        <w:rPr>
          <w:sz w:val="28"/>
          <w:szCs w:val="28"/>
        </w:rPr>
        <w:t xml:space="preserve">муниципального района </w:t>
      </w:r>
      <w:r w:rsidR="008A1FA8" w:rsidRPr="00500BE5">
        <w:rPr>
          <w:sz w:val="28"/>
          <w:szCs w:val="28"/>
        </w:rPr>
        <w:t>Омской</w:t>
      </w:r>
      <w:r w:rsidR="005246DD" w:rsidRPr="00500BE5">
        <w:rPr>
          <w:sz w:val="28"/>
          <w:szCs w:val="28"/>
        </w:rPr>
        <w:t xml:space="preserve"> области </w:t>
      </w:r>
      <w:r w:rsidRPr="00500BE5">
        <w:rPr>
          <w:sz w:val="28"/>
          <w:szCs w:val="28"/>
        </w:rPr>
        <w:t>в рамках осуществления своей деятельности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 xml:space="preserve">3. </w:t>
      </w:r>
      <w:r w:rsidR="00B61D30" w:rsidRPr="00500BE5">
        <w:rPr>
          <w:sz w:val="28"/>
          <w:szCs w:val="28"/>
        </w:rPr>
        <w:t>Глава администрации, предоставляющей</w:t>
      </w:r>
      <w:r w:rsidRPr="00500BE5">
        <w:rPr>
          <w:sz w:val="28"/>
          <w:szCs w:val="28"/>
        </w:rPr>
        <w:t xml:space="preserve"> услуги, в пределах установленных полномочий:</w:t>
      </w:r>
    </w:p>
    <w:p w:rsidR="009A103F" w:rsidRPr="00500BE5" w:rsidRDefault="00B61D30" w:rsidP="00500B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0BE5">
        <w:rPr>
          <w:sz w:val="28"/>
          <w:szCs w:val="28"/>
        </w:rPr>
        <w:t>-  разрабатывает</w:t>
      </w:r>
      <w:r w:rsidR="009A103F" w:rsidRPr="00500BE5">
        <w:rPr>
          <w:sz w:val="28"/>
          <w:szCs w:val="28"/>
        </w:rPr>
        <w:t xml:space="preserve"> Порядки обеспечения </w:t>
      </w:r>
      <w:r w:rsidR="009A103F" w:rsidRPr="00500BE5">
        <w:rPr>
          <w:bCs/>
          <w:sz w:val="28"/>
          <w:szCs w:val="28"/>
        </w:rPr>
        <w:t>условий доступности для инвалидов объектов и услуг, а также оказания инвалидам при этом необходимой помощи;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bCs/>
          <w:sz w:val="28"/>
          <w:szCs w:val="28"/>
        </w:rPr>
        <w:t xml:space="preserve">- </w:t>
      </w:r>
      <w:r w:rsidR="00B61D30" w:rsidRPr="00500BE5">
        <w:rPr>
          <w:sz w:val="28"/>
          <w:szCs w:val="28"/>
        </w:rPr>
        <w:t xml:space="preserve"> определяет и назначае</w:t>
      </w:r>
      <w:r w:rsidRPr="00500BE5">
        <w:rPr>
          <w:sz w:val="28"/>
          <w:szCs w:val="28"/>
        </w:rPr>
        <w:t xml:space="preserve">т сотрудников, ответственных за сопровождение инвалидов в здании </w:t>
      </w:r>
      <w:r w:rsidR="00C8076D" w:rsidRPr="00500BE5">
        <w:rPr>
          <w:sz w:val="28"/>
          <w:szCs w:val="28"/>
        </w:rPr>
        <w:t xml:space="preserve">администрации </w:t>
      </w:r>
      <w:proofErr w:type="gramStart"/>
      <w:r w:rsidRPr="00500BE5">
        <w:rPr>
          <w:sz w:val="28"/>
          <w:szCs w:val="28"/>
        </w:rPr>
        <w:t xml:space="preserve">( </w:t>
      </w:r>
      <w:proofErr w:type="gramEnd"/>
      <w:r w:rsidRPr="00500BE5">
        <w:rPr>
          <w:sz w:val="28"/>
          <w:szCs w:val="28"/>
        </w:rPr>
        <w:t>Приложение 1);</w:t>
      </w:r>
    </w:p>
    <w:p w:rsidR="009A103F" w:rsidRPr="00500BE5" w:rsidRDefault="00B61D30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- вноси</w:t>
      </w:r>
      <w:r w:rsidR="009A103F" w:rsidRPr="00500BE5">
        <w:rPr>
          <w:sz w:val="28"/>
          <w:szCs w:val="28"/>
        </w:rPr>
        <w:t>т соответствующие изменения в должностные инструкции ответственных сотрудников (Приложение 2);</w:t>
      </w:r>
    </w:p>
    <w:p w:rsidR="009A103F" w:rsidRPr="00500BE5" w:rsidRDefault="00B61D30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- организуе</w:t>
      </w:r>
      <w:r w:rsidR="009A103F" w:rsidRPr="00500BE5">
        <w:rPr>
          <w:sz w:val="28"/>
          <w:szCs w:val="28"/>
        </w:rPr>
        <w:t xml:space="preserve">т инструктирование или </w:t>
      </w:r>
      <w:proofErr w:type="gramStart"/>
      <w:r w:rsidR="009A103F" w:rsidRPr="00500BE5">
        <w:rPr>
          <w:sz w:val="28"/>
          <w:szCs w:val="28"/>
        </w:rPr>
        <w:t>обучение указанных специалистов по вопросам</w:t>
      </w:r>
      <w:proofErr w:type="gramEnd"/>
      <w:r w:rsidR="009A103F" w:rsidRPr="00500BE5">
        <w:rPr>
          <w:sz w:val="28"/>
          <w:szCs w:val="28"/>
        </w:rPr>
        <w:t>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9A103F" w:rsidRPr="00500BE5" w:rsidRDefault="00A91943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- веде</w:t>
      </w:r>
      <w:r w:rsidR="009A103F" w:rsidRPr="00500BE5">
        <w:rPr>
          <w:sz w:val="28"/>
          <w:szCs w:val="28"/>
        </w:rPr>
        <w:t>т журнал учета инструктажа сотрудников по вопросам обеспечения условий доступности для инвалидов (Приложение 3);</w:t>
      </w:r>
    </w:p>
    <w:p w:rsidR="009A103F" w:rsidRPr="00500BE5" w:rsidRDefault="00A91943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- составляе</w:t>
      </w:r>
      <w:r w:rsidR="009A103F" w:rsidRPr="00500BE5">
        <w:rPr>
          <w:sz w:val="28"/>
          <w:szCs w:val="28"/>
        </w:rPr>
        <w:t xml:space="preserve">т План адаптации </w:t>
      </w:r>
      <w:r w:rsidR="00C8076D" w:rsidRPr="00500BE5">
        <w:rPr>
          <w:sz w:val="28"/>
          <w:szCs w:val="28"/>
        </w:rPr>
        <w:t>администрации поселения</w:t>
      </w:r>
      <w:r w:rsidR="009A103F" w:rsidRPr="00500BE5">
        <w:rPr>
          <w:sz w:val="28"/>
          <w:szCs w:val="28"/>
        </w:rPr>
        <w:t xml:space="preserve"> в целях создания условий доступности для инвалидов (далее – План адаптации) с указанием конкретных мероприятий, необходимых к проведению, для обеспечения возможности получения услуги и примерных сроков их выполнения (Приложение 4).</w:t>
      </w:r>
    </w:p>
    <w:p w:rsidR="009A103F" w:rsidRPr="00500BE5" w:rsidRDefault="00A91943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04"/>
      <w:r w:rsidRPr="00500BE5">
        <w:rPr>
          <w:sz w:val="28"/>
          <w:szCs w:val="28"/>
        </w:rPr>
        <w:lastRenderedPageBreak/>
        <w:t>4. Глава администрации, предоставляющей</w:t>
      </w:r>
      <w:r w:rsidR="009A103F" w:rsidRPr="00500BE5">
        <w:rPr>
          <w:sz w:val="28"/>
          <w:szCs w:val="28"/>
        </w:rPr>
        <w:t xml:space="preserve"> услуги,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41"/>
      <w:bookmarkEnd w:id="3"/>
      <w:r w:rsidRPr="00500BE5">
        <w:rPr>
          <w:sz w:val="28"/>
          <w:szCs w:val="28"/>
        </w:rPr>
        <w:t>а) возможность беспрепятственного входа на объекты и выхода из них;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42"/>
      <w:bookmarkEnd w:id="4"/>
      <w:r w:rsidRPr="00500BE5">
        <w:rPr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500BE5">
        <w:rPr>
          <w:sz w:val="28"/>
          <w:szCs w:val="28"/>
        </w:rPr>
        <w:t>ассистивных</w:t>
      </w:r>
      <w:proofErr w:type="spellEnd"/>
      <w:r w:rsidRPr="00500BE5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43"/>
      <w:bookmarkEnd w:id="5"/>
      <w:r w:rsidRPr="00500BE5">
        <w:rPr>
          <w:sz w:val="28"/>
          <w:szCs w:val="28"/>
        </w:rPr>
        <w:t>в) возможность посадки в транспортное средство и высадки из него перед входом на объект, в том числе с использованием кресла-коляски и, при необходимости, с помощью работников объекта;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44"/>
      <w:bookmarkEnd w:id="6"/>
      <w:r w:rsidRPr="00500BE5">
        <w:rPr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9A103F" w:rsidRPr="00500BE5" w:rsidRDefault="00D426CA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46"/>
      <w:bookmarkEnd w:id="7"/>
      <w:proofErr w:type="spellStart"/>
      <w:proofErr w:type="gramStart"/>
      <w:r w:rsidRPr="00500BE5">
        <w:rPr>
          <w:sz w:val="28"/>
          <w:szCs w:val="28"/>
        </w:rPr>
        <w:t>д</w:t>
      </w:r>
      <w:proofErr w:type="spellEnd"/>
      <w:r w:rsidR="009A103F" w:rsidRPr="00500BE5">
        <w:rPr>
          <w:sz w:val="28"/>
          <w:szCs w:val="28"/>
        </w:rPr>
        <w:t>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A103F" w:rsidRPr="00500BE5" w:rsidRDefault="00D426CA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47"/>
      <w:bookmarkEnd w:id="8"/>
      <w:r w:rsidRPr="00500BE5">
        <w:rPr>
          <w:sz w:val="28"/>
          <w:szCs w:val="28"/>
        </w:rPr>
        <w:t>е</w:t>
      </w:r>
      <w:r w:rsidR="009A103F" w:rsidRPr="00500BE5">
        <w:rPr>
          <w:sz w:val="28"/>
          <w:szCs w:val="28"/>
        </w:rPr>
        <w:t xml:space="preserve">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5" w:history="1">
        <w:r w:rsidR="009A103F" w:rsidRPr="00500BE5">
          <w:rPr>
            <w:rStyle w:val="a8"/>
            <w:color w:val="auto"/>
            <w:sz w:val="28"/>
            <w:szCs w:val="28"/>
            <w:u w:val="none"/>
          </w:rPr>
          <w:t>форме</w:t>
        </w:r>
      </w:hyperlink>
      <w:r w:rsidR="009A103F" w:rsidRPr="00500BE5">
        <w:rPr>
          <w:sz w:val="28"/>
          <w:szCs w:val="28"/>
        </w:rPr>
        <w:t xml:space="preserve"> и в </w:t>
      </w:r>
      <w:hyperlink r:id="rId6" w:history="1">
        <w:r w:rsidR="009A103F" w:rsidRPr="00500BE5">
          <w:rPr>
            <w:rStyle w:val="a8"/>
            <w:color w:val="auto"/>
            <w:sz w:val="28"/>
            <w:szCs w:val="28"/>
            <w:u w:val="none"/>
          </w:rPr>
          <w:t>порядке</w:t>
        </w:r>
      </w:hyperlink>
      <w:r w:rsidR="009A103F" w:rsidRPr="00500BE5">
        <w:rPr>
          <w:sz w:val="28"/>
          <w:szCs w:val="28"/>
        </w:rPr>
        <w:t xml:space="preserve">, </w:t>
      </w:r>
      <w:proofErr w:type="gramStart"/>
      <w:r w:rsidR="009A103F" w:rsidRPr="00500BE5">
        <w:rPr>
          <w:sz w:val="28"/>
          <w:szCs w:val="28"/>
        </w:rPr>
        <w:t>утвержденных</w:t>
      </w:r>
      <w:proofErr w:type="gramEnd"/>
      <w:r w:rsidR="009A103F" w:rsidRPr="00500BE5">
        <w:rPr>
          <w:sz w:val="28"/>
          <w:szCs w:val="28"/>
        </w:rPr>
        <w:t xml:space="preserve"> </w:t>
      </w:r>
      <w:hyperlink r:id="rId7" w:history="1">
        <w:r w:rsidR="009A103F" w:rsidRPr="00500BE5">
          <w:rPr>
            <w:rStyle w:val="a8"/>
            <w:color w:val="auto"/>
            <w:sz w:val="28"/>
            <w:szCs w:val="28"/>
            <w:u w:val="none"/>
          </w:rPr>
          <w:t>приказом</w:t>
        </w:r>
      </w:hyperlink>
      <w:r w:rsidR="009A103F" w:rsidRPr="00500BE5">
        <w:rPr>
          <w:sz w:val="28"/>
          <w:szCs w:val="28"/>
        </w:rPr>
        <w:t xml:space="preserve"> Министерства труда и социальной защиты Российской Феде</w:t>
      </w:r>
      <w:r w:rsidR="0056353F" w:rsidRPr="00500BE5">
        <w:rPr>
          <w:sz w:val="28"/>
          <w:szCs w:val="28"/>
        </w:rPr>
        <w:t>рации от 22.06.2015 № 386</w:t>
      </w:r>
      <w:r w:rsidR="009A103F" w:rsidRPr="00500BE5">
        <w:rPr>
          <w:sz w:val="28"/>
          <w:szCs w:val="28"/>
        </w:rPr>
        <w:t>н.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05"/>
      <w:bookmarkEnd w:id="9"/>
      <w:r w:rsidRPr="00500BE5">
        <w:rPr>
          <w:sz w:val="28"/>
          <w:szCs w:val="28"/>
        </w:rPr>
        <w:t xml:space="preserve">5. </w:t>
      </w:r>
      <w:r w:rsidR="0056353F" w:rsidRPr="00500BE5">
        <w:rPr>
          <w:sz w:val="28"/>
          <w:szCs w:val="28"/>
        </w:rPr>
        <w:t>Глава администрации, предоставляющей</w:t>
      </w:r>
      <w:r w:rsidRPr="00500BE5">
        <w:rPr>
          <w:sz w:val="28"/>
          <w:szCs w:val="28"/>
        </w:rPr>
        <w:t xml:space="preserve"> услуги,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51"/>
      <w:bookmarkEnd w:id="10"/>
      <w:r w:rsidRPr="00500BE5">
        <w:rPr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52"/>
      <w:bookmarkEnd w:id="11"/>
      <w:r w:rsidRPr="00500BE5">
        <w:rPr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</w:t>
      </w:r>
      <w:r w:rsidR="001951EA" w:rsidRPr="00500BE5">
        <w:rPr>
          <w:sz w:val="28"/>
          <w:szCs w:val="28"/>
        </w:rPr>
        <w:t xml:space="preserve">уска на объект </w:t>
      </w:r>
      <w:proofErr w:type="spellStart"/>
      <w:r w:rsidR="001951EA" w:rsidRPr="00500BE5">
        <w:rPr>
          <w:sz w:val="28"/>
          <w:szCs w:val="28"/>
        </w:rPr>
        <w:t>сурдопереводчика</w:t>
      </w:r>
      <w:proofErr w:type="spellEnd"/>
      <w:r w:rsidR="00321C44">
        <w:rPr>
          <w:sz w:val="28"/>
          <w:szCs w:val="28"/>
        </w:rPr>
        <w:t xml:space="preserve">, </w:t>
      </w:r>
      <w:proofErr w:type="spellStart"/>
      <w:r w:rsidR="00321C44">
        <w:rPr>
          <w:sz w:val="28"/>
          <w:szCs w:val="28"/>
        </w:rPr>
        <w:t>тифлосурдопереводчика</w:t>
      </w:r>
      <w:proofErr w:type="spellEnd"/>
      <w:r w:rsidRPr="00500BE5">
        <w:rPr>
          <w:sz w:val="28"/>
          <w:szCs w:val="28"/>
        </w:rPr>
        <w:t>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53"/>
      <w:bookmarkEnd w:id="12"/>
      <w:r w:rsidRPr="00500BE5">
        <w:rPr>
          <w:sz w:val="28"/>
          <w:szCs w:val="28"/>
        </w:rPr>
        <w:t xml:space="preserve">в) оказание работниками </w:t>
      </w:r>
      <w:r w:rsidR="001951EA" w:rsidRPr="00500BE5">
        <w:rPr>
          <w:sz w:val="28"/>
          <w:szCs w:val="28"/>
        </w:rPr>
        <w:t>администрации, предоставляющей</w:t>
      </w:r>
      <w:r w:rsidRPr="00500BE5">
        <w:rPr>
          <w:sz w:val="28"/>
          <w:szCs w:val="28"/>
        </w:rPr>
        <w:t xml:space="preserve"> услуги, иной необходимой инвалидам помощи в преодолении барьеров, мешающих получению ими услуг наравне с другими лицами;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054"/>
      <w:bookmarkEnd w:id="13"/>
      <w:r w:rsidRPr="00500BE5">
        <w:rPr>
          <w:sz w:val="28"/>
          <w:szCs w:val="28"/>
        </w:rPr>
        <w:t xml:space="preserve"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500BE5">
        <w:rPr>
          <w:sz w:val="28"/>
          <w:szCs w:val="28"/>
        </w:rPr>
        <w:t>аудиоконтура</w:t>
      </w:r>
      <w:proofErr w:type="spellEnd"/>
      <w:r w:rsidRPr="00500BE5">
        <w:rPr>
          <w:sz w:val="28"/>
          <w:szCs w:val="28"/>
        </w:rPr>
        <w:t xml:space="preserve"> в регистратуре.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006"/>
      <w:bookmarkEnd w:id="14"/>
      <w:r w:rsidRPr="00500BE5">
        <w:rPr>
          <w:sz w:val="28"/>
          <w:szCs w:val="28"/>
        </w:rPr>
        <w:lastRenderedPageBreak/>
        <w:t xml:space="preserve">6. Кроме условий доступности услуг, предусмотренных </w:t>
      </w:r>
      <w:hyperlink r:id="rId8" w:anchor="sub_1005" w:history="1">
        <w:r w:rsidRPr="00500BE5">
          <w:rPr>
            <w:rStyle w:val="a8"/>
            <w:color w:val="auto"/>
            <w:sz w:val="28"/>
            <w:szCs w:val="28"/>
            <w:u w:val="none"/>
          </w:rPr>
          <w:t>пунктом 5</w:t>
        </w:r>
      </w:hyperlink>
      <w:r w:rsidRPr="00500BE5">
        <w:rPr>
          <w:sz w:val="28"/>
          <w:szCs w:val="28"/>
        </w:rPr>
        <w:t xml:space="preserve"> настоящего Порядка, </w:t>
      </w:r>
      <w:r w:rsidR="00893983" w:rsidRPr="00500BE5">
        <w:rPr>
          <w:sz w:val="28"/>
          <w:szCs w:val="28"/>
        </w:rPr>
        <w:t>администрацией, предоставляющей</w:t>
      </w:r>
      <w:r w:rsidRPr="00500BE5">
        <w:rPr>
          <w:sz w:val="28"/>
          <w:szCs w:val="28"/>
        </w:rPr>
        <w:t xml:space="preserve"> услуги, обеспечивается: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061"/>
      <w:bookmarkEnd w:id="15"/>
      <w:r w:rsidRPr="00500BE5">
        <w:rPr>
          <w:sz w:val="28"/>
          <w:szCs w:val="28"/>
        </w:rPr>
        <w:t xml:space="preserve">а) </w:t>
      </w:r>
      <w:bookmarkEnd w:id="16"/>
      <w:r w:rsidRPr="00500BE5">
        <w:rPr>
          <w:sz w:val="28"/>
          <w:szCs w:val="28"/>
        </w:rPr>
        <w:t>размещение помещений, в которых предоставляется услуга, преимущественно на нижних этажах зданий;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б) предоставление инвалидам возможности подачи заявления и документов (содержащихся в них сведений) в электронном виде;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 xml:space="preserve">в) сопровождение получателя социальной услуги при передвижении </w:t>
      </w:r>
      <w:r w:rsidR="005D6589" w:rsidRPr="00500BE5">
        <w:rPr>
          <w:sz w:val="28"/>
          <w:szCs w:val="28"/>
        </w:rPr>
        <w:t>в здании администрации</w:t>
      </w:r>
      <w:r w:rsidRPr="00500BE5">
        <w:rPr>
          <w:sz w:val="28"/>
          <w:szCs w:val="28"/>
        </w:rPr>
        <w:t xml:space="preserve">, а также при пользовании услугами, предоставляемыми </w:t>
      </w:r>
      <w:r w:rsidR="005D6589" w:rsidRPr="00500BE5">
        <w:rPr>
          <w:sz w:val="28"/>
          <w:szCs w:val="28"/>
        </w:rPr>
        <w:t>администрацией</w:t>
      </w:r>
      <w:r w:rsidRPr="00500BE5">
        <w:rPr>
          <w:sz w:val="28"/>
          <w:szCs w:val="28"/>
        </w:rPr>
        <w:t>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 xml:space="preserve">г) другие условия обеспечения доступности, предусмотренные соответствующим </w:t>
      </w:r>
      <w:hyperlink r:id="rId9" w:history="1">
        <w:r w:rsidR="005D6589" w:rsidRPr="00500BE5">
          <w:rPr>
            <w:rStyle w:val="a8"/>
            <w:color w:val="auto"/>
            <w:sz w:val="28"/>
            <w:szCs w:val="28"/>
            <w:u w:val="none"/>
          </w:rPr>
          <w:t>а</w:t>
        </w:r>
        <w:r w:rsidRPr="00500BE5">
          <w:rPr>
            <w:rStyle w:val="a8"/>
            <w:color w:val="auto"/>
            <w:sz w:val="28"/>
            <w:szCs w:val="28"/>
            <w:u w:val="none"/>
          </w:rPr>
          <w:t>дминистративным регламентом</w:t>
        </w:r>
      </w:hyperlink>
      <w:r w:rsidRPr="00500BE5">
        <w:rPr>
          <w:sz w:val="28"/>
          <w:szCs w:val="28"/>
        </w:rPr>
        <w:t xml:space="preserve"> по представлению той или иной государственной или муниципальной услуги в соответствии со спецификой предоставляемой услуги.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007"/>
      <w:r w:rsidRPr="00500BE5">
        <w:rPr>
          <w:sz w:val="28"/>
          <w:szCs w:val="28"/>
        </w:rPr>
        <w:t xml:space="preserve">7. </w:t>
      </w:r>
      <w:proofErr w:type="gramStart"/>
      <w:r w:rsidR="00057BC6" w:rsidRPr="00500BE5">
        <w:rPr>
          <w:sz w:val="28"/>
          <w:szCs w:val="28"/>
        </w:rPr>
        <w:t>Администрацией, предоставляющей</w:t>
      </w:r>
      <w:r w:rsidRPr="00500BE5">
        <w:rPr>
          <w:sz w:val="28"/>
          <w:szCs w:val="28"/>
        </w:rPr>
        <w:t xml:space="preserve"> услуги, осуществляются меры по обеспечению проектирования, строительства и приемки с </w:t>
      </w:r>
      <w:r w:rsidR="00057BC6" w:rsidRPr="00500BE5">
        <w:rPr>
          <w:sz w:val="28"/>
          <w:szCs w:val="28"/>
        </w:rPr>
        <w:t xml:space="preserve">01.07.2016 </w:t>
      </w:r>
      <w:r w:rsidRPr="00500BE5">
        <w:rPr>
          <w:sz w:val="28"/>
          <w:szCs w:val="28"/>
        </w:rPr>
        <w:t xml:space="preserve">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</w:t>
      </w:r>
      <w:r w:rsidR="00057BC6" w:rsidRPr="00500BE5">
        <w:rPr>
          <w:sz w:val="28"/>
          <w:szCs w:val="28"/>
        </w:rPr>
        <w:t>0</w:t>
      </w:r>
      <w:r w:rsidRPr="00500BE5">
        <w:rPr>
          <w:sz w:val="28"/>
          <w:szCs w:val="28"/>
        </w:rPr>
        <w:t>1</w:t>
      </w:r>
      <w:r w:rsidR="00057BC6" w:rsidRPr="00500BE5">
        <w:rPr>
          <w:sz w:val="28"/>
          <w:szCs w:val="28"/>
        </w:rPr>
        <w:t>.07.</w:t>
      </w:r>
      <w:r w:rsidRPr="00500BE5">
        <w:rPr>
          <w:sz w:val="28"/>
          <w:szCs w:val="28"/>
        </w:rPr>
        <w:t xml:space="preserve">2016 транспортных средств для обслуживания населения с соблюдением требований к их доступности для инвалидов, установленных </w:t>
      </w:r>
      <w:hyperlink r:id="rId10" w:history="1">
        <w:r w:rsidRPr="00500BE5">
          <w:rPr>
            <w:rStyle w:val="a8"/>
            <w:color w:val="auto"/>
            <w:sz w:val="28"/>
            <w:szCs w:val="28"/>
            <w:u w:val="none"/>
          </w:rPr>
          <w:t>статьей 15</w:t>
        </w:r>
      </w:hyperlink>
      <w:r w:rsidRPr="00500BE5">
        <w:rPr>
          <w:sz w:val="28"/>
          <w:szCs w:val="28"/>
        </w:rPr>
        <w:t xml:space="preserve"> Федеральног</w:t>
      </w:r>
      <w:r w:rsidR="009C4046" w:rsidRPr="00500BE5">
        <w:rPr>
          <w:sz w:val="28"/>
          <w:szCs w:val="28"/>
        </w:rPr>
        <w:t>о закона от 24 ноября 1995 № 181-ФЗ</w:t>
      </w:r>
      <w:proofErr w:type="gramEnd"/>
      <w:r w:rsidR="009C4046" w:rsidRPr="00500BE5">
        <w:rPr>
          <w:sz w:val="28"/>
          <w:szCs w:val="28"/>
        </w:rPr>
        <w:t xml:space="preserve"> «</w:t>
      </w:r>
      <w:proofErr w:type="gramStart"/>
      <w:r w:rsidRPr="00500BE5">
        <w:rPr>
          <w:sz w:val="28"/>
          <w:szCs w:val="28"/>
        </w:rPr>
        <w:t>О социальной защите и</w:t>
      </w:r>
      <w:r w:rsidR="009C4046" w:rsidRPr="00500BE5">
        <w:rPr>
          <w:sz w:val="28"/>
          <w:szCs w:val="28"/>
        </w:rPr>
        <w:t>нвалидов в Российской Федерации»</w:t>
      </w:r>
      <w:r w:rsidRPr="00500BE5">
        <w:rPr>
          <w:sz w:val="28"/>
          <w:szCs w:val="28"/>
        </w:rPr>
        <w:t xml:space="preserve">, а также норм и правил, предусмотренных </w:t>
      </w:r>
      <w:hyperlink r:id="rId11" w:history="1">
        <w:r w:rsidRPr="00500BE5">
          <w:rPr>
            <w:rStyle w:val="a8"/>
            <w:color w:val="auto"/>
            <w:sz w:val="28"/>
            <w:szCs w:val="28"/>
            <w:u w:val="none"/>
          </w:rPr>
          <w:t>пунктом 41</w:t>
        </w:r>
      </w:hyperlink>
      <w:r w:rsidRPr="00500BE5">
        <w:rPr>
          <w:sz w:val="28"/>
          <w:szCs w:val="28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</w:t>
      </w:r>
      <w:r w:rsidR="009C4046" w:rsidRPr="00500BE5">
        <w:rPr>
          <w:sz w:val="28"/>
          <w:szCs w:val="28"/>
        </w:rPr>
        <w:t>требований Федерального закона «</w:t>
      </w:r>
      <w:r w:rsidRPr="00500BE5">
        <w:rPr>
          <w:sz w:val="28"/>
          <w:szCs w:val="28"/>
        </w:rPr>
        <w:t>Технический регламент о б</w:t>
      </w:r>
      <w:r w:rsidR="009C4046" w:rsidRPr="00500BE5">
        <w:rPr>
          <w:sz w:val="28"/>
          <w:szCs w:val="28"/>
        </w:rPr>
        <w:t>езопасности зданий и сооружений»</w:t>
      </w:r>
      <w:r w:rsidRPr="00500BE5">
        <w:rPr>
          <w:sz w:val="28"/>
          <w:szCs w:val="28"/>
        </w:rPr>
        <w:t xml:space="preserve">, утвержденного </w:t>
      </w:r>
      <w:hyperlink r:id="rId12" w:history="1">
        <w:r w:rsidR="009C4046" w:rsidRPr="00500BE5">
          <w:rPr>
            <w:rStyle w:val="a8"/>
            <w:color w:val="auto"/>
            <w:sz w:val="28"/>
            <w:szCs w:val="28"/>
            <w:u w:val="none"/>
          </w:rPr>
          <w:t>П</w:t>
        </w:r>
        <w:r w:rsidRPr="00500BE5">
          <w:rPr>
            <w:rStyle w:val="a8"/>
            <w:color w:val="auto"/>
            <w:sz w:val="28"/>
            <w:szCs w:val="28"/>
            <w:u w:val="none"/>
          </w:rPr>
          <w:t>остановлением</w:t>
        </w:r>
      </w:hyperlink>
      <w:r w:rsidRPr="00500BE5">
        <w:rPr>
          <w:sz w:val="28"/>
          <w:szCs w:val="28"/>
        </w:rPr>
        <w:t xml:space="preserve"> Правительства Рос</w:t>
      </w:r>
      <w:r w:rsidR="009C4046" w:rsidRPr="00500BE5">
        <w:rPr>
          <w:sz w:val="28"/>
          <w:szCs w:val="28"/>
        </w:rPr>
        <w:t>сийской Федерации от 26.12.2014 № 1</w:t>
      </w:r>
      <w:r w:rsidRPr="00500BE5">
        <w:rPr>
          <w:sz w:val="28"/>
          <w:szCs w:val="28"/>
        </w:rPr>
        <w:t>521.</w:t>
      </w:r>
      <w:proofErr w:type="gramEnd"/>
    </w:p>
    <w:p w:rsidR="009A103F" w:rsidRPr="00500BE5" w:rsidRDefault="00D116BD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1009"/>
      <w:bookmarkEnd w:id="17"/>
      <w:r w:rsidRPr="00500BE5">
        <w:rPr>
          <w:sz w:val="28"/>
          <w:szCs w:val="28"/>
        </w:rPr>
        <w:t>8</w:t>
      </w:r>
      <w:r w:rsidR="009A103F" w:rsidRPr="00500BE5">
        <w:rPr>
          <w:sz w:val="28"/>
          <w:szCs w:val="28"/>
        </w:rPr>
        <w:t xml:space="preserve">. </w:t>
      </w:r>
      <w:r w:rsidRPr="00500BE5">
        <w:rPr>
          <w:sz w:val="28"/>
          <w:szCs w:val="28"/>
        </w:rPr>
        <w:t>Администрация</w:t>
      </w:r>
      <w:r w:rsidR="009A103F" w:rsidRPr="00500BE5">
        <w:rPr>
          <w:sz w:val="28"/>
          <w:szCs w:val="28"/>
        </w:rPr>
        <w:t>, предоставляющ</w:t>
      </w:r>
      <w:r w:rsidRPr="00500BE5">
        <w:rPr>
          <w:sz w:val="28"/>
          <w:szCs w:val="28"/>
        </w:rPr>
        <w:t>ая услуги и не имеющая</w:t>
      </w:r>
      <w:r w:rsidR="009A103F" w:rsidRPr="00500BE5">
        <w:rPr>
          <w:sz w:val="28"/>
          <w:szCs w:val="28"/>
        </w:rPr>
        <w:t xml:space="preserve"> Паспорт доступности на объект в целях определения мер по поэтапному повышению уровня доступности для инвалидов объектов и предоставляемых услуг проводят обследование, по результатам которого составляется паспорт доступности для инвалидов </w:t>
      </w:r>
      <w:r w:rsidR="00A65AA1" w:rsidRPr="00500BE5">
        <w:rPr>
          <w:sz w:val="28"/>
          <w:szCs w:val="28"/>
        </w:rPr>
        <w:t>здания администрации</w:t>
      </w:r>
      <w:r w:rsidR="009A103F" w:rsidRPr="00500BE5">
        <w:rPr>
          <w:sz w:val="28"/>
          <w:szCs w:val="28"/>
        </w:rPr>
        <w:t xml:space="preserve"> и услуг (далее - обследование и паспортизация - Паспорт доступности соответственно).</w:t>
      </w:r>
    </w:p>
    <w:p w:rsidR="009A103F" w:rsidRPr="00500BE5" w:rsidRDefault="00A65AA1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1010"/>
      <w:bookmarkEnd w:id="18"/>
      <w:r w:rsidRPr="00500BE5">
        <w:rPr>
          <w:sz w:val="28"/>
          <w:szCs w:val="28"/>
        </w:rPr>
        <w:t>9</w:t>
      </w:r>
      <w:r w:rsidR="009A103F" w:rsidRPr="00500BE5">
        <w:rPr>
          <w:sz w:val="28"/>
          <w:szCs w:val="28"/>
        </w:rPr>
        <w:t>. Паспорт доступности должен содержать следующие разделы: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1261"/>
      <w:bookmarkStart w:id="21" w:name="sub_1101"/>
      <w:bookmarkEnd w:id="19"/>
      <w:proofErr w:type="gramStart"/>
      <w:r w:rsidRPr="00500BE5">
        <w:rPr>
          <w:sz w:val="28"/>
          <w:szCs w:val="28"/>
        </w:rPr>
        <w:t>а) краткая характеристика объекта</w:t>
      </w:r>
      <w:r w:rsidR="00A65AA1" w:rsidRPr="00500BE5">
        <w:rPr>
          <w:sz w:val="28"/>
          <w:szCs w:val="28"/>
        </w:rPr>
        <w:t xml:space="preserve"> </w:t>
      </w:r>
      <w:r w:rsidRPr="00500BE5">
        <w:rPr>
          <w:sz w:val="28"/>
          <w:szCs w:val="28"/>
        </w:rPr>
        <w:t>(наименование (вид) объекта, адрес объекта, наименование предоставляемой услуги, сведения об объекте (количество зданий, этажей, площадь, наличие п</w:t>
      </w:r>
      <w:r w:rsidR="00910698" w:rsidRPr="00500BE5">
        <w:rPr>
          <w:sz w:val="28"/>
          <w:szCs w:val="28"/>
        </w:rPr>
        <w:t>рилегающего земельного участка)</w:t>
      </w:r>
      <w:r w:rsidRPr="00500BE5">
        <w:rPr>
          <w:sz w:val="28"/>
          <w:szCs w:val="28"/>
        </w:rPr>
        <w:t>;</w:t>
      </w:r>
      <w:proofErr w:type="gramEnd"/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1262"/>
      <w:bookmarkEnd w:id="20"/>
      <w:r w:rsidRPr="00500BE5">
        <w:rPr>
          <w:sz w:val="28"/>
          <w:szCs w:val="28"/>
        </w:rPr>
        <w:t>б) краткая характеристика действующего порядка предоставл</w:t>
      </w:r>
      <w:r w:rsidR="00910698" w:rsidRPr="00500BE5">
        <w:rPr>
          <w:sz w:val="28"/>
          <w:szCs w:val="28"/>
        </w:rPr>
        <w:t>ения на объекте услуг населению</w:t>
      </w:r>
      <w:r w:rsidR="009636B2" w:rsidRPr="00500BE5">
        <w:rPr>
          <w:sz w:val="28"/>
          <w:szCs w:val="28"/>
        </w:rPr>
        <w:t>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1263"/>
      <w:bookmarkEnd w:id="22"/>
      <w:r w:rsidRPr="00500BE5">
        <w:rPr>
          <w:sz w:val="28"/>
          <w:szCs w:val="28"/>
        </w:rPr>
        <w:t>в) оценка состояния доступности для инвалидов объекта социальной инфрас</w:t>
      </w:r>
      <w:r w:rsidR="009636B2" w:rsidRPr="00500BE5">
        <w:rPr>
          <w:sz w:val="28"/>
          <w:szCs w:val="28"/>
        </w:rPr>
        <w:t xml:space="preserve">труктуры в том числе, с учетом </w:t>
      </w:r>
      <w:r w:rsidRPr="00500BE5">
        <w:rPr>
          <w:sz w:val="28"/>
          <w:szCs w:val="28"/>
        </w:rPr>
        <w:t>следующих показателей:</w:t>
      </w:r>
    </w:p>
    <w:bookmarkEnd w:id="23"/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выделенные стоянки автотранспортных сре</w:t>
      </w:r>
      <w:proofErr w:type="gramStart"/>
      <w:r w:rsidRPr="00500BE5">
        <w:rPr>
          <w:sz w:val="28"/>
          <w:szCs w:val="28"/>
        </w:rPr>
        <w:t>дств дл</w:t>
      </w:r>
      <w:proofErr w:type="gramEnd"/>
      <w:r w:rsidRPr="00500BE5">
        <w:rPr>
          <w:sz w:val="28"/>
          <w:szCs w:val="28"/>
        </w:rPr>
        <w:t>я инвалидов;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сменные кресла-коляски;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lastRenderedPageBreak/>
        <w:t>поручни;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пандусы;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подъемные платформы (аппарели);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раздвижные двери;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доступные входные группы;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доступные санитарно-гигиенические помещения;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достаточная ширина дверных проемов в стенах, лестничных маршей, площадок;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дублирование необходимой для инвалидов, имеющих стойкие расстройства функции зрения,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дублирование необходимой для инвалидов по слуху звуковой информации зрительной информацией;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и т.д.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1264"/>
      <w:r w:rsidRPr="00500BE5">
        <w:rPr>
          <w:sz w:val="28"/>
          <w:szCs w:val="28"/>
        </w:rPr>
        <w:t xml:space="preserve">г) оценка состояния доступности для инвалидов предоставляемых </w:t>
      </w:r>
      <w:proofErr w:type="gramStart"/>
      <w:r w:rsidRPr="00500BE5">
        <w:rPr>
          <w:sz w:val="28"/>
          <w:szCs w:val="28"/>
        </w:rPr>
        <w:t>услуг</w:t>
      </w:r>
      <w:proofErr w:type="gramEnd"/>
      <w:r w:rsidRPr="00500BE5">
        <w:rPr>
          <w:sz w:val="28"/>
          <w:szCs w:val="28"/>
        </w:rPr>
        <w:t xml:space="preserve"> в том числе с учетом следующих показателей:</w:t>
      </w:r>
    </w:p>
    <w:bookmarkEnd w:id="24"/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наличие специального и приспособленного оборудования, необходимого для предоставления услуги (с учетом потребностей инвалидов);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наличие работников, на которых приказом возложено оказание инвалидам помощи при предоставлении им услуг;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 xml:space="preserve">предоставление услуги с использованием русского жестового языка, обеспечение допуска </w:t>
      </w:r>
      <w:proofErr w:type="spellStart"/>
      <w:r w:rsidRPr="00500BE5">
        <w:rPr>
          <w:sz w:val="28"/>
          <w:szCs w:val="28"/>
        </w:rPr>
        <w:t>сурдопереводчика</w:t>
      </w:r>
      <w:proofErr w:type="spellEnd"/>
      <w:r w:rsidR="00321C44">
        <w:rPr>
          <w:sz w:val="28"/>
          <w:szCs w:val="28"/>
        </w:rPr>
        <w:t xml:space="preserve">, </w:t>
      </w:r>
      <w:proofErr w:type="spellStart"/>
      <w:r w:rsidR="00321C44">
        <w:rPr>
          <w:sz w:val="28"/>
          <w:szCs w:val="28"/>
        </w:rPr>
        <w:t>тифлосурдопереводчика</w:t>
      </w:r>
      <w:proofErr w:type="spellEnd"/>
      <w:r w:rsidRPr="00500BE5">
        <w:rPr>
          <w:sz w:val="28"/>
          <w:szCs w:val="28"/>
        </w:rPr>
        <w:t>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и т.д.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1104"/>
      <w:bookmarkEnd w:id="21"/>
      <w:proofErr w:type="spellStart"/>
      <w:r w:rsidRPr="00500BE5">
        <w:rPr>
          <w:sz w:val="28"/>
          <w:szCs w:val="28"/>
        </w:rPr>
        <w:t>д</w:t>
      </w:r>
      <w:proofErr w:type="spellEnd"/>
      <w:r w:rsidRPr="00500BE5">
        <w:rPr>
          <w:sz w:val="28"/>
          <w:szCs w:val="28"/>
        </w:rPr>
        <w:t>)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786ED3" w:rsidRPr="00500BE5" w:rsidRDefault="00786ED3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1015"/>
      <w:bookmarkEnd w:id="25"/>
      <w:r w:rsidRPr="00500BE5">
        <w:rPr>
          <w:sz w:val="28"/>
          <w:szCs w:val="28"/>
        </w:rPr>
        <w:t>10</w:t>
      </w:r>
      <w:r w:rsidR="009A103F" w:rsidRPr="00500BE5">
        <w:rPr>
          <w:sz w:val="28"/>
          <w:szCs w:val="28"/>
        </w:rPr>
        <w:t>. Паспорт доступност</w:t>
      </w:r>
      <w:r w:rsidR="0004345C" w:rsidRPr="00500BE5">
        <w:rPr>
          <w:sz w:val="28"/>
          <w:szCs w:val="28"/>
        </w:rPr>
        <w:t xml:space="preserve">и </w:t>
      </w:r>
      <w:r w:rsidR="009A103F" w:rsidRPr="00500BE5">
        <w:rPr>
          <w:sz w:val="28"/>
          <w:szCs w:val="28"/>
        </w:rPr>
        <w:t xml:space="preserve">утверждается </w:t>
      </w:r>
      <w:r w:rsidR="0004345C" w:rsidRPr="00500BE5">
        <w:rPr>
          <w:sz w:val="28"/>
          <w:szCs w:val="28"/>
        </w:rPr>
        <w:t>главой администрации, предоставляющей</w:t>
      </w:r>
      <w:r w:rsidR="009A103F" w:rsidRPr="00500BE5">
        <w:rPr>
          <w:sz w:val="28"/>
          <w:szCs w:val="28"/>
        </w:rPr>
        <w:t xml:space="preserve"> услуги</w:t>
      </w:r>
      <w:bookmarkStart w:id="27" w:name="sub_1016"/>
      <w:bookmarkEnd w:id="26"/>
      <w:r w:rsidRPr="00500BE5">
        <w:rPr>
          <w:sz w:val="28"/>
          <w:szCs w:val="28"/>
        </w:rPr>
        <w:t>.</w:t>
      </w:r>
    </w:p>
    <w:p w:rsidR="009A103F" w:rsidRPr="00500BE5" w:rsidRDefault="00786ED3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11</w:t>
      </w:r>
      <w:r w:rsidR="009A103F" w:rsidRPr="00500BE5">
        <w:rPr>
          <w:sz w:val="28"/>
          <w:szCs w:val="28"/>
        </w:rPr>
        <w:t xml:space="preserve">. После проведения обследования </w:t>
      </w:r>
      <w:r w:rsidRPr="00500BE5">
        <w:rPr>
          <w:sz w:val="28"/>
          <w:szCs w:val="28"/>
        </w:rPr>
        <w:t>здания администрации</w:t>
      </w:r>
      <w:r w:rsidR="009A103F" w:rsidRPr="00500BE5">
        <w:rPr>
          <w:sz w:val="28"/>
          <w:szCs w:val="28"/>
        </w:rPr>
        <w:t xml:space="preserve"> и выявления необходимых мероприятий для обеспечения доступности объекта и услуги для инвалидов, необходимо составить План адаптации учреждения. </w:t>
      </w:r>
    </w:p>
    <w:p w:rsidR="009A103F" w:rsidRPr="00500BE5" w:rsidRDefault="009A103F" w:rsidP="00500BE5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План адаптации учреждения должен содержать: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- сведения об объекте, на котором инвалидам предоставляются услуги и будут проводиться работы в целях повышения значений показателей их доступности для инвалидов (об объемах, сроках и результатах проведения указанных работ);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lastRenderedPageBreak/>
        <w:t>- сведения о мероприятиях (административно-правового, планово-бюджетного, информационного, методического характера), проводимых в целях обеспечения доступности услуг и объектов, на которых они предоставляются;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- расчеты потребностей бюджетных средств, необходимых для приведения объектов и условий предоставления услуг инвалидам в соответствие с их потребностями (исходя из планов развития организаций).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>К разработке плана адаптации учреждения могут привлекаться (по согласованию) представители общественных организаций инвалидов.</w:t>
      </w:r>
    </w:p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E5">
        <w:rPr>
          <w:sz w:val="28"/>
          <w:szCs w:val="28"/>
        </w:rPr>
        <w:t xml:space="preserve">Планы мероприятий утверждаются </w:t>
      </w:r>
      <w:r w:rsidR="00AE5CE6" w:rsidRPr="00500BE5">
        <w:rPr>
          <w:sz w:val="28"/>
          <w:szCs w:val="28"/>
        </w:rPr>
        <w:t>главой администрации</w:t>
      </w:r>
      <w:r w:rsidRPr="00500BE5">
        <w:rPr>
          <w:sz w:val="28"/>
          <w:szCs w:val="28"/>
        </w:rPr>
        <w:t>.</w:t>
      </w:r>
    </w:p>
    <w:bookmarkEnd w:id="27"/>
    <w:p w:rsidR="009A103F" w:rsidRPr="00500BE5" w:rsidRDefault="009A103F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4923" w:rsidRPr="00500BE5" w:rsidRDefault="00C84923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4923" w:rsidRPr="00500BE5" w:rsidRDefault="00C84923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4923" w:rsidRPr="00500BE5" w:rsidRDefault="00C84923" w:rsidP="0050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4923" w:rsidRDefault="00C84923" w:rsidP="009A10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A103F" w:rsidRDefault="009A103F" w:rsidP="009A103F">
      <w:pPr>
        <w:spacing w:line="360" w:lineRule="auto"/>
        <w:rPr>
          <w:sz w:val="28"/>
          <w:szCs w:val="28"/>
        </w:rPr>
      </w:pPr>
    </w:p>
    <w:p w:rsidR="009A103F" w:rsidRDefault="009A103F" w:rsidP="009A103F">
      <w:pPr>
        <w:spacing w:line="360" w:lineRule="auto"/>
        <w:rPr>
          <w:sz w:val="28"/>
          <w:szCs w:val="28"/>
        </w:rPr>
      </w:pPr>
    </w:p>
    <w:p w:rsidR="009A103F" w:rsidRDefault="009A103F" w:rsidP="009A10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A103F" w:rsidRDefault="00276F90" w:rsidP="009A103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9A103F" w:rsidRDefault="009A103F" w:rsidP="009A10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A103F" w:rsidRDefault="009A103F" w:rsidP="009A10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84923">
        <w:rPr>
          <w:sz w:val="28"/>
          <w:szCs w:val="28"/>
        </w:rPr>
        <w:t>наименование</w:t>
      </w:r>
      <w:r>
        <w:rPr>
          <w:sz w:val="28"/>
          <w:szCs w:val="28"/>
        </w:rPr>
        <w:t>)</w:t>
      </w:r>
    </w:p>
    <w:p w:rsidR="009A103F" w:rsidRDefault="009A103F" w:rsidP="009A103F">
      <w:pPr>
        <w:rPr>
          <w:sz w:val="28"/>
          <w:szCs w:val="28"/>
        </w:rPr>
      </w:pPr>
      <w:r>
        <w:rPr>
          <w:sz w:val="28"/>
          <w:szCs w:val="28"/>
        </w:rPr>
        <w:t>«__»___________ 20____г.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96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BF596B"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№ _______</w:t>
      </w:r>
      <w:r>
        <w:rPr>
          <w:sz w:val="28"/>
          <w:szCs w:val="28"/>
        </w:rPr>
        <w:tab/>
      </w:r>
    </w:p>
    <w:p w:rsidR="00C84923" w:rsidRDefault="00C84923" w:rsidP="009A103F">
      <w:pPr>
        <w:jc w:val="center"/>
        <w:rPr>
          <w:b/>
          <w:sz w:val="28"/>
          <w:szCs w:val="28"/>
        </w:rPr>
      </w:pPr>
    </w:p>
    <w:p w:rsidR="00276F90" w:rsidRDefault="00276F90" w:rsidP="00276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76F90" w:rsidRDefault="00276F90" w:rsidP="00276F90">
      <w:pPr>
        <w:jc w:val="center"/>
        <w:rPr>
          <w:b/>
          <w:sz w:val="28"/>
          <w:szCs w:val="28"/>
        </w:rPr>
      </w:pPr>
    </w:p>
    <w:p w:rsidR="009A103F" w:rsidRDefault="009A103F" w:rsidP="009A103F">
      <w:pPr>
        <w:rPr>
          <w:sz w:val="28"/>
          <w:szCs w:val="28"/>
        </w:rPr>
      </w:pPr>
      <w:r>
        <w:rPr>
          <w:sz w:val="28"/>
          <w:szCs w:val="28"/>
        </w:rPr>
        <w:t>О назначении сотрудника, ответственного</w:t>
      </w:r>
    </w:p>
    <w:p w:rsidR="009A103F" w:rsidRDefault="009A103F" w:rsidP="009A103F">
      <w:pPr>
        <w:rPr>
          <w:sz w:val="28"/>
          <w:szCs w:val="28"/>
        </w:rPr>
      </w:pPr>
      <w:r>
        <w:rPr>
          <w:sz w:val="28"/>
          <w:szCs w:val="28"/>
        </w:rPr>
        <w:t>за сопровождение инвалидов в здании учреждения</w:t>
      </w:r>
    </w:p>
    <w:p w:rsidR="009A103F" w:rsidRDefault="009A103F" w:rsidP="009A103F">
      <w:pPr>
        <w:rPr>
          <w:sz w:val="28"/>
          <w:szCs w:val="28"/>
        </w:rPr>
      </w:pPr>
    </w:p>
    <w:p w:rsidR="009A103F" w:rsidRDefault="009A103F" w:rsidP="00500BE5">
      <w:pPr>
        <w:overflowPunct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0"/>
          <w:lang w:eastAsia="ar-SA"/>
        </w:rPr>
      </w:pPr>
      <w:proofErr w:type="gramStart"/>
      <w:r>
        <w:rPr>
          <w:sz w:val="28"/>
          <w:szCs w:val="28"/>
        </w:rPr>
        <w:t xml:space="preserve">В целях решения задач в области организации доступности объектов для инвалидов, во исполнение </w:t>
      </w:r>
      <w:r>
        <w:rPr>
          <w:sz w:val="28"/>
          <w:szCs w:val="20"/>
          <w:lang w:eastAsia="ar-SA"/>
        </w:rPr>
        <w:t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исполнения постановления Правительства Российской Федерации от 17.06.2015 № 599 «О порядке и сроках разработки федеральными органами исполнительной власти, органами исполнительной</w:t>
      </w:r>
      <w:proofErr w:type="gramEnd"/>
      <w:r>
        <w:rPr>
          <w:sz w:val="28"/>
          <w:szCs w:val="20"/>
          <w:lang w:eastAsia="ar-SA"/>
        </w:rPr>
        <w:t xml:space="preserve"> власти субъектов Российской Федерации, органами местного самоуправления мероприятий по повышению показателей доступности для инвалидов объектов и услуг в установленных сферах деятельности», </w:t>
      </w:r>
      <w:r w:rsidR="00C84923">
        <w:rPr>
          <w:sz w:val="28"/>
          <w:szCs w:val="20"/>
          <w:lang w:eastAsia="ar-SA"/>
        </w:rPr>
        <w:t>в целях реализации муниципальной подпрограммы «Доступная среда» муниципальной программы «Развитие соци</w:t>
      </w:r>
      <w:r w:rsidR="006A6CD9">
        <w:rPr>
          <w:sz w:val="28"/>
          <w:szCs w:val="20"/>
          <w:lang w:eastAsia="ar-SA"/>
        </w:rPr>
        <w:t>ально-культурной сферы Тевризского муниципального района Омской области» (2014-2020 гг.)</w:t>
      </w:r>
      <w:r w:rsidR="008608AD">
        <w:rPr>
          <w:sz w:val="28"/>
          <w:szCs w:val="20"/>
          <w:lang w:eastAsia="ar-SA"/>
        </w:rPr>
        <w:t>,</w:t>
      </w:r>
      <w:r w:rsidR="006A6CD9">
        <w:rPr>
          <w:sz w:val="28"/>
          <w:szCs w:val="20"/>
          <w:lang w:eastAsia="ar-SA"/>
        </w:rPr>
        <w:t xml:space="preserve"> </w:t>
      </w:r>
    </w:p>
    <w:p w:rsidR="00C84923" w:rsidRDefault="00C84923" w:rsidP="009A103F">
      <w:pPr>
        <w:overflowPunct w:val="0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9A103F" w:rsidRDefault="00276F90" w:rsidP="00746FA5">
      <w:pPr>
        <w:pStyle w:val="aa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РАСПОРЯЖАЮСЬ</w:t>
      </w:r>
      <w:r w:rsidR="009A103F">
        <w:rPr>
          <w:b/>
          <w:color w:val="auto"/>
          <w:sz w:val="28"/>
          <w:szCs w:val="28"/>
        </w:rPr>
        <w:t>:</w:t>
      </w:r>
    </w:p>
    <w:p w:rsidR="009A103F" w:rsidRDefault="009A103F" w:rsidP="00746FA5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сотрудником за сопровождение инвалидов в здании </w:t>
      </w:r>
      <w:r w:rsidR="00276F90">
        <w:rPr>
          <w:rFonts w:ascii="Times New Roman" w:hAnsi="Times New Roman"/>
          <w:sz w:val="28"/>
          <w:szCs w:val="28"/>
        </w:rPr>
        <w:t>администрации</w:t>
      </w:r>
    </w:p>
    <w:p w:rsidR="009A103F" w:rsidRDefault="009A103F" w:rsidP="00746FA5">
      <w:pPr>
        <w:overflowPunct w:val="0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____________________________- __________________________________.</w:t>
      </w:r>
    </w:p>
    <w:p w:rsidR="009A103F" w:rsidRDefault="009A103F" w:rsidP="00746FA5">
      <w:pPr>
        <w:pStyle w:val="a9"/>
        <w:overflowPunct w:val="0"/>
        <w:autoSpaceDE w:val="0"/>
        <w:autoSpaceDN w:val="0"/>
        <w:adjustRightInd w:val="0"/>
        <w:spacing w:before="6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(наименование)                                      </w:t>
      </w:r>
      <w:r w:rsidR="00746FA5">
        <w:rPr>
          <w:rFonts w:ascii="Times New Roman" w:hAnsi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</w:rPr>
        <w:t xml:space="preserve">  (ФИО и должность сотрудника)</w:t>
      </w:r>
    </w:p>
    <w:p w:rsidR="009A103F" w:rsidRDefault="009A103F" w:rsidP="00746FA5">
      <w:pPr>
        <w:pStyle w:val="aa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</w:t>
      </w:r>
      <w:r w:rsidR="00276F90">
        <w:rPr>
          <w:color w:val="auto"/>
          <w:sz w:val="28"/>
          <w:szCs w:val="28"/>
        </w:rPr>
        <w:t>распоряжения</w:t>
      </w:r>
      <w:r>
        <w:rPr>
          <w:color w:val="auto"/>
          <w:sz w:val="28"/>
          <w:szCs w:val="28"/>
        </w:rPr>
        <w:t xml:space="preserve"> оставляю за собой.</w:t>
      </w:r>
    </w:p>
    <w:p w:rsidR="009A103F" w:rsidRDefault="009A103F" w:rsidP="009A103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          </w:t>
      </w:r>
    </w:p>
    <w:p w:rsidR="009A103F" w:rsidRDefault="009A103F" w:rsidP="009A103F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                </w:t>
      </w:r>
      <w:r w:rsidR="0029007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(подпись)                               </w:t>
      </w:r>
      <w:r w:rsidR="00746FA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Ф.И.О.</w:t>
      </w:r>
    </w:p>
    <w:p w:rsidR="00746FA5" w:rsidRDefault="00746FA5" w:rsidP="009A103F">
      <w:pPr>
        <w:rPr>
          <w:sz w:val="28"/>
          <w:szCs w:val="28"/>
        </w:rPr>
      </w:pPr>
    </w:p>
    <w:p w:rsidR="009A103F" w:rsidRDefault="009A103F" w:rsidP="009A103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 </w:t>
      </w:r>
      <w:r w:rsidR="00290070">
        <w:rPr>
          <w:sz w:val="28"/>
          <w:szCs w:val="28"/>
        </w:rPr>
        <w:t xml:space="preserve">распоряжением </w:t>
      </w:r>
      <w:proofErr w:type="gramStart"/>
      <w:r w:rsidR="00290070">
        <w:rPr>
          <w:sz w:val="28"/>
          <w:szCs w:val="28"/>
        </w:rPr>
        <w:t>ознакомлен</w:t>
      </w:r>
      <w:proofErr w:type="gramEnd"/>
      <w:r w:rsidR="00290070">
        <w:rPr>
          <w:sz w:val="28"/>
          <w:szCs w:val="28"/>
        </w:rPr>
        <w:t xml:space="preserve">:               </w:t>
      </w:r>
      <w:r>
        <w:rPr>
          <w:sz w:val="28"/>
          <w:szCs w:val="28"/>
        </w:rPr>
        <w:t xml:space="preserve"> (подпись)                            </w:t>
      </w:r>
      <w:r w:rsidR="002A26CD">
        <w:rPr>
          <w:sz w:val="28"/>
          <w:szCs w:val="28"/>
        </w:rPr>
        <w:t xml:space="preserve">      </w:t>
      </w:r>
      <w:r w:rsidR="00746F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Ф.И.О.</w:t>
      </w:r>
    </w:p>
    <w:p w:rsidR="00D21E23" w:rsidRDefault="00D21E23" w:rsidP="009A103F">
      <w:pPr>
        <w:spacing w:line="360" w:lineRule="auto"/>
        <w:jc w:val="right"/>
        <w:rPr>
          <w:sz w:val="28"/>
          <w:szCs w:val="28"/>
        </w:rPr>
      </w:pPr>
    </w:p>
    <w:p w:rsidR="00D21E23" w:rsidRDefault="00D21E23" w:rsidP="009A103F">
      <w:pPr>
        <w:spacing w:line="360" w:lineRule="auto"/>
        <w:jc w:val="right"/>
        <w:rPr>
          <w:sz w:val="28"/>
          <w:szCs w:val="28"/>
        </w:rPr>
      </w:pPr>
    </w:p>
    <w:p w:rsidR="00D21E23" w:rsidRDefault="00D21E23" w:rsidP="009A103F">
      <w:pPr>
        <w:spacing w:line="360" w:lineRule="auto"/>
        <w:jc w:val="right"/>
        <w:rPr>
          <w:sz w:val="28"/>
          <w:szCs w:val="28"/>
        </w:rPr>
      </w:pPr>
    </w:p>
    <w:p w:rsidR="00D21E23" w:rsidRDefault="00D21E23" w:rsidP="009A103F">
      <w:pPr>
        <w:spacing w:line="360" w:lineRule="auto"/>
        <w:jc w:val="right"/>
        <w:rPr>
          <w:sz w:val="28"/>
          <w:szCs w:val="28"/>
        </w:rPr>
      </w:pPr>
    </w:p>
    <w:p w:rsidR="00D21E23" w:rsidRDefault="00D21E23" w:rsidP="009A103F">
      <w:pPr>
        <w:spacing w:line="360" w:lineRule="auto"/>
        <w:jc w:val="right"/>
        <w:rPr>
          <w:sz w:val="28"/>
          <w:szCs w:val="28"/>
        </w:rPr>
      </w:pPr>
    </w:p>
    <w:p w:rsidR="009A103F" w:rsidRDefault="009A103F" w:rsidP="009A10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A103F" w:rsidRDefault="009A103F" w:rsidP="009A103F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Дополнения в должностную инструкцию</w:t>
      </w:r>
    </w:p>
    <w:p w:rsidR="009A103F" w:rsidRDefault="009A103F" w:rsidP="009A103F">
      <w:pPr>
        <w:tabs>
          <w:tab w:val="left" w:pos="851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изменений, вносимых  в должностные инструкции ответственных сотрудников</w:t>
      </w:r>
    </w:p>
    <w:p w:rsidR="009A103F" w:rsidRDefault="009A103F" w:rsidP="009A103F">
      <w:pPr>
        <w:tabs>
          <w:tab w:val="left" w:pos="85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Содействует перемещению инвалидов по зданию </w:t>
      </w:r>
      <w:r w:rsidR="00D21E23">
        <w:rPr>
          <w:sz w:val="28"/>
          <w:szCs w:val="28"/>
        </w:rPr>
        <w:t>администрации</w:t>
      </w:r>
      <w:r>
        <w:rPr>
          <w:sz w:val="28"/>
          <w:szCs w:val="28"/>
        </w:rPr>
        <w:t>, от входа в здание и до мест оказания услуги, до санитарной комнаты (по звонку, поступившему от входа, либо при обнаружении инвалида в помещении).</w:t>
      </w:r>
    </w:p>
    <w:p w:rsidR="009A103F" w:rsidRDefault="009A103F" w:rsidP="009A103F">
      <w:pPr>
        <w:tabs>
          <w:tab w:val="left" w:pos="85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оказывает содействие при получении услуги.</w:t>
      </w:r>
    </w:p>
    <w:p w:rsidR="009A103F" w:rsidRDefault="009A103F" w:rsidP="009A103F">
      <w:pPr>
        <w:tabs>
          <w:tab w:val="left" w:pos="85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содействие в составлении заявлений, писем, жалоб и т.п., ознакомлении с информацией </w:t>
      </w:r>
      <w:r w:rsidR="00D21E23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9A103F" w:rsidRDefault="009A103F" w:rsidP="009A103F">
      <w:pPr>
        <w:tabs>
          <w:tab w:val="left" w:pos="85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информационное взаимодействие с иными </w:t>
      </w:r>
      <w:r w:rsidR="00D21E23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в целях наиболее эффективного оказания услуг.</w:t>
      </w:r>
    </w:p>
    <w:p w:rsidR="009A103F" w:rsidRDefault="009A103F" w:rsidP="009A103F">
      <w:pPr>
        <w:tabs>
          <w:tab w:val="left" w:pos="85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2233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редоставляет информацию </w:t>
      </w:r>
      <w:r w:rsidR="00752233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в письменной форме о количестве посетителей-инвалидов.</w:t>
      </w:r>
    </w:p>
    <w:p w:rsidR="009A103F" w:rsidRDefault="009A103F" w:rsidP="009A103F">
      <w:pPr>
        <w:tabs>
          <w:tab w:val="left" w:pos="85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повышает свою профессиональную квалификацию, посещая лекции и семинары</w:t>
      </w:r>
      <w:r w:rsidR="00752233">
        <w:rPr>
          <w:sz w:val="28"/>
          <w:szCs w:val="28"/>
        </w:rPr>
        <w:t>, а также занимаясь самоподготовкой</w:t>
      </w:r>
      <w:r>
        <w:rPr>
          <w:sz w:val="28"/>
          <w:szCs w:val="28"/>
        </w:rPr>
        <w:t xml:space="preserve"> по вопросам взаимодействия с инвалидами.</w:t>
      </w:r>
    </w:p>
    <w:p w:rsidR="009A103F" w:rsidRDefault="009A103F" w:rsidP="009A103F">
      <w:pPr>
        <w:tabs>
          <w:tab w:val="left" w:pos="85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оказании услуг </w:t>
      </w:r>
      <w:r w:rsidR="00EC0A3D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должен проявлять к </w:t>
      </w:r>
      <w:r w:rsidR="00EC0A3D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максимальную чуткость, вежливость, внимание, выдержку и такт, предусмотрительность, терпение и учитывать их физическое и психическое состояние.</w:t>
      </w:r>
    </w:p>
    <w:p w:rsidR="009A103F" w:rsidRDefault="009A103F" w:rsidP="009A103F"/>
    <w:p w:rsidR="009A103F" w:rsidRDefault="009A103F" w:rsidP="009A103F">
      <w:pPr>
        <w:spacing w:line="360" w:lineRule="auto"/>
        <w:jc w:val="right"/>
        <w:rPr>
          <w:i/>
          <w:sz w:val="28"/>
          <w:szCs w:val="28"/>
        </w:rPr>
      </w:pPr>
    </w:p>
    <w:p w:rsidR="009A103F" w:rsidRDefault="009A103F" w:rsidP="009A103F">
      <w:pPr>
        <w:spacing w:line="360" w:lineRule="auto"/>
        <w:jc w:val="right"/>
        <w:rPr>
          <w:i/>
          <w:sz w:val="28"/>
          <w:szCs w:val="28"/>
        </w:rPr>
      </w:pPr>
    </w:p>
    <w:p w:rsidR="009A103F" w:rsidRDefault="009A103F" w:rsidP="009A103F">
      <w:pPr>
        <w:spacing w:line="360" w:lineRule="auto"/>
        <w:rPr>
          <w:i/>
          <w:sz w:val="28"/>
          <w:szCs w:val="28"/>
        </w:rPr>
      </w:pPr>
    </w:p>
    <w:p w:rsidR="009A103F" w:rsidRDefault="009A103F" w:rsidP="009A103F">
      <w:pPr>
        <w:spacing w:line="360" w:lineRule="auto"/>
        <w:rPr>
          <w:i/>
          <w:sz w:val="28"/>
          <w:szCs w:val="28"/>
        </w:rPr>
      </w:pPr>
    </w:p>
    <w:p w:rsidR="009A103F" w:rsidRDefault="009A103F" w:rsidP="009A103F">
      <w:pPr>
        <w:spacing w:line="360" w:lineRule="auto"/>
        <w:rPr>
          <w:i/>
          <w:sz w:val="28"/>
          <w:szCs w:val="28"/>
        </w:rPr>
      </w:pPr>
    </w:p>
    <w:p w:rsidR="00EC0A3D" w:rsidRDefault="00EC0A3D" w:rsidP="009A103F">
      <w:pPr>
        <w:spacing w:line="360" w:lineRule="auto"/>
        <w:rPr>
          <w:i/>
          <w:sz w:val="28"/>
          <w:szCs w:val="28"/>
        </w:rPr>
      </w:pPr>
    </w:p>
    <w:p w:rsidR="00EC0A3D" w:rsidRDefault="00EC0A3D" w:rsidP="009A103F">
      <w:pPr>
        <w:spacing w:line="360" w:lineRule="auto"/>
        <w:rPr>
          <w:i/>
          <w:sz w:val="28"/>
          <w:szCs w:val="28"/>
        </w:rPr>
      </w:pPr>
    </w:p>
    <w:p w:rsidR="00EC0A3D" w:rsidRDefault="00EC0A3D" w:rsidP="009A103F">
      <w:pPr>
        <w:spacing w:line="360" w:lineRule="auto"/>
        <w:rPr>
          <w:i/>
          <w:sz w:val="28"/>
          <w:szCs w:val="28"/>
        </w:rPr>
      </w:pPr>
    </w:p>
    <w:p w:rsidR="00EC0A3D" w:rsidRDefault="00EC0A3D" w:rsidP="009A103F">
      <w:pPr>
        <w:spacing w:line="360" w:lineRule="auto"/>
        <w:rPr>
          <w:i/>
          <w:sz w:val="28"/>
          <w:szCs w:val="28"/>
        </w:rPr>
      </w:pPr>
    </w:p>
    <w:p w:rsidR="00EC0A3D" w:rsidRDefault="00EC0A3D" w:rsidP="009A103F">
      <w:pPr>
        <w:spacing w:line="360" w:lineRule="auto"/>
        <w:rPr>
          <w:i/>
          <w:sz w:val="28"/>
          <w:szCs w:val="28"/>
        </w:rPr>
      </w:pPr>
    </w:p>
    <w:p w:rsidR="009A103F" w:rsidRDefault="009A103F" w:rsidP="009A103F">
      <w:pPr>
        <w:spacing w:line="360" w:lineRule="auto"/>
        <w:rPr>
          <w:i/>
          <w:sz w:val="28"/>
          <w:szCs w:val="28"/>
        </w:rPr>
      </w:pPr>
    </w:p>
    <w:p w:rsidR="009A103F" w:rsidRDefault="009A103F" w:rsidP="009A10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A103F" w:rsidRDefault="009A103F" w:rsidP="009A103F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журнала</w:t>
      </w:r>
    </w:p>
    <w:p w:rsidR="00EC0A3D" w:rsidRDefault="00EC0A3D" w:rsidP="009A103F">
      <w:pPr>
        <w:spacing w:line="360" w:lineRule="auto"/>
        <w:jc w:val="center"/>
        <w:rPr>
          <w:sz w:val="28"/>
          <w:szCs w:val="28"/>
        </w:rPr>
      </w:pPr>
    </w:p>
    <w:p w:rsidR="009A103F" w:rsidRDefault="00EC0A3D" w:rsidP="009A10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103F">
        <w:rPr>
          <w:b/>
          <w:sz w:val="28"/>
          <w:szCs w:val="28"/>
        </w:rPr>
        <w:t>«Журнал учета</w:t>
      </w:r>
    </w:p>
    <w:p w:rsidR="009A103F" w:rsidRDefault="009A103F" w:rsidP="009A10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инструктажа сотрудников по вопросам обеспечения условий доступности</w:t>
      </w:r>
    </w:p>
    <w:p w:rsidR="009A103F" w:rsidRDefault="009A103F" w:rsidP="009A10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инвалидов»</w:t>
      </w:r>
    </w:p>
    <w:p w:rsidR="009A103F" w:rsidRDefault="009A103F" w:rsidP="009A103F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85"/>
        <w:gridCol w:w="2322"/>
        <w:gridCol w:w="1796"/>
        <w:gridCol w:w="3860"/>
        <w:gridCol w:w="1391"/>
      </w:tblGrid>
      <w:tr w:rsidR="009A103F" w:rsidTr="002A26C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9A103F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4B6741" w:rsidRDefault="009A103F" w:rsidP="004B67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4B6741">
              <w:rPr>
                <w:rFonts w:eastAsia="Calibri"/>
                <w:sz w:val="20"/>
                <w:szCs w:val="20"/>
              </w:rPr>
              <w:t>ФИО сотрудника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4B6741" w:rsidRDefault="009A103F" w:rsidP="004B67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4B6741">
              <w:rPr>
                <w:rFonts w:eastAsia="Calibri"/>
                <w:sz w:val="20"/>
                <w:szCs w:val="20"/>
              </w:rPr>
              <w:t>Должность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4B6741" w:rsidRDefault="009A103F" w:rsidP="004B6741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eastAsia="Calibri"/>
                <w:sz w:val="20"/>
                <w:szCs w:val="20"/>
              </w:rPr>
            </w:pPr>
            <w:r w:rsidRPr="004B6741">
              <w:rPr>
                <w:rFonts w:eastAsia="Calibri"/>
                <w:sz w:val="20"/>
                <w:szCs w:val="20"/>
              </w:rPr>
              <w:t>Дата проведения инструктажа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4B6741" w:rsidRDefault="009A103F" w:rsidP="004B67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4B6741">
              <w:rPr>
                <w:rFonts w:eastAsia="Calibri"/>
                <w:sz w:val="20"/>
                <w:szCs w:val="20"/>
              </w:rPr>
              <w:t>Подпись</w:t>
            </w:r>
          </w:p>
        </w:tc>
      </w:tr>
      <w:tr w:rsidR="009A103F" w:rsidTr="002A26C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A103F" w:rsidTr="002A26C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4B67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bookmarkStart w:id="28" w:name="sub_2000"/>
      <w:bookmarkEnd w:id="2"/>
      <w:bookmarkEnd w:id="28"/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C0A3D" w:rsidRDefault="00EC0A3D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C0A3D" w:rsidRDefault="00EC0A3D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C0A3D" w:rsidRDefault="00EC0A3D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C0A3D" w:rsidRDefault="00EC0A3D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C0A3D" w:rsidRDefault="00EC0A3D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C0A3D" w:rsidRDefault="00EC0A3D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B6741" w:rsidRDefault="004B6741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B6741" w:rsidRDefault="004B6741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B6741" w:rsidRDefault="004B6741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4</w:t>
      </w:r>
    </w:p>
    <w:p w:rsidR="009A103F" w:rsidRDefault="009A103F" w:rsidP="009A103F">
      <w:pPr>
        <w:autoSpaceDE w:val="0"/>
        <w:autoSpaceDN w:val="0"/>
        <w:adjustRightInd w:val="0"/>
        <w:spacing w:line="360" w:lineRule="auto"/>
        <w:ind w:firstLine="698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Образец Плана адаптации учреждения</w:t>
      </w:r>
    </w:p>
    <w:p w:rsidR="009A103F" w:rsidRDefault="009A103F" w:rsidP="009A103F">
      <w:pPr>
        <w:autoSpaceDE w:val="0"/>
        <w:autoSpaceDN w:val="0"/>
        <w:adjustRightInd w:val="0"/>
        <w:spacing w:line="360" w:lineRule="auto"/>
        <w:ind w:firstLine="698"/>
        <w:jc w:val="right"/>
        <w:rPr>
          <w:bCs/>
          <w:i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ind w:firstLine="698"/>
        <w:jc w:val="right"/>
        <w:rPr>
          <w:bCs/>
          <w:i/>
          <w:sz w:val="28"/>
          <w:szCs w:val="28"/>
        </w:rPr>
      </w:pPr>
    </w:p>
    <w:p w:rsidR="009A103F" w:rsidRDefault="009A103F" w:rsidP="009A103F">
      <w:pPr>
        <w:autoSpaceDE w:val="0"/>
        <w:autoSpaceDN w:val="0"/>
        <w:adjustRightInd w:val="0"/>
        <w:spacing w:line="360" w:lineRule="auto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адаптации учреждения</w:t>
      </w:r>
    </w:p>
    <w:p w:rsidR="009A103F" w:rsidRDefault="009A103F" w:rsidP="009A103F">
      <w:pPr>
        <w:autoSpaceDE w:val="0"/>
        <w:autoSpaceDN w:val="0"/>
        <w:adjustRightInd w:val="0"/>
        <w:spacing w:line="360" w:lineRule="auto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«__________________________________________________________»</w:t>
      </w:r>
    </w:p>
    <w:p w:rsidR="009A103F" w:rsidRDefault="009A103F" w:rsidP="009A103F">
      <w:pPr>
        <w:autoSpaceDE w:val="0"/>
        <w:autoSpaceDN w:val="0"/>
        <w:adjustRightInd w:val="0"/>
        <w:spacing w:line="360" w:lineRule="auto"/>
        <w:ind w:firstLine="69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(наименование)</w:t>
      </w:r>
    </w:p>
    <w:p w:rsidR="009A103F" w:rsidRDefault="009A103F" w:rsidP="009A103F">
      <w:pPr>
        <w:autoSpaceDE w:val="0"/>
        <w:autoSpaceDN w:val="0"/>
        <w:adjustRightInd w:val="0"/>
        <w:spacing w:line="360" w:lineRule="auto"/>
        <w:ind w:firstLine="69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03"/>
        <w:gridCol w:w="1144"/>
        <w:gridCol w:w="1203"/>
        <w:gridCol w:w="1203"/>
        <w:gridCol w:w="2783"/>
        <w:gridCol w:w="2918"/>
      </w:tblGrid>
      <w:tr w:rsidR="009A103F" w:rsidTr="009A103F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103F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9A103F" w:rsidRDefault="009A103F" w:rsidP="008608A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103F">
              <w:rPr>
                <w:rFonts w:eastAsia="Calibri"/>
                <w:b/>
                <w:sz w:val="20"/>
                <w:szCs w:val="20"/>
              </w:rPr>
              <w:t>Сведения об объектах, на которых инвалидам предоставляются услуги и будут проводиться работы в целях повышения значений показателей их доступности для инвалидов</w:t>
            </w:r>
          </w:p>
        </w:tc>
        <w:tc>
          <w:tcPr>
            <w:tcW w:w="2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9A103F" w:rsidRDefault="009A103F" w:rsidP="008608A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103F">
              <w:rPr>
                <w:rFonts w:eastAsia="Calibri"/>
                <w:b/>
                <w:sz w:val="20"/>
                <w:szCs w:val="20"/>
              </w:rPr>
              <w:t>Сведения о мероприятиях (административно-правового, планово-бюджетного, информационного, методического характера), проводимых в целях обеспечения доступности услуг и объектов, на которых они предоставляются</w:t>
            </w:r>
          </w:p>
        </w:tc>
        <w:tc>
          <w:tcPr>
            <w:tcW w:w="3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9A103F" w:rsidRDefault="009A103F" w:rsidP="008608A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103F">
              <w:rPr>
                <w:rFonts w:eastAsia="Calibri"/>
                <w:b/>
                <w:sz w:val="20"/>
                <w:szCs w:val="20"/>
              </w:rPr>
              <w:t>Расчеты потребностей бюджетных средств, необходимых для приведения объектов и условий предоставления услуг инвалидам в соответствие с их потребностями (исходя из планов развития организаций)</w:t>
            </w:r>
          </w:p>
        </w:tc>
      </w:tr>
      <w:tr w:rsidR="009A103F" w:rsidTr="009A103F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9A103F" w:rsidRDefault="009A103F" w:rsidP="008608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A103F">
              <w:rPr>
                <w:rFonts w:eastAsia="Calibri"/>
                <w:bCs/>
                <w:sz w:val="20"/>
                <w:szCs w:val="20"/>
              </w:rPr>
              <w:t>Объемы требуемых  работ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9A103F" w:rsidRDefault="009A103F" w:rsidP="008608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A103F">
              <w:rPr>
                <w:rFonts w:eastAsia="Calibri"/>
                <w:bCs/>
                <w:sz w:val="20"/>
                <w:szCs w:val="20"/>
              </w:rPr>
              <w:t>Сроки проведения работ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03F" w:rsidRPr="009A103F" w:rsidRDefault="009A103F" w:rsidP="008608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A103F">
              <w:rPr>
                <w:rFonts w:eastAsia="Calibri"/>
                <w:bCs/>
                <w:sz w:val="20"/>
                <w:szCs w:val="20"/>
              </w:rPr>
              <w:t>Результат проведения работ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A103F" w:rsidTr="009A103F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03F" w:rsidRPr="009A103F" w:rsidRDefault="009A103F" w:rsidP="009A103F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9A103F" w:rsidRDefault="009A103F" w:rsidP="009A103F">
      <w:pPr>
        <w:rPr>
          <w:sz w:val="28"/>
          <w:szCs w:val="28"/>
        </w:rPr>
      </w:pPr>
    </w:p>
    <w:p w:rsidR="009A103F" w:rsidRDefault="009A103F" w:rsidP="009A103F"/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500BE5" w:rsidRDefault="00500BE5" w:rsidP="00BC05CB">
      <w:pPr>
        <w:rPr>
          <w:b/>
          <w:sz w:val="28"/>
          <w:szCs w:val="28"/>
        </w:rPr>
      </w:pPr>
    </w:p>
    <w:p w:rsidR="00B14679" w:rsidRPr="00B14679" w:rsidRDefault="00B14679" w:rsidP="0033288D">
      <w:pPr>
        <w:jc w:val="center"/>
        <w:rPr>
          <w:b/>
          <w:sz w:val="28"/>
          <w:szCs w:val="28"/>
        </w:rPr>
      </w:pPr>
      <w:r w:rsidRPr="00390AAE">
        <w:rPr>
          <w:b/>
          <w:sz w:val="28"/>
          <w:szCs w:val="28"/>
        </w:rPr>
        <w:lastRenderedPageBreak/>
        <w:t xml:space="preserve">Пояснительная записка к </w:t>
      </w:r>
      <w:r w:rsidRPr="00390AAE">
        <w:rPr>
          <w:b/>
          <w:bCs/>
          <w:sz w:val="28"/>
          <w:szCs w:val="28"/>
        </w:rPr>
        <w:t xml:space="preserve">постановлению главы </w:t>
      </w:r>
      <w:r w:rsidRPr="00390AAE">
        <w:rPr>
          <w:b/>
          <w:sz w:val="28"/>
          <w:szCs w:val="28"/>
        </w:rPr>
        <w:t>________ городского (сельского) поселения «</w:t>
      </w:r>
      <w:r w:rsidRPr="001D0836">
        <w:rPr>
          <w:b/>
          <w:sz w:val="28"/>
          <w:szCs w:val="28"/>
        </w:rPr>
        <w:t xml:space="preserve">Об утверждении </w:t>
      </w:r>
      <w:proofErr w:type="gramStart"/>
      <w:r w:rsidR="0033288D" w:rsidRPr="0033288D">
        <w:rPr>
          <w:b/>
          <w:color w:val="000000"/>
          <w:sz w:val="28"/>
          <w:szCs w:val="28"/>
        </w:rPr>
        <w:t>Порядка обеспечения условий доступности объектов</w:t>
      </w:r>
      <w:proofErr w:type="gramEnd"/>
      <w:r w:rsidR="0033288D" w:rsidRPr="0033288D">
        <w:rPr>
          <w:b/>
          <w:color w:val="000000"/>
          <w:sz w:val="28"/>
          <w:szCs w:val="28"/>
        </w:rPr>
        <w:t xml:space="preserve"> и услуг, предоставляемых администрациями сельских (городского) поселений Тевризского муниципального района Омской области</w:t>
      </w:r>
      <w:r w:rsidRPr="0033288D">
        <w:rPr>
          <w:b/>
          <w:sz w:val="28"/>
          <w:szCs w:val="28"/>
        </w:rPr>
        <w:t>»</w:t>
      </w:r>
    </w:p>
    <w:p w:rsidR="00B14679" w:rsidRPr="00390AAE" w:rsidRDefault="00B14679" w:rsidP="00B14679">
      <w:pPr>
        <w:ind w:right="-286"/>
        <w:jc w:val="center"/>
        <w:rPr>
          <w:bCs/>
          <w:sz w:val="28"/>
          <w:szCs w:val="28"/>
        </w:rPr>
      </w:pPr>
    </w:p>
    <w:p w:rsidR="00B14679" w:rsidRDefault="00B14679" w:rsidP="00565F6B">
      <w:pPr>
        <w:ind w:firstLine="709"/>
        <w:jc w:val="both"/>
        <w:rPr>
          <w:sz w:val="28"/>
          <w:szCs w:val="28"/>
        </w:rPr>
      </w:pPr>
      <w:proofErr w:type="gramStart"/>
      <w:r w:rsidRPr="00390AAE">
        <w:rPr>
          <w:sz w:val="28"/>
          <w:szCs w:val="28"/>
        </w:rPr>
        <w:t xml:space="preserve">Проект постановления </w:t>
      </w:r>
      <w:r w:rsidRPr="00390AAE">
        <w:rPr>
          <w:bCs/>
          <w:sz w:val="28"/>
          <w:szCs w:val="28"/>
        </w:rPr>
        <w:t xml:space="preserve">главы </w:t>
      </w:r>
      <w:r w:rsidRPr="00390AAE">
        <w:rPr>
          <w:sz w:val="28"/>
          <w:szCs w:val="28"/>
        </w:rPr>
        <w:t xml:space="preserve">________ городского (сельского) поселения </w:t>
      </w:r>
      <w:r w:rsidRPr="00A4418E">
        <w:rPr>
          <w:sz w:val="28"/>
          <w:szCs w:val="28"/>
        </w:rPr>
        <w:t xml:space="preserve">«Об утверждении </w:t>
      </w:r>
      <w:r w:rsidR="0033288D" w:rsidRPr="005B454C">
        <w:rPr>
          <w:color w:val="000000"/>
          <w:sz w:val="28"/>
          <w:szCs w:val="28"/>
        </w:rPr>
        <w:t>Порядка обеспечения условий доступности объ</w:t>
      </w:r>
      <w:r w:rsidR="0033288D">
        <w:rPr>
          <w:color w:val="000000"/>
          <w:sz w:val="28"/>
          <w:szCs w:val="28"/>
        </w:rPr>
        <w:t>ектов и услуг, предоставляемых администрациями сельских (городского) поселений</w:t>
      </w:r>
      <w:r w:rsidR="0033288D" w:rsidRPr="005B454C">
        <w:rPr>
          <w:color w:val="000000"/>
          <w:sz w:val="28"/>
          <w:szCs w:val="28"/>
        </w:rPr>
        <w:t xml:space="preserve"> </w:t>
      </w:r>
      <w:r w:rsidR="0033288D">
        <w:rPr>
          <w:color w:val="000000"/>
          <w:sz w:val="28"/>
          <w:szCs w:val="28"/>
        </w:rPr>
        <w:t>Тевризского муниципального района Омской</w:t>
      </w:r>
      <w:r w:rsidR="0033288D" w:rsidRPr="005B454C">
        <w:rPr>
          <w:color w:val="000000"/>
          <w:sz w:val="28"/>
          <w:szCs w:val="28"/>
        </w:rPr>
        <w:t xml:space="preserve"> области</w:t>
      </w:r>
      <w:r w:rsidRPr="00390AAE">
        <w:rPr>
          <w:sz w:val="28"/>
          <w:szCs w:val="28"/>
        </w:rPr>
        <w:t>» направлен на реализацию положений федерального законодательства</w:t>
      </w:r>
      <w:r w:rsidR="0033288D">
        <w:rPr>
          <w:sz w:val="28"/>
          <w:szCs w:val="28"/>
        </w:rPr>
        <w:t xml:space="preserve">, а также </w:t>
      </w:r>
      <w:r w:rsidR="0033288D">
        <w:rPr>
          <w:sz w:val="28"/>
          <w:szCs w:val="20"/>
          <w:lang w:eastAsia="ar-SA"/>
        </w:rPr>
        <w:t>в целях реализации муниципальной подпрограммы «Доступная среда» муниципальной программы «Развитие социально-культурной сферы Тевризского муниципального района Омской области» (2014-2020 гг.)</w:t>
      </w:r>
      <w:r w:rsidRPr="00390AAE">
        <w:rPr>
          <w:sz w:val="28"/>
          <w:szCs w:val="28"/>
        </w:rPr>
        <w:t>.</w:t>
      </w:r>
      <w:proofErr w:type="gramEnd"/>
    </w:p>
    <w:p w:rsidR="006C672E" w:rsidRPr="00A4418E" w:rsidRDefault="006C672E" w:rsidP="00490A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ст. 15 Федерального</w:t>
      </w:r>
      <w:r w:rsidRPr="006C672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24.11.1995 №</w:t>
      </w:r>
      <w:r w:rsidRPr="006C672E">
        <w:rPr>
          <w:sz w:val="28"/>
          <w:szCs w:val="28"/>
        </w:rPr>
        <w:t xml:space="preserve"> 181-ФЗ </w:t>
      </w:r>
      <w:r>
        <w:rPr>
          <w:sz w:val="28"/>
          <w:szCs w:val="28"/>
        </w:rPr>
        <w:t>«</w:t>
      </w:r>
      <w:r w:rsidRPr="006C672E">
        <w:rPr>
          <w:sz w:val="28"/>
          <w:szCs w:val="28"/>
        </w:rPr>
        <w:t>О социальной защите и</w:t>
      </w:r>
      <w:r>
        <w:rPr>
          <w:sz w:val="28"/>
          <w:szCs w:val="28"/>
        </w:rPr>
        <w:t>нвалидов в Российской Федерации»</w:t>
      </w:r>
      <w:r w:rsidRPr="006C67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 местного самоуправления (в с</w:t>
      </w:r>
      <w:r w:rsidR="00490A15">
        <w:rPr>
          <w:sz w:val="28"/>
          <w:szCs w:val="28"/>
        </w:rPr>
        <w:t xml:space="preserve">фере установленных полномочий) </w:t>
      </w:r>
      <w:r>
        <w:rPr>
          <w:sz w:val="28"/>
          <w:szCs w:val="28"/>
        </w:rPr>
        <w:t>обеспечивают инвалидам (включая инвалидов, использующих кресла-коляски и собак-проводников):</w:t>
      </w:r>
      <w:r w:rsidR="00490A15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</w:t>
      </w:r>
      <w:proofErr w:type="gramEnd"/>
      <w:r>
        <w:rPr>
          <w:sz w:val="28"/>
          <w:szCs w:val="28"/>
        </w:rPr>
        <w:t xml:space="preserve"> организации), к местам отдыха и к предоставляемым в них услугам;</w:t>
      </w:r>
      <w:r w:rsidR="00490A15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  <w:r w:rsidR="00490A15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  <w:r w:rsidR="00490A15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  <w:r w:rsidR="00490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  <w:r w:rsidR="00490A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</w:t>
      </w:r>
      <w:hyperlink r:id="rId13" w:history="1">
        <w:r>
          <w:rPr>
            <w:color w:val="0000FF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и в </w:t>
      </w:r>
      <w:hyperlink r:id="rId14" w:history="1">
        <w:r>
          <w:rPr>
            <w:color w:val="0000FF"/>
            <w:sz w:val="28"/>
            <w:szCs w:val="28"/>
          </w:rPr>
          <w:t>порядке</w:t>
        </w:r>
      </w:hyperlink>
      <w:r>
        <w:rPr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  <w:r w:rsidR="00490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работниками организаций, предоставляющих услуги населению, помощи инвалидам в </w:t>
      </w:r>
      <w:r>
        <w:rPr>
          <w:sz w:val="28"/>
          <w:szCs w:val="28"/>
        </w:rPr>
        <w:lastRenderedPageBreak/>
        <w:t>преодолении барьеров, мешающих получению ими услуг наравне с другими лицами.</w:t>
      </w:r>
    </w:p>
    <w:p w:rsidR="00B14679" w:rsidRPr="00390AAE" w:rsidRDefault="00B14679" w:rsidP="00565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AAE">
        <w:rPr>
          <w:sz w:val="28"/>
          <w:szCs w:val="28"/>
        </w:rPr>
        <w:t xml:space="preserve">Проект постановления разработан в соответствии с требованиями Федерального закона № 131-ФЗ, а также </w:t>
      </w:r>
      <w:r w:rsidR="00DF5630">
        <w:rPr>
          <w:sz w:val="28"/>
          <w:szCs w:val="28"/>
        </w:rPr>
        <w:t>Федерального закона № 181</w:t>
      </w:r>
      <w:r w:rsidR="00565F6B">
        <w:rPr>
          <w:sz w:val="28"/>
          <w:szCs w:val="28"/>
        </w:rPr>
        <w:t>-ФЗ</w:t>
      </w:r>
      <w:r w:rsidRPr="00390AAE">
        <w:rPr>
          <w:sz w:val="28"/>
          <w:szCs w:val="28"/>
        </w:rPr>
        <w:t xml:space="preserve"> и направлен на </w:t>
      </w:r>
      <w:r w:rsidR="00DF5630">
        <w:rPr>
          <w:sz w:val="28"/>
          <w:szCs w:val="28"/>
        </w:rPr>
        <w:t xml:space="preserve">организацию доступности к объектам инфраструктуры </w:t>
      </w:r>
      <w:r w:rsidR="00321C44">
        <w:rPr>
          <w:sz w:val="28"/>
          <w:szCs w:val="28"/>
        </w:rPr>
        <w:t xml:space="preserve">инвалидов </w:t>
      </w:r>
      <w:r w:rsidRPr="00390AAE">
        <w:rPr>
          <w:sz w:val="28"/>
          <w:szCs w:val="28"/>
        </w:rPr>
        <w:t>в ______ городском (сельском) поселении Тевризского муниципального  района.</w:t>
      </w:r>
    </w:p>
    <w:p w:rsidR="00B14679" w:rsidRPr="00390AAE" w:rsidRDefault="00B14679" w:rsidP="00565F6B">
      <w:pPr>
        <w:spacing w:line="240" w:lineRule="exact"/>
        <w:jc w:val="both"/>
        <w:rPr>
          <w:sz w:val="28"/>
          <w:szCs w:val="28"/>
        </w:rPr>
      </w:pPr>
    </w:p>
    <w:p w:rsidR="00B14679" w:rsidRDefault="00B14679" w:rsidP="00565F6B">
      <w:pPr>
        <w:spacing w:line="240" w:lineRule="exact"/>
        <w:jc w:val="both"/>
        <w:rPr>
          <w:sz w:val="28"/>
          <w:szCs w:val="28"/>
        </w:rPr>
      </w:pPr>
    </w:p>
    <w:p w:rsidR="00321C44" w:rsidRPr="00390AAE" w:rsidRDefault="00321C44" w:rsidP="00565F6B">
      <w:pPr>
        <w:spacing w:line="240" w:lineRule="exact"/>
        <w:jc w:val="both"/>
        <w:rPr>
          <w:sz w:val="28"/>
          <w:szCs w:val="28"/>
        </w:rPr>
      </w:pPr>
    </w:p>
    <w:p w:rsidR="00B14679" w:rsidRPr="00390AAE" w:rsidRDefault="00B14679" w:rsidP="00565F6B">
      <w:pPr>
        <w:spacing w:line="240" w:lineRule="exact"/>
        <w:jc w:val="both"/>
        <w:rPr>
          <w:sz w:val="28"/>
          <w:szCs w:val="28"/>
        </w:rPr>
      </w:pPr>
      <w:r w:rsidRPr="00390AAE">
        <w:rPr>
          <w:sz w:val="28"/>
          <w:szCs w:val="28"/>
        </w:rPr>
        <w:t>Прокурор района</w:t>
      </w:r>
    </w:p>
    <w:p w:rsidR="00B14679" w:rsidRPr="00390AAE" w:rsidRDefault="00B14679" w:rsidP="00565F6B">
      <w:pPr>
        <w:spacing w:line="240" w:lineRule="exact"/>
        <w:jc w:val="both"/>
        <w:rPr>
          <w:sz w:val="28"/>
          <w:szCs w:val="28"/>
        </w:rPr>
      </w:pPr>
    </w:p>
    <w:p w:rsidR="00B14679" w:rsidRPr="00390AAE" w:rsidRDefault="00B14679" w:rsidP="00565F6B">
      <w:pPr>
        <w:spacing w:line="240" w:lineRule="exact"/>
        <w:jc w:val="both"/>
        <w:rPr>
          <w:sz w:val="28"/>
          <w:szCs w:val="28"/>
        </w:rPr>
      </w:pPr>
      <w:r w:rsidRPr="00390AAE">
        <w:rPr>
          <w:sz w:val="28"/>
          <w:szCs w:val="28"/>
        </w:rPr>
        <w:t>советник юстиции</w:t>
      </w:r>
      <w:r w:rsidRPr="00390AAE">
        <w:rPr>
          <w:sz w:val="28"/>
          <w:szCs w:val="28"/>
        </w:rPr>
        <w:tab/>
      </w:r>
      <w:r w:rsidRPr="00390AAE">
        <w:rPr>
          <w:sz w:val="28"/>
          <w:szCs w:val="28"/>
        </w:rPr>
        <w:tab/>
        <w:t xml:space="preserve">                                                                    Г.А. Котов</w:t>
      </w:r>
    </w:p>
    <w:p w:rsidR="001D0836" w:rsidRPr="00E92D33" w:rsidRDefault="001D0836" w:rsidP="00565F6B">
      <w:pPr>
        <w:pStyle w:val="a4"/>
        <w:shd w:val="clear" w:color="auto" w:fill="FFFFFF"/>
        <w:spacing w:after="15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836" w:rsidRPr="00E92D33" w:rsidRDefault="001D0836" w:rsidP="00565F6B">
      <w:pPr>
        <w:contextualSpacing/>
        <w:rPr>
          <w:sz w:val="28"/>
          <w:szCs w:val="28"/>
        </w:rPr>
      </w:pPr>
    </w:p>
    <w:p w:rsidR="001D0836" w:rsidRPr="00E92D33" w:rsidRDefault="001D0836" w:rsidP="00565F6B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Pr="00970019" w:rsidRDefault="001D0836">
      <w:pPr>
        <w:rPr>
          <w:sz w:val="28"/>
          <w:szCs w:val="28"/>
        </w:rPr>
      </w:pPr>
    </w:p>
    <w:sectPr w:rsidR="001D0836" w:rsidRPr="00970019" w:rsidSect="00E92D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02E"/>
    <w:multiLevelType w:val="hybridMultilevel"/>
    <w:tmpl w:val="6F302750"/>
    <w:lvl w:ilvl="0" w:tplc="ACCE0D3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617D"/>
    <w:multiLevelType w:val="multilevel"/>
    <w:tmpl w:val="223E02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E490710"/>
    <w:multiLevelType w:val="hybridMultilevel"/>
    <w:tmpl w:val="B3F2DB84"/>
    <w:lvl w:ilvl="0" w:tplc="BE369E2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76A"/>
    <w:rsid w:val="0004345C"/>
    <w:rsid w:val="00057BC6"/>
    <w:rsid w:val="001018DD"/>
    <w:rsid w:val="001640FE"/>
    <w:rsid w:val="001951EA"/>
    <w:rsid w:val="001D0836"/>
    <w:rsid w:val="00265E38"/>
    <w:rsid w:val="00265F55"/>
    <w:rsid w:val="00276F90"/>
    <w:rsid w:val="00290070"/>
    <w:rsid w:val="002A26CD"/>
    <w:rsid w:val="002D376A"/>
    <w:rsid w:val="00321C44"/>
    <w:rsid w:val="0033288D"/>
    <w:rsid w:val="003440AE"/>
    <w:rsid w:val="003E470B"/>
    <w:rsid w:val="00460244"/>
    <w:rsid w:val="00476380"/>
    <w:rsid w:val="00490A15"/>
    <w:rsid w:val="004B6741"/>
    <w:rsid w:val="004B6B3E"/>
    <w:rsid w:val="00500BE5"/>
    <w:rsid w:val="005044D6"/>
    <w:rsid w:val="0051746C"/>
    <w:rsid w:val="005246DD"/>
    <w:rsid w:val="0056353F"/>
    <w:rsid w:val="00565F6B"/>
    <w:rsid w:val="00577458"/>
    <w:rsid w:val="005A3BF7"/>
    <w:rsid w:val="005B182F"/>
    <w:rsid w:val="005B454C"/>
    <w:rsid w:val="005D6589"/>
    <w:rsid w:val="005F00BF"/>
    <w:rsid w:val="00626310"/>
    <w:rsid w:val="006467D2"/>
    <w:rsid w:val="00655344"/>
    <w:rsid w:val="006A6CD9"/>
    <w:rsid w:val="006C672E"/>
    <w:rsid w:val="006E35A1"/>
    <w:rsid w:val="006F2708"/>
    <w:rsid w:val="00746FA5"/>
    <w:rsid w:val="00752233"/>
    <w:rsid w:val="00782128"/>
    <w:rsid w:val="00786ED3"/>
    <w:rsid w:val="0085350E"/>
    <w:rsid w:val="008608AD"/>
    <w:rsid w:val="00893983"/>
    <w:rsid w:val="008A1FA8"/>
    <w:rsid w:val="008C273B"/>
    <w:rsid w:val="00910698"/>
    <w:rsid w:val="009636B2"/>
    <w:rsid w:val="00970019"/>
    <w:rsid w:val="009A103F"/>
    <w:rsid w:val="009C4046"/>
    <w:rsid w:val="00A4418E"/>
    <w:rsid w:val="00A65AA1"/>
    <w:rsid w:val="00A91943"/>
    <w:rsid w:val="00AA4A90"/>
    <w:rsid w:val="00AB5E2F"/>
    <w:rsid w:val="00AD0A96"/>
    <w:rsid w:val="00AE5CE6"/>
    <w:rsid w:val="00AF0CE4"/>
    <w:rsid w:val="00AF28AE"/>
    <w:rsid w:val="00AF2FD4"/>
    <w:rsid w:val="00B14679"/>
    <w:rsid w:val="00B61D30"/>
    <w:rsid w:val="00BA3C14"/>
    <w:rsid w:val="00BB051A"/>
    <w:rsid w:val="00BB18CB"/>
    <w:rsid w:val="00BC05CB"/>
    <w:rsid w:val="00BD62F1"/>
    <w:rsid w:val="00BF596B"/>
    <w:rsid w:val="00C032D8"/>
    <w:rsid w:val="00C11AB3"/>
    <w:rsid w:val="00C74BE1"/>
    <w:rsid w:val="00C8076D"/>
    <w:rsid w:val="00C84923"/>
    <w:rsid w:val="00CE0659"/>
    <w:rsid w:val="00D116BD"/>
    <w:rsid w:val="00D21E23"/>
    <w:rsid w:val="00D426CA"/>
    <w:rsid w:val="00DF5630"/>
    <w:rsid w:val="00E87FD1"/>
    <w:rsid w:val="00E92D33"/>
    <w:rsid w:val="00EC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76A"/>
    <w:rPr>
      <w:sz w:val="24"/>
      <w:szCs w:val="24"/>
    </w:rPr>
  </w:style>
  <w:style w:type="paragraph" w:styleId="1">
    <w:name w:val="heading 1"/>
    <w:basedOn w:val="a"/>
    <w:qFormat/>
    <w:rsid w:val="002D376A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2D376A"/>
    <w:pPr>
      <w:spacing w:line="360" w:lineRule="auto"/>
      <w:ind w:left="720"/>
      <w:contextualSpacing/>
    </w:pPr>
    <w:rPr>
      <w:szCs w:val="22"/>
      <w:lang w:eastAsia="en-US"/>
    </w:rPr>
  </w:style>
  <w:style w:type="paragraph" w:customStyle="1" w:styleId="11">
    <w:name w:val="Без интервала1"/>
    <w:rsid w:val="002D376A"/>
    <w:rPr>
      <w:rFonts w:ascii="Calibri" w:eastAsia="Calibri" w:hAnsi="Calibri"/>
      <w:sz w:val="22"/>
      <w:szCs w:val="22"/>
    </w:rPr>
  </w:style>
  <w:style w:type="paragraph" w:customStyle="1" w:styleId="a3">
    <w:name w:val="МУ Обычный стиль"/>
    <w:basedOn w:val="a"/>
    <w:autoRedefine/>
    <w:rsid w:val="002D376A"/>
    <w:pPr>
      <w:autoSpaceDE w:val="0"/>
      <w:autoSpaceDN w:val="0"/>
      <w:adjustRightInd w:val="0"/>
      <w:ind w:firstLine="708"/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2D37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1D0836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5">
    <w:name w:val="Основной текст Знак"/>
    <w:link w:val="a4"/>
    <w:rsid w:val="001D083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rsid w:val="00E92D33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E92D3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B146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A1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рмальный"/>
    <w:basedOn w:val="a"/>
    <w:rsid w:val="009A103F"/>
    <w:pPr>
      <w:overflowPunct w:val="0"/>
      <w:autoSpaceDE w:val="0"/>
      <w:autoSpaceDN w:val="0"/>
      <w:adjustRightInd w:val="0"/>
      <w:spacing w:before="60"/>
      <w:jc w:val="both"/>
    </w:pPr>
    <w:rPr>
      <w:color w:val="000000"/>
      <w:sz w:val="20"/>
      <w:szCs w:val="20"/>
    </w:rPr>
  </w:style>
  <w:style w:type="table" w:styleId="ab">
    <w:name w:val="Table Grid"/>
    <w:basedOn w:val="a1"/>
    <w:uiPriority w:val="59"/>
    <w:rsid w:val="009A103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86;&#1074;&#1099;&#1077;%20&#1076;&#1086;&#1082;&#1091;&#1084;&#1077;&#1085;&#1090;&#1099;\&#1040;&#1044;&#1052;&#1048;&#1053;&#1048;&#1057;&#1058;&#1056;&#1040;&#1062;&#1048;&#1071;\&#1055;&#1056;&#1054;&#1045;&#1050;&#1058;&#1067;\2016%20&#1075;&#1086;&#1076;\&#8470;%2036.04-16%20&#1086;&#1090;%2011.04.2016&#1075;%20&#1054;&#1073;%20&#1091;&#1090;&#1074;&#1077;&#1088;&#1078;&#1076;&#1077;&#1085;&#1080;&#1080;%20&#1087;&#1086;&#1088;&#1103;&#1076;&#1082;&#1072;%20&#1076;&#1086;&#1089;&#1090;&#1091;&#1087;&#1085;&#1086;&#1089;&#1090;&#1080;%20%20&#1080;&#1085;&#1074;&#1072;&#1083;&#1080;&#1076;&#1099;.docx" TargetMode="External"/><Relationship Id="rId13" Type="http://schemas.openxmlformats.org/officeDocument/2006/relationships/hyperlink" Target="consultantplus://offline/ref=4CE3F8212A3791F97B4BA5273909DB5891416AEDC560F6CE6DC5419CF984174AEF5C7AA9D2A0DA17S9b2E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hyperlink" Target="garantF1://70735592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1045140.2000" TargetMode="External"/><Relationship Id="rId11" Type="http://schemas.openxmlformats.org/officeDocument/2006/relationships/hyperlink" Target="garantF1://70735592.48" TargetMode="External"/><Relationship Id="rId5" Type="http://schemas.openxmlformats.org/officeDocument/2006/relationships/hyperlink" Target="garantF1://71045140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064504.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90926.1000" TargetMode="External"/><Relationship Id="rId14" Type="http://schemas.openxmlformats.org/officeDocument/2006/relationships/hyperlink" Target="consultantplus://offline/ref=4CE3F8212A3791F97B4BA5273909DB5891416AEDC560F6CE6DC5419CF984174AEF5C7AA9D2A0DA15S9b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Перемиловского сельского поселения</vt:lpstr>
    </vt:vector>
  </TitlesOfParts>
  <Company>.</Company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Перемиловского сельского поселения</dc:title>
  <dc:creator>.</dc:creator>
  <cp:lastModifiedBy>Asus</cp:lastModifiedBy>
  <cp:revision>10</cp:revision>
  <cp:lastPrinted>2018-09-04T02:56:00Z</cp:lastPrinted>
  <dcterms:created xsi:type="dcterms:W3CDTF">2018-06-27T05:42:00Z</dcterms:created>
  <dcterms:modified xsi:type="dcterms:W3CDTF">2018-09-04T03:00:00Z</dcterms:modified>
</cp:coreProperties>
</file>