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F9" w:rsidRDefault="00F07DF9" w:rsidP="007756B8">
      <w:pPr>
        <w:pStyle w:val="a3"/>
        <w:tabs>
          <w:tab w:val="left" w:pos="7395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55E9" w:rsidRPr="00F755E9" w:rsidRDefault="00F755E9" w:rsidP="00F755E9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55E9">
        <w:rPr>
          <w:rFonts w:ascii="Times New Roman" w:hAnsi="Times New Roman" w:cs="Times New Roman"/>
          <w:sz w:val="28"/>
          <w:szCs w:val="28"/>
        </w:rPr>
        <w:t xml:space="preserve">АДМИНИСТРАЦИЯ УТЬМИНСКОГО СЕЛЬСКОГО ПОСЕЛЕНИЯ </w:t>
      </w:r>
    </w:p>
    <w:p w:rsidR="00F755E9" w:rsidRPr="00F755E9" w:rsidRDefault="00F755E9" w:rsidP="00F755E9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55E9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F755E9" w:rsidRDefault="00F755E9" w:rsidP="00F755E9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55E9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755E9" w:rsidRPr="00F755E9" w:rsidRDefault="00F755E9" w:rsidP="00F755E9"/>
    <w:p w:rsidR="00F755E9" w:rsidRDefault="00F755E9" w:rsidP="00F755E9">
      <w:pPr>
        <w:tabs>
          <w:tab w:val="left" w:pos="456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55E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755E9" w:rsidRDefault="001C7C09" w:rsidP="001C7C09">
      <w:pPr>
        <w:tabs>
          <w:tab w:val="left" w:pos="721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09.08.2023</w:t>
      </w:r>
      <w:r>
        <w:rPr>
          <w:rFonts w:ascii="Times New Roman" w:hAnsi="Times New Roman" w:cs="Times New Roman"/>
          <w:sz w:val="28"/>
          <w:szCs w:val="28"/>
        </w:rPr>
        <w:tab/>
        <w:t>№52-п</w:t>
      </w:r>
    </w:p>
    <w:p w:rsidR="00BE333A" w:rsidRDefault="00BE333A" w:rsidP="00F755E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755E9" w:rsidRPr="00F755E9" w:rsidRDefault="00F755E9" w:rsidP="00F755E9">
      <w:pPr>
        <w:pStyle w:val="ConsPlusTitle"/>
        <w:spacing w:before="2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55E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Утьминского сельского поселения Тевризского муниципального района Омской области №91-п от 02.12.2021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55E9">
        <w:rPr>
          <w:rFonts w:ascii="Times New Roman" w:hAnsi="Times New Roman" w:cs="Times New Roman"/>
          <w:b w:val="0"/>
          <w:sz w:val="28"/>
          <w:szCs w:val="28"/>
        </w:rPr>
        <w:t>О реализации отдельных положений статей 160.1, 160.2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55E9">
        <w:rPr>
          <w:rFonts w:ascii="Times New Roman" w:hAnsi="Times New Roman" w:cs="Times New Roman"/>
          <w:b w:val="0"/>
          <w:sz w:val="28"/>
          <w:szCs w:val="28"/>
        </w:rPr>
        <w:t>Бюджетного кодекса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90634" w:rsidRDefault="00490634" w:rsidP="00F755E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0634" w:rsidRDefault="004D6960" w:rsidP="004D696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D696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4D6960">
          <w:rPr>
            <w:rFonts w:ascii="Times New Roman" w:hAnsi="Times New Roman" w:cs="Times New Roman"/>
            <w:color w:val="0000FF"/>
            <w:sz w:val="28"/>
            <w:szCs w:val="28"/>
          </w:rPr>
          <w:t>статьями 160.1</w:t>
        </w:r>
      </w:hyperlink>
      <w:r w:rsidRPr="004D6960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4D6960">
          <w:rPr>
            <w:rFonts w:ascii="Times New Roman" w:hAnsi="Times New Roman" w:cs="Times New Roman"/>
            <w:color w:val="0000FF"/>
            <w:sz w:val="28"/>
            <w:szCs w:val="28"/>
          </w:rPr>
          <w:t>160.2</w:t>
        </w:r>
      </w:hyperlink>
      <w:r w:rsidRPr="004D696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общими </w:t>
      </w:r>
      <w:hyperlink r:id="rId7" w:history="1">
        <w:r w:rsidRPr="004D6960">
          <w:rPr>
            <w:rFonts w:ascii="Times New Roman" w:hAnsi="Times New Roman" w:cs="Times New Roman"/>
            <w:color w:val="0000FF"/>
            <w:sz w:val="28"/>
            <w:szCs w:val="28"/>
          </w:rPr>
          <w:t>требованиями</w:t>
        </w:r>
      </w:hyperlink>
      <w:r w:rsidRPr="004D6960">
        <w:rPr>
          <w:rFonts w:ascii="Times New Roman" w:hAnsi="Times New Roman" w:cs="Times New Roman"/>
          <w:sz w:val="28"/>
          <w:szCs w:val="28"/>
        </w:rPr>
        <w:t xml:space="preserve">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</w:t>
      </w:r>
      <w:proofErr w:type="gramEnd"/>
      <w:r w:rsidRPr="004D6960">
        <w:rPr>
          <w:rFonts w:ascii="Times New Roman" w:hAnsi="Times New Roman" w:cs="Times New Roman"/>
          <w:sz w:val="28"/>
          <w:szCs w:val="28"/>
        </w:rPr>
        <w:t xml:space="preserve"> медицинского страхования, местного бюджета, утвержденными постановлением Правительства Российской Федерации от 16 сентября 2021 года № 1568, общими </w:t>
      </w:r>
      <w:hyperlink r:id="rId8" w:history="1">
        <w:r w:rsidRPr="004D6960">
          <w:rPr>
            <w:rFonts w:ascii="Times New Roman" w:hAnsi="Times New Roman" w:cs="Times New Roman"/>
            <w:color w:val="0000FF"/>
            <w:sz w:val="28"/>
            <w:szCs w:val="28"/>
          </w:rPr>
          <w:t>требованиями</w:t>
        </w:r>
      </w:hyperlink>
      <w:r w:rsidRPr="004D6960">
        <w:rPr>
          <w:rFonts w:ascii="Times New Roman" w:hAnsi="Times New Roman" w:cs="Times New Roman"/>
          <w:sz w:val="28"/>
          <w:szCs w:val="28"/>
        </w:rPr>
        <w:t xml:space="preserve">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</w:t>
      </w:r>
      <w:proofErr w:type="gramStart"/>
      <w:r w:rsidRPr="004D6960">
        <w:rPr>
          <w:rFonts w:ascii="Times New Roman" w:hAnsi="Times New Roman" w:cs="Times New Roman"/>
          <w:sz w:val="28"/>
          <w:szCs w:val="28"/>
        </w:rPr>
        <w:t>перечня главных администраторов доходов бюджета субъекта Российской</w:t>
      </w:r>
      <w:proofErr w:type="gramEnd"/>
      <w:r w:rsidRPr="004D6960">
        <w:rPr>
          <w:rFonts w:ascii="Times New Roman" w:hAnsi="Times New Roman" w:cs="Times New Roman"/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 года № 1569,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Уставом Утьминского сельского поселения </w:t>
      </w:r>
      <w:r w:rsidR="00490634"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 Тевризского муниципального района Омской области ПОСТАНОВЛЯЕТ:</w:t>
      </w:r>
    </w:p>
    <w:p w:rsidR="00490634" w:rsidRDefault="00490634" w:rsidP="00490634">
      <w:pPr>
        <w:pStyle w:val="ConsPlusTitle"/>
        <w:numPr>
          <w:ilvl w:val="0"/>
          <w:numId w:val="1"/>
        </w:numPr>
        <w:spacing w:before="24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F755E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Утьминского сельского поселения Тевризского муниципального района Омской области №91-п от 02.12.2021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55E9">
        <w:rPr>
          <w:rFonts w:ascii="Times New Roman" w:hAnsi="Times New Roman" w:cs="Times New Roman"/>
          <w:b w:val="0"/>
          <w:sz w:val="28"/>
          <w:szCs w:val="28"/>
        </w:rPr>
        <w:t>О реализации отдельных положений статей 160.1, 160.2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55E9">
        <w:rPr>
          <w:rFonts w:ascii="Times New Roman" w:hAnsi="Times New Roman" w:cs="Times New Roman"/>
          <w:b w:val="0"/>
          <w:sz w:val="28"/>
          <w:szCs w:val="28"/>
        </w:rPr>
        <w:t>Бюджетного кодекса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 внести следующие изменения:</w:t>
      </w:r>
    </w:p>
    <w:p w:rsidR="002A7623" w:rsidRDefault="00490634" w:rsidP="002A7623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0634">
        <w:rPr>
          <w:rFonts w:ascii="Times New Roman" w:hAnsi="Times New Roman" w:cs="Times New Roman"/>
          <w:b w:val="0"/>
          <w:sz w:val="28"/>
          <w:szCs w:val="28"/>
        </w:rPr>
        <w:lastRenderedPageBreak/>
        <w:t>В приложении №1</w:t>
      </w:r>
      <w:r w:rsidRPr="00490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proofErr w:type="gramStart"/>
      <w:r w:rsidRPr="00490634">
        <w:rPr>
          <w:rFonts w:ascii="Times New Roman" w:hAnsi="Times New Roman" w:cs="Times New Roman"/>
          <w:b w:val="0"/>
          <w:sz w:val="28"/>
          <w:szCs w:val="28"/>
        </w:rPr>
        <w:t>осуществления бюджетных полномочий главных администраторов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0634">
        <w:rPr>
          <w:rFonts w:ascii="Times New Roman" w:hAnsi="Times New Roman" w:cs="Times New Roman"/>
          <w:b w:val="0"/>
          <w:sz w:val="28"/>
          <w:szCs w:val="28"/>
        </w:rPr>
        <w:t>доходов бюджетов бюджетной системы Российской</w:t>
      </w:r>
      <w:proofErr w:type="gramEnd"/>
      <w:r w:rsidRPr="00490634">
        <w:rPr>
          <w:rFonts w:ascii="Times New Roman" w:hAnsi="Times New Roman" w:cs="Times New Roman"/>
          <w:b w:val="0"/>
          <w:sz w:val="28"/>
          <w:szCs w:val="28"/>
        </w:rPr>
        <w:t xml:space="preserve"> Федерации,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0634">
        <w:rPr>
          <w:rFonts w:ascii="Times New Roman" w:hAnsi="Times New Roman" w:cs="Times New Roman"/>
          <w:b w:val="0"/>
          <w:sz w:val="28"/>
          <w:szCs w:val="28"/>
        </w:rPr>
        <w:t xml:space="preserve">являющихся органами местного самоуправления Утьминского сельского поселения Тевризского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0634"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  <w:r w:rsidR="0015320C">
        <w:rPr>
          <w:rFonts w:ascii="Times New Roman" w:hAnsi="Times New Roman" w:cs="Times New Roman"/>
          <w:b w:val="0"/>
          <w:sz w:val="28"/>
          <w:szCs w:val="28"/>
        </w:rPr>
        <w:t>»</w:t>
      </w:r>
      <w:r w:rsidR="002A762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90634" w:rsidRPr="002A7623" w:rsidRDefault="00490634" w:rsidP="002A7623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0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6960">
        <w:rPr>
          <w:rFonts w:ascii="Times New Roman" w:hAnsi="Times New Roman" w:cs="Times New Roman"/>
          <w:b w:val="0"/>
          <w:sz w:val="28"/>
          <w:szCs w:val="28"/>
        </w:rPr>
        <w:t>1)</w:t>
      </w:r>
      <w:r w:rsidRPr="00490634">
        <w:rPr>
          <w:rFonts w:ascii="Times New Roman" w:hAnsi="Times New Roman" w:cs="Times New Roman"/>
          <w:sz w:val="28"/>
          <w:szCs w:val="28"/>
        </w:rPr>
        <w:t xml:space="preserve"> </w:t>
      </w:r>
      <w:r w:rsidRPr="002A7623">
        <w:rPr>
          <w:rFonts w:ascii="Times New Roman" w:hAnsi="Times New Roman" w:cs="Times New Roman"/>
          <w:b w:val="0"/>
          <w:sz w:val="28"/>
          <w:szCs w:val="28"/>
        </w:rPr>
        <w:t>пункт 2 дополнить подпунктом 8.1 следующего содержания:</w:t>
      </w:r>
    </w:p>
    <w:p w:rsidR="00490634" w:rsidRDefault="00490634" w:rsidP="00490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0634">
        <w:rPr>
          <w:rFonts w:ascii="Times New Roman" w:hAnsi="Times New Roman" w:cs="Times New Roman"/>
          <w:sz w:val="28"/>
          <w:szCs w:val="28"/>
        </w:rPr>
        <w:t>"8.1) организуют осуществление контроля за исполнением администраторами до</w:t>
      </w:r>
      <w:r w:rsidR="002A7623">
        <w:rPr>
          <w:rFonts w:ascii="Times New Roman" w:hAnsi="Times New Roman" w:cs="Times New Roman"/>
          <w:sz w:val="28"/>
          <w:szCs w:val="28"/>
        </w:rPr>
        <w:t>ходов их бюджетных полномочий</w:t>
      </w:r>
      <w:proofErr w:type="gramStart"/>
      <w:r w:rsidR="002A7623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="002A7623">
        <w:rPr>
          <w:rFonts w:ascii="Times New Roman" w:hAnsi="Times New Roman" w:cs="Times New Roman"/>
          <w:sz w:val="28"/>
          <w:szCs w:val="28"/>
        </w:rPr>
        <w:t>;</w:t>
      </w:r>
    </w:p>
    <w:p w:rsidR="002A7623" w:rsidRPr="002A7623" w:rsidRDefault="004D6960" w:rsidP="002A76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</w:t>
      </w:r>
      <w:r w:rsidR="002A7623" w:rsidRPr="002A7623">
        <w:rPr>
          <w:rFonts w:ascii="Times New Roman" w:hAnsi="Times New Roman" w:cs="Times New Roman"/>
          <w:sz w:val="28"/>
          <w:szCs w:val="28"/>
        </w:rPr>
        <w:t>пункт 3 дополнить подпунктами 6.1, 6.2 следующего содержания:</w:t>
      </w:r>
    </w:p>
    <w:p w:rsidR="002A7623" w:rsidRPr="002A7623" w:rsidRDefault="002A7623" w:rsidP="002A7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623">
        <w:rPr>
          <w:rFonts w:ascii="Times New Roman" w:hAnsi="Times New Roman" w:cs="Times New Roman"/>
          <w:sz w:val="28"/>
          <w:szCs w:val="28"/>
        </w:rPr>
        <w:t xml:space="preserve">"6.1) определение </w:t>
      </w:r>
      <w:proofErr w:type="gramStart"/>
      <w:r w:rsidRPr="002A7623">
        <w:rPr>
          <w:rFonts w:ascii="Times New Roman" w:hAnsi="Times New Roman" w:cs="Times New Roman"/>
          <w:sz w:val="28"/>
          <w:szCs w:val="28"/>
        </w:rPr>
        <w:t>порядка действий администраторов доходов бюджетов</w:t>
      </w:r>
      <w:proofErr w:type="gramEnd"/>
      <w:r w:rsidRPr="002A7623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бюджеты бюджетной системы Российской Федерации, пеням и штрафам по ним в досудебном порядке (с момента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взысканию);</w:t>
      </w:r>
    </w:p>
    <w:p w:rsidR="002A7623" w:rsidRPr="002A7623" w:rsidRDefault="002A7623" w:rsidP="002A7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623">
        <w:rPr>
          <w:rFonts w:ascii="Times New Roman" w:hAnsi="Times New Roman" w:cs="Times New Roman"/>
          <w:sz w:val="28"/>
          <w:szCs w:val="28"/>
        </w:rPr>
        <w:t>6.2)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бюджеты бюджетной системы Российской Федерации, пеням и штрафам по ним, разработанного в соответствии с общими требованиями, установленными Министерством финансов Российской Федерации</w:t>
      </w:r>
      <w:proofErr w:type="gramStart"/>
      <w:r w:rsidRPr="002A7623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2A7623">
        <w:rPr>
          <w:rFonts w:ascii="Times New Roman" w:hAnsi="Times New Roman" w:cs="Times New Roman"/>
          <w:sz w:val="28"/>
          <w:szCs w:val="28"/>
        </w:rPr>
        <w:t>.</w:t>
      </w:r>
    </w:p>
    <w:p w:rsidR="00490634" w:rsidRPr="007756B8" w:rsidRDefault="00BF41CA" w:rsidP="00F07DF9">
      <w:pPr>
        <w:pStyle w:val="ConsPlusTitle"/>
        <w:spacing w:before="24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Опубликовать настоящее постановление</w:t>
      </w:r>
      <w:r w:rsidR="00F07DF9">
        <w:rPr>
          <w:rFonts w:ascii="Times New Roman" w:hAnsi="Times New Roman" w:cs="Times New Roman"/>
          <w:b w:val="0"/>
          <w:sz w:val="28"/>
          <w:szCs w:val="28"/>
        </w:rPr>
        <w:t xml:space="preserve"> в газете «</w:t>
      </w:r>
      <w:proofErr w:type="spellStart"/>
      <w:r w:rsidR="00F07DF9">
        <w:rPr>
          <w:rFonts w:ascii="Times New Roman" w:hAnsi="Times New Roman" w:cs="Times New Roman"/>
          <w:b w:val="0"/>
          <w:sz w:val="28"/>
          <w:szCs w:val="28"/>
        </w:rPr>
        <w:t>Тевризский</w:t>
      </w:r>
      <w:proofErr w:type="spellEnd"/>
      <w:r w:rsidR="00F07DF9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вестник», а также на сайте в сети «Интернет»</w:t>
      </w:r>
      <w:r w:rsidR="007756B8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756B8">
        <w:rPr>
          <w:rFonts w:ascii="Times New Roman" w:hAnsi="Times New Roman" w:cs="Times New Roman"/>
          <w:b w:val="0"/>
          <w:sz w:val="28"/>
          <w:szCs w:val="28"/>
          <w:lang w:val="en-US"/>
        </w:rPr>
        <w:t>utmnsk</w:t>
      </w:r>
      <w:r w:rsidR="007756B8" w:rsidRPr="007756B8">
        <w:rPr>
          <w:rFonts w:ascii="Times New Roman" w:hAnsi="Times New Roman" w:cs="Times New Roman"/>
          <w:b w:val="0"/>
          <w:sz w:val="28"/>
          <w:szCs w:val="28"/>
        </w:rPr>
        <w:t>.</w:t>
      </w:r>
      <w:r w:rsidR="007756B8">
        <w:rPr>
          <w:rFonts w:ascii="Times New Roman" w:hAnsi="Times New Roman" w:cs="Times New Roman"/>
          <w:b w:val="0"/>
          <w:sz w:val="28"/>
          <w:szCs w:val="28"/>
          <w:lang w:val="en-US"/>
        </w:rPr>
        <w:t>tevr</w:t>
      </w:r>
      <w:r w:rsidR="007756B8" w:rsidRPr="007756B8">
        <w:rPr>
          <w:rFonts w:ascii="Times New Roman" w:hAnsi="Times New Roman" w:cs="Times New Roman"/>
          <w:b w:val="0"/>
          <w:sz w:val="28"/>
          <w:szCs w:val="28"/>
        </w:rPr>
        <w:t>.</w:t>
      </w:r>
      <w:r w:rsidR="007756B8">
        <w:rPr>
          <w:rFonts w:ascii="Times New Roman" w:hAnsi="Times New Roman" w:cs="Times New Roman"/>
          <w:b w:val="0"/>
          <w:sz w:val="28"/>
          <w:szCs w:val="28"/>
          <w:lang w:val="en-US"/>
        </w:rPr>
        <w:t>omskportal</w:t>
      </w:r>
      <w:r w:rsidR="007756B8" w:rsidRPr="007756B8">
        <w:rPr>
          <w:rFonts w:ascii="Times New Roman" w:hAnsi="Times New Roman" w:cs="Times New Roman"/>
          <w:b w:val="0"/>
          <w:sz w:val="28"/>
          <w:szCs w:val="28"/>
        </w:rPr>
        <w:t>.</w:t>
      </w:r>
      <w:r w:rsidR="007756B8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r w:rsidR="007756B8" w:rsidRPr="007756B8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490634" w:rsidRPr="00490634" w:rsidRDefault="00490634" w:rsidP="00490634">
      <w:pPr>
        <w:pStyle w:val="a3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F07DF9" w:rsidRDefault="00F07DF9" w:rsidP="00F755E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7DF9" w:rsidRPr="00F07DF9" w:rsidRDefault="00F07DF9" w:rsidP="00F07DF9">
      <w:pPr>
        <w:rPr>
          <w:rFonts w:ascii="Times New Roman" w:hAnsi="Times New Roman" w:cs="Times New Roman"/>
          <w:sz w:val="28"/>
          <w:szCs w:val="28"/>
        </w:rPr>
      </w:pPr>
    </w:p>
    <w:p w:rsidR="00F07DF9" w:rsidRDefault="00F07DF9" w:rsidP="00F07DF9">
      <w:pPr>
        <w:rPr>
          <w:rFonts w:ascii="Times New Roman" w:hAnsi="Times New Roman" w:cs="Times New Roman"/>
          <w:sz w:val="28"/>
          <w:szCs w:val="28"/>
        </w:rPr>
      </w:pPr>
    </w:p>
    <w:p w:rsidR="00490634" w:rsidRPr="00F07DF9" w:rsidRDefault="00F07DF9" w:rsidP="00F07DF9">
      <w:pPr>
        <w:pStyle w:val="a3"/>
        <w:rPr>
          <w:rFonts w:ascii="Times New Roman" w:hAnsi="Times New Roman" w:cs="Times New Roman"/>
          <w:sz w:val="28"/>
          <w:szCs w:val="28"/>
        </w:rPr>
      </w:pPr>
      <w:r w:rsidRPr="00F07DF9"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F07DF9" w:rsidRPr="00F07DF9" w:rsidRDefault="00F07DF9" w:rsidP="00F07DF9">
      <w:pPr>
        <w:pStyle w:val="a3"/>
        <w:tabs>
          <w:tab w:val="left" w:pos="6195"/>
        </w:tabs>
        <w:rPr>
          <w:rFonts w:ascii="Times New Roman" w:hAnsi="Times New Roman" w:cs="Times New Roman"/>
          <w:sz w:val="28"/>
          <w:szCs w:val="28"/>
        </w:rPr>
      </w:pPr>
      <w:r w:rsidRPr="00F07DF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07DF9">
        <w:rPr>
          <w:rFonts w:ascii="Times New Roman" w:hAnsi="Times New Roman" w:cs="Times New Roman"/>
          <w:sz w:val="28"/>
          <w:szCs w:val="28"/>
        </w:rPr>
        <w:tab/>
        <w:t>С.В.Киселева</w:t>
      </w:r>
    </w:p>
    <w:p w:rsidR="00F07DF9" w:rsidRPr="00F07DF9" w:rsidRDefault="00F07DF9" w:rsidP="00F07DF9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sectPr w:rsidR="00F07DF9" w:rsidRPr="00F07DF9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F4403"/>
    <w:multiLevelType w:val="multilevel"/>
    <w:tmpl w:val="F3E8D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5E9"/>
    <w:rsid w:val="0015320C"/>
    <w:rsid w:val="001C7C09"/>
    <w:rsid w:val="001E726F"/>
    <w:rsid w:val="002A7623"/>
    <w:rsid w:val="002C74EB"/>
    <w:rsid w:val="00490634"/>
    <w:rsid w:val="004D6960"/>
    <w:rsid w:val="006C7CF6"/>
    <w:rsid w:val="007756B8"/>
    <w:rsid w:val="008B11D1"/>
    <w:rsid w:val="00BE333A"/>
    <w:rsid w:val="00BF41CA"/>
    <w:rsid w:val="00F07DF9"/>
    <w:rsid w:val="00F755E9"/>
    <w:rsid w:val="00F90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5E9"/>
    <w:pPr>
      <w:spacing w:after="0" w:line="240" w:lineRule="auto"/>
    </w:pPr>
  </w:style>
  <w:style w:type="paragraph" w:customStyle="1" w:styleId="ConsPlusTitle">
    <w:name w:val="ConsPlusTitle"/>
    <w:rsid w:val="00F755E9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490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460FA117951F40118F2CFF2FB510CA96E88BAD1FB22B9761E75F40C16993A0E063A4A8657B3F7710A54A11051E737B898E70352F82F101O2rD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460FA117951F40118F2CFF2FB510CA96E88BAD1CB62B9761E75F40C16993A0E063A4A8657B3F7710A54A11051E737B898E70352F82F101O2r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460FA117951F40118F2CFF2FB510CA96E88DAD1EB22B9761E75F40C16993A0E063A4AB667D397C4DFF5A154C4B7A658D986E3F3182OFr2D" TargetMode="External"/><Relationship Id="rId5" Type="http://schemas.openxmlformats.org/officeDocument/2006/relationships/hyperlink" Target="consultantplus://offline/ref=8B460FA117951F40118F2CFF2FB510CA96E88DAD1EB22B9761E75F40C16993A0E063A4AB667F3A7C4DFF5A154C4B7A658D986E3F3182OFr2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2023-08-09T02:43:00Z</cp:lastPrinted>
  <dcterms:created xsi:type="dcterms:W3CDTF">2023-08-07T05:51:00Z</dcterms:created>
  <dcterms:modified xsi:type="dcterms:W3CDTF">2023-08-09T03:16:00Z</dcterms:modified>
</cp:coreProperties>
</file>