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39" w:rsidRPr="001A7E39" w:rsidRDefault="001A7E39" w:rsidP="001A7E3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E39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1A7E39" w:rsidRPr="001A7E39" w:rsidRDefault="001A7E39" w:rsidP="001A7E3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E39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A7E39" w:rsidRDefault="001A7E39" w:rsidP="001A7E3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E3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A7E39" w:rsidRDefault="001A7E39" w:rsidP="001A7E39"/>
    <w:p w:rsidR="001A7E39" w:rsidRDefault="001A7E39" w:rsidP="001A7E39">
      <w:pPr>
        <w:tabs>
          <w:tab w:val="left" w:pos="45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E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F10" w:rsidRDefault="00D75A11" w:rsidP="00D75A11">
      <w:pPr>
        <w:tabs>
          <w:tab w:val="left" w:pos="77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</w:t>
      </w:r>
      <w:r>
        <w:rPr>
          <w:rFonts w:ascii="Times New Roman" w:hAnsi="Times New Roman" w:cs="Times New Roman"/>
          <w:sz w:val="28"/>
          <w:szCs w:val="28"/>
        </w:rPr>
        <w:tab/>
        <w:t>№ 49-п</w:t>
      </w:r>
    </w:p>
    <w:p w:rsidR="008E1F10" w:rsidRDefault="008E1F10" w:rsidP="008E1F10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A7E39" w:rsidRDefault="001A7E39" w:rsidP="001A7E39">
      <w:pPr>
        <w:tabs>
          <w:tab w:val="left" w:pos="39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№47-п от 12.11.2024 «Об утверждении Порядка принятия решения о признании безнадежной к взысканию задолженности по платежам в бюджет»</w:t>
      </w:r>
    </w:p>
    <w:p w:rsidR="001A7E39" w:rsidRPr="008E1F10" w:rsidRDefault="001A7E39" w:rsidP="008E1F10">
      <w:pPr>
        <w:tabs>
          <w:tab w:val="left" w:pos="426"/>
        </w:tabs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8E1F10">
        <w:rPr>
          <w:rFonts w:ascii="Times New Roman" w:eastAsia="Times New Roman CYR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Федерации», Уставом Утьминского сельского</w:t>
      </w:r>
      <w:proofErr w:type="gramEnd"/>
      <w:r w:rsidRPr="008E1F10">
        <w:rPr>
          <w:rFonts w:ascii="Times New Roman" w:eastAsia="Times New Roman CYR" w:hAnsi="Times New Roman" w:cs="Times New Roman"/>
          <w:sz w:val="28"/>
          <w:szCs w:val="28"/>
        </w:rPr>
        <w:t xml:space="preserve"> поселения Администрация  Утьминского сельского поселения ПОСТАНОВЛЯЕТ:</w:t>
      </w:r>
    </w:p>
    <w:p w:rsidR="001A7E39" w:rsidRDefault="001A7E39" w:rsidP="001A7E39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7E3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Утьминского сельского поселения Тевризского муниципального района Омской области №47-п от 12.11.2024 «Об утверждении Порядка принятия решения о признании безнадежной к взысканию задолженности по платежам в бюджет»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1A7E39" w:rsidRDefault="001A7E39" w:rsidP="008E1F10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а) пункта 7 Порядка слова «Выписка из отчетности»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«Справка».</w:t>
      </w:r>
    </w:p>
    <w:p w:rsidR="008E1F10" w:rsidRDefault="001A7E39" w:rsidP="008E1F10">
      <w:pPr>
        <w:pStyle w:val="a4"/>
        <w:numPr>
          <w:ilvl w:val="0"/>
          <w:numId w:val="1"/>
        </w:numPr>
        <w:ind w:left="0" w:firstLine="709"/>
      </w:pPr>
      <w:r w:rsidRPr="008E1F1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E1F10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8E1F10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</w:t>
      </w:r>
      <w:r w:rsidR="008E1F10" w:rsidRPr="008E1F10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в сети «Интернет» </w:t>
      </w:r>
      <w:hyperlink r:id="rId5" w:history="1">
        <w:r w:rsidR="008E1F10" w:rsidRPr="008E1F10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8E1F10" w:rsidRDefault="008E1F10" w:rsidP="008E1F10">
      <w:pPr>
        <w:pStyle w:val="a3"/>
      </w:pPr>
    </w:p>
    <w:p w:rsidR="008E1F10" w:rsidRPr="008E1F10" w:rsidRDefault="008E1F10" w:rsidP="008E1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F10">
        <w:rPr>
          <w:rFonts w:ascii="Times New Roman" w:hAnsi="Times New Roman" w:cs="Times New Roman"/>
          <w:sz w:val="28"/>
          <w:szCs w:val="28"/>
        </w:rPr>
        <w:t xml:space="preserve"> Глава Утьминского</w:t>
      </w:r>
    </w:p>
    <w:p w:rsidR="008E1F10" w:rsidRPr="008E1F10" w:rsidRDefault="008E1F10" w:rsidP="008E1F10">
      <w:pPr>
        <w:pStyle w:val="a3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E1F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1F10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8E1F10" w:rsidRPr="008E1F10" w:rsidRDefault="008E1F10" w:rsidP="008E1F10">
      <w:pPr>
        <w:rPr>
          <w:rFonts w:ascii="Times New Roman" w:hAnsi="Times New Roman" w:cs="Times New Roman"/>
          <w:sz w:val="28"/>
          <w:szCs w:val="28"/>
        </w:rPr>
      </w:pPr>
    </w:p>
    <w:p w:rsidR="001A7E39" w:rsidRPr="001A7E39" w:rsidRDefault="001A7E39" w:rsidP="008E1F10">
      <w:pPr>
        <w:pStyle w:val="a4"/>
        <w:tabs>
          <w:tab w:val="left" w:pos="709"/>
        </w:tabs>
        <w:ind w:left="1069" w:firstLine="0"/>
        <w:rPr>
          <w:rFonts w:ascii="Times New Roman" w:hAnsi="Times New Roman" w:cs="Times New Roman"/>
          <w:sz w:val="28"/>
          <w:szCs w:val="28"/>
        </w:rPr>
      </w:pPr>
    </w:p>
    <w:sectPr w:rsidR="001A7E39" w:rsidRPr="001A7E3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0F1"/>
    <w:multiLevelType w:val="multilevel"/>
    <w:tmpl w:val="A580B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39"/>
    <w:rsid w:val="001A7E39"/>
    <w:rsid w:val="002B0CC9"/>
    <w:rsid w:val="006C7CF6"/>
    <w:rsid w:val="007B33DB"/>
    <w:rsid w:val="008B11D1"/>
    <w:rsid w:val="008E1F10"/>
    <w:rsid w:val="00BE333A"/>
    <w:rsid w:val="00C00E75"/>
    <w:rsid w:val="00D7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E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E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1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2024-11-20T03:00:00Z</cp:lastPrinted>
  <dcterms:created xsi:type="dcterms:W3CDTF">2024-11-18T04:58:00Z</dcterms:created>
  <dcterms:modified xsi:type="dcterms:W3CDTF">2024-11-20T03:16:00Z</dcterms:modified>
</cp:coreProperties>
</file>