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753" w:rsidRDefault="0059648E" w:rsidP="00BB1140">
      <w:pPr>
        <w:tabs>
          <w:tab w:val="left" w:pos="2117"/>
          <w:tab w:val="left" w:pos="7575"/>
        </w:tabs>
        <w:contextualSpacing/>
      </w:pPr>
      <w:r w:rsidRPr="007C343F">
        <w:rPr>
          <w:sz w:val="24"/>
          <w:szCs w:val="24"/>
        </w:rPr>
        <w:tab/>
      </w:r>
      <w:r w:rsidR="00B56753">
        <w:rPr>
          <w:sz w:val="24"/>
          <w:szCs w:val="24"/>
        </w:rPr>
        <w:tab/>
      </w:r>
    </w:p>
    <w:p w:rsidR="0087228A" w:rsidRDefault="00632C37" w:rsidP="0087228A">
      <w:pPr>
        <w:pStyle w:val="a9"/>
        <w:jc w:val="center"/>
      </w:pPr>
      <w:r w:rsidRPr="007C343F">
        <w:t xml:space="preserve">АДМИНИСТРАЦИЯ </w:t>
      </w:r>
      <w:r w:rsidR="0087228A">
        <w:t xml:space="preserve">УТЬМИНСКОГО </w:t>
      </w:r>
      <w:r w:rsidRPr="007C343F">
        <w:t>СЕЛЬСКОГО ПОСЕЛЕНИЯ</w:t>
      </w:r>
    </w:p>
    <w:p w:rsidR="0087228A" w:rsidRDefault="0087228A" w:rsidP="0087228A">
      <w:pPr>
        <w:pStyle w:val="a9"/>
        <w:jc w:val="center"/>
      </w:pPr>
      <w:r>
        <w:t>ТЕВРИЗСКОГО МУНИЦИПАЛЬНОГО РАЙОНА</w:t>
      </w:r>
    </w:p>
    <w:p w:rsidR="0087228A" w:rsidRPr="0087228A" w:rsidRDefault="0087228A" w:rsidP="00632C3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228A">
        <w:rPr>
          <w:rFonts w:ascii="Times New Roman" w:eastAsia="Times New Roman" w:hAnsi="Times New Roman" w:cs="Times New Roman"/>
          <w:sz w:val="24"/>
          <w:szCs w:val="24"/>
        </w:rPr>
        <w:t>ОМСКОЙ ОБЛАСТИ</w:t>
      </w:r>
    </w:p>
    <w:p w:rsidR="00632C37" w:rsidRDefault="00632C37" w:rsidP="0087228A">
      <w:pPr>
        <w:pStyle w:val="a9"/>
        <w:jc w:val="center"/>
      </w:pPr>
      <w:r w:rsidRPr="007C343F">
        <w:t>ПОСТАНОВЛЕНИЕ</w:t>
      </w:r>
    </w:p>
    <w:p w:rsidR="0087228A" w:rsidRDefault="0087228A" w:rsidP="0087228A">
      <w:pPr>
        <w:pStyle w:val="a9"/>
        <w:jc w:val="center"/>
      </w:pPr>
    </w:p>
    <w:p w:rsidR="0087228A" w:rsidRDefault="00BB1140" w:rsidP="0087228A">
      <w:pPr>
        <w:pStyle w:val="a9"/>
        <w:tabs>
          <w:tab w:val="left" w:pos="525"/>
          <w:tab w:val="left" w:pos="7740"/>
        </w:tabs>
      </w:pPr>
      <w:r>
        <w:tab/>
        <w:t>15.06.2023</w:t>
      </w:r>
      <w:r>
        <w:tab/>
        <w:t>№ 35-п</w:t>
      </w:r>
    </w:p>
    <w:p w:rsidR="0087228A" w:rsidRPr="007C343F" w:rsidRDefault="0087228A" w:rsidP="0087228A">
      <w:pPr>
        <w:pStyle w:val="a9"/>
        <w:jc w:val="center"/>
      </w:pPr>
    </w:p>
    <w:p w:rsidR="0087228A" w:rsidRDefault="0087228A" w:rsidP="00C22546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632C37" w:rsidRPr="0087228A" w:rsidRDefault="00632C37" w:rsidP="00BB1140">
      <w:pPr>
        <w:pStyle w:val="a9"/>
        <w:jc w:val="center"/>
      </w:pPr>
      <w:r w:rsidRPr="0087228A">
        <w:t xml:space="preserve">Об утверждении </w:t>
      </w:r>
      <w:bookmarkStart w:id="0" w:name="_Hlk103178330"/>
      <w:r w:rsidRPr="0087228A">
        <w:t xml:space="preserve">Порядка </w:t>
      </w:r>
      <w:bookmarkEnd w:id="0"/>
      <w:r w:rsidR="00952C3C" w:rsidRPr="0087228A">
        <w:t xml:space="preserve">проведения антикоррупционной экспертизы муниципальных </w:t>
      </w:r>
      <w:r w:rsidR="0087228A" w:rsidRPr="0087228A">
        <w:t xml:space="preserve">нормативных правовых актов Администрации Утьминского сельского поселения </w:t>
      </w:r>
      <w:r w:rsidR="00952C3C" w:rsidRPr="0087228A">
        <w:t xml:space="preserve"> и их проектов</w:t>
      </w:r>
    </w:p>
    <w:p w:rsidR="00632C37" w:rsidRPr="0087228A" w:rsidRDefault="00632C37" w:rsidP="0087228A">
      <w:pPr>
        <w:pStyle w:val="a9"/>
        <w:ind w:firstLine="709"/>
        <w:jc w:val="both"/>
      </w:pPr>
    </w:p>
    <w:p w:rsidR="00632C37" w:rsidRPr="0087228A" w:rsidRDefault="00D660D7" w:rsidP="0087228A">
      <w:pPr>
        <w:pStyle w:val="a9"/>
        <w:ind w:firstLine="709"/>
        <w:jc w:val="both"/>
      </w:pPr>
      <w:r w:rsidRPr="0087228A">
        <w:t xml:space="preserve">В соответствии с Федеральным законом от 25.12.2008 № 273-ФЗ «О противодействии коррупции», пунктом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актов», Федеральным законом от 06.10.2003 № 131-ФЗ «Об общих принципах организации местного самоуправления в Российской Федерации», </w:t>
      </w:r>
      <w:r w:rsidR="0087228A" w:rsidRPr="0087228A">
        <w:t xml:space="preserve">Федеральным законом от 05.12.2022 №498-ФЗ «О внесении изменений в отдельные законодательные акты Российской Федерации», </w:t>
      </w:r>
      <w:r w:rsidRPr="0087228A">
        <w:t xml:space="preserve">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</w:t>
      </w:r>
      <w:r w:rsidR="0087228A" w:rsidRPr="0087228A">
        <w:t>ПОСТАНОВЛЯЮ:</w:t>
      </w:r>
    </w:p>
    <w:p w:rsidR="00632C37" w:rsidRPr="0087228A" w:rsidRDefault="00632C37" w:rsidP="0087228A">
      <w:pPr>
        <w:pStyle w:val="a9"/>
        <w:ind w:firstLine="709"/>
        <w:jc w:val="both"/>
      </w:pPr>
    </w:p>
    <w:p w:rsidR="00632C37" w:rsidRPr="0087228A" w:rsidRDefault="00632C37" w:rsidP="0087228A">
      <w:pPr>
        <w:pStyle w:val="a9"/>
        <w:numPr>
          <w:ilvl w:val="0"/>
          <w:numId w:val="16"/>
        </w:numPr>
        <w:ind w:left="0" w:firstLine="709"/>
        <w:jc w:val="both"/>
      </w:pPr>
      <w:r w:rsidRPr="0087228A">
        <w:t xml:space="preserve">Утвердить Порядок </w:t>
      </w:r>
      <w:r w:rsidR="009002D1" w:rsidRPr="0087228A">
        <w:t>проведения антикоррупционной экспертизы муниципальных</w:t>
      </w:r>
      <w:r w:rsidR="0087228A">
        <w:t xml:space="preserve"> </w:t>
      </w:r>
      <w:r w:rsidR="009002D1" w:rsidRPr="0087228A">
        <w:t>нормативных правовых актов</w:t>
      </w:r>
      <w:r w:rsidR="0087228A" w:rsidRPr="0087228A">
        <w:t xml:space="preserve"> Администрации Утьминского сельского поселения </w:t>
      </w:r>
      <w:r w:rsidR="009002D1" w:rsidRPr="0087228A">
        <w:t xml:space="preserve">и их проектов, </w:t>
      </w:r>
      <w:r w:rsidRPr="0087228A">
        <w:t>согласно приложению</w:t>
      </w:r>
      <w:r w:rsidR="006B4E7D" w:rsidRPr="0087228A">
        <w:t xml:space="preserve"> к настоящему постановлению</w:t>
      </w:r>
      <w:r w:rsidRPr="0087228A">
        <w:t>.</w:t>
      </w:r>
    </w:p>
    <w:p w:rsidR="006B4E7D" w:rsidRPr="0087228A" w:rsidRDefault="006B4E7D" w:rsidP="0087228A">
      <w:pPr>
        <w:pStyle w:val="a9"/>
        <w:ind w:firstLine="709"/>
        <w:jc w:val="both"/>
      </w:pPr>
      <w:r w:rsidRPr="0087228A">
        <w:t xml:space="preserve">2. Признать утратившим силу постановление администрации </w:t>
      </w:r>
      <w:r w:rsidR="0087228A" w:rsidRPr="0087228A">
        <w:t xml:space="preserve">Утьминского </w:t>
      </w:r>
      <w:r w:rsidR="0059648E" w:rsidRPr="0087228A">
        <w:t xml:space="preserve">сельского поселения </w:t>
      </w:r>
      <w:r w:rsidR="0087228A" w:rsidRPr="0087228A">
        <w:t>Тевризского муниципального района Омской области</w:t>
      </w:r>
      <w:r w:rsidR="0059648E" w:rsidRPr="0087228A">
        <w:t xml:space="preserve"> </w:t>
      </w:r>
      <w:r w:rsidRPr="0087228A">
        <w:t xml:space="preserve">от </w:t>
      </w:r>
      <w:r w:rsidR="0087228A" w:rsidRPr="0087228A">
        <w:t>10.10.2012 № 62-п</w:t>
      </w:r>
      <w:r w:rsidRPr="0087228A">
        <w:t xml:space="preserve"> «Об утверждении Порядка проведения антикоррупционной экспертизы нормативных правовых актов и проектов нормативных правовых актов </w:t>
      </w:r>
      <w:r w:rsidR="0087228A" w:rsidRPr="0087228A">
        <w:t>Главы и Администрации Утьминского сельского поселения Тевризского муниципального района Омской области»</w:t>
      </w:r>
    </w:p>
    <w:p w:rsidR="0059648E" w:rsidRPr="0087228A" w:rsidRDefault="0059648E" w:rsidP="0087228A">
      <w:pPr>
        <w:pStyle w:val="a9"/>
        <w:ind w:firstLine="709"/>
        <w:jc w:val="both"/>
      </w:pPr>
      <w:r w:rsidRPr="0087228A">
        <w:t xml:space="preserve">3. </w:t>
      </w:r>
      <w:r w:rsidR="0087228A" w:rsidRPr="0087228A">
        <w:t xml:space="preserve">Опубликовать настоящее постановление в газете «Тевризский муниципальный вестник», а также на сайте в сети «Интернет». </w:t>
      </w:r>
    </w:p>
    <w:p w:rsidR="0059648E" w:rsidRPr="0087228A" w:rsidRDefault="0059648E" w:rsidP="0087228A">
      <w:pPr>
        <w:pStyle w:val="a9"/>
        <w:ind w:firstLine="709"/>
        <w:jc w:val="both"/>
      </w:pPr>
      <w:r w:rsidRPr="0087228A">
        <w:t xml:space="preserve">4. Настоящее постановление вступает в силу после официального опубликования </w:t>
      </w:r>
    </w:p>
    <w:p w:rsidR="00542C85" w:rsidRPr="0087228A" w:rsidRDefault="00093F67" w:rsidP="0087228A">
      <w:pPr>
        <w:pStyle w:val="a9"/>
        <w:ind w:firstLine="709"/>
        <w:jc w:val="both"/>
      </w:pPr>
      <w:r w:rsidRPr="0087228A">
        <w:t>5</w:t>
      </w:r>
      <w:r w:rsidR="0059648E" w:rsidRPr="0087228A">
        <w:t>. Контроль за выполнением постановления оставляю за собой.</w:t>
      </w:r>
    </w:p>
    <w:p w:rsidR="0059648E" w:rsidRDefault="0059648E" w:rsidP="00632C37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F5E23" w:rsidRDefault="005F5E23" w:rsidP="00632C37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D3D80" w:rsidRDefault="004D3D80" w:rsidP="00632C37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D3D80" w:rsidRPr="007C343F" w:rsidRDefault="004D3D80" w:rsidP="00632C37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7228A" w:rsidRDefault="0059648E" w:rsidP="00632C37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sz w:val="24"/>
          <w:szCs w:val="24"/>
        </w:rPr>
        <w:t>Г</w:t>
      </w:r>
      <w:r w:rsidR="005A4317" w:rsidRPr="007C343F">
        <w:rPr>
          <w:rFonts w:ascii="Times New Roman" w:eastAsia="Times New Roman" w:hAnsi="Times New Roman" w:cs="Times New Roman"/>
          <w:sz w:val="24"/>
          <w:szCs w:val="24"/>
        </w:rPr>
        <w:t>лав</w:t>
      </w:r>
      <w:r w:rsidRPr="007C343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343F">
        <w:rPr>
          <w:rFonts w:ascii="Times New Roman" w:eastAsia="Times New Roman" w:hAnsi="Times New Roman" w:cs="Times New Roman"/>
          <w:sz w:val="24"/>
          <w:szCs w:val="24"/>
        </w:rPr>
        <w:tab/>
      </w:r>
      <w:r w:rsidR="0087228A">
        <w:rPr>
          <w:rFonts w:ascii="Times New Roman" w:eastAsia="Times New Roman" w:hAnsi="Times New Roman" w:cs="Times New Roman"/>
          <w:sz w:val="24"/>
          <w:szCs w:val="24"/>
        </w:rPr>
        <w:t>Утьминского</w:t>
      </w:r>
    </w:p>
    <w:p w:rsidR="00632C37" w:rsidRPr="007C343F" w:rsidRDefault="0087228A" w:rsidP="00632C37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="00632C37" w:rsidRPr="007C343F">
        <w:rPr>
          <w:rFonts w:ascii="Times New Roman" w:eastAsia="Times New Roman" w:hAnsi="Times New Roman" w:cs="Times New Roman"/>
          <w:sz w:val="24"/>
          <w:szCs w:val="24"/>
        </w:rPr>
        <w:t xml:space="preserve">поселения </w:t>
      </w:r>
      <w:r w:rsidR="0059648E" w:rsidRPr="007C343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Киселева С.В.</w:t>
      </w:r>
    </w:p>
    <w:p w:rsidR="00542C85" w:rsidRDefault="00542C85" w:rsidP="00632C3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42C85" w:rsidRDefault="00542C85" w:rsidP="00632C3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42C85" w:rsidRDefault="00542C85" w:rsidP="00632C3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F5E23" w:rsidRDefault="005F5E23" w:rsidP="00632C3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7228A" w:rsidRDefault="0087228A" w:rsidP="00632C3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7228A" w:rsidRDefault="0087228A" w:rsidP="00632C3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7228A" w:rsidRDefault="0087228A" w:rsidP="00632C3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7228A" w:rsidRDefault="0087228A" w:rsidP="00632C3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7228A" w:rsidRDefault="0087228A" w:rsidP="00632C3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632C37" w:rsidRPr="004D3D80" w:rsidRDefault="00632C37" w:rsidP="00632C3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 w:rsidRPr="004D3D80">
        <w:rPr>
          <w:rFonts w:ascii="Times New Roman" w:hAnsi="Times New Roman" w:cs="Times New Roman"/>
        </w:rPr>
        <w:lastRenderedPageBreak/>
        <w:t>Приложение</w:t>
      </w:r>
    </w:p>
    <w:p w:rsidR="00632C37" w:rsidRPr="004D3D80" w:rsidRDefault="00632C37" w:rsidP="00632C3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 w:rsidRPr="004D3D80">
        <w:rPr>
          <w:rFonts w:ascii="Times New Roman" w:hAnsi="Times New Roman" w:cs="Times New Roman"/>
        </w:rPr>
        <w:t>к постановлению администрации</w:t>
      </w:r>
    </w:p>
    <w:p w:rsidR="0087228A" w:rsidRPr="004D3D80" w:rsidRDefault="0087228A" w:rsidP="00632C3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 w:rsidRPr="004D3D80">
        <w:rPr>
          <w:rFonts w:ascii="Times New Roman" w:hAnsi="Times New Roman" w:cs="Times New Roman"/>
        </w:rPr>
        <w:t xml:space="preserve">Утьминского </w:t>
      </w:r>
      <w:r w:rsidR="006545CB" w:rsidRPr="004D3D80">
        <w:rPr>
          <w:rFonts w:ascii="Times New Roman" w:hAnsi="Times New Roman" w:cs="Times New Roman"/>
        </w:rPr>
        <w:t xml:space="preserve">сельского поселения </w:t>
      </w:r>
    </w:p>
    <w:p w:rsidR="0087228A" w:rsidRPr="004D3D80" w:rsidRDefault="0087228A" w:rsidP="00632C3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 w:rsidRPr="004D3D80">
        <w:rPr>
          <w:rFonts w:ascii="Times New Roman" w:hAnsi="Times New Roman" w:cs="Times New Roman"/>
        </w:rPr>
        <w:t>Тевризского муниципального района</w:t>
      </w:r>
    </w:p>
    <w:p w:rsidR="0087228A" w:rsidRPr="004D3D80" w:rsidRDefault="0087228A" w:rsidP="00632C3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 w:rsidRPr="004D3D80">
        <w:rPr>
          <w:rFonts w:ascii="Times New Roman" w:hAnsi="Times New Roman" w:cs="Times New Roman"/>
        </w:rPr>
        <w:t>Омской области</w:t>
      </w:r>
    </w:p>
    <w:p w:rsidR="00632C37" w:rsidRPr="004D3D80" w:rsidRDefault="004D3D80" w:rsidP="00632C3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BB1140">
        <w:rPr>
          <w:rFonts w:ascii="Times New Roman" w:hAnsi="Times New Roman" w:cs="Times New Roman"/>
        </w:rPr>
        <w:t>т 15.06.2023 № 35-п</w:t>
      </w:r>
    </w:p>
    <w:p w:rsidR="00632C37" w:rsidRPr="00F73EFB" w:rsidRDefault="00632C37" w:rsidP="00632C37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81239" w:rsidRPr="00681239" w:rsidRDefault="00681239" w:rsidP="006812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1239" w:rsidRPr="007C343F" w:rsidRDefault="00681239" w:rsidP="00681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Порядок </w:t>
      </w:r>
    </w:p>
    <w:p w:rsidR="005A69F7" w:rsidRPr="007C343F" w:rsidRDefault="005A69F7" w:rsidP="005A69F7">
      <w:pPr>
        <w:pStyle w:val="a9"/>
        <w:jc w:val="center"/>
        <w:rPr>
          <w:b/>
        </w:rPr>
      </w:pPr>
      <w:r w:rsidRPr="007C343F">
        <w:rPr>
          <w:b/>
        </w:rPr>
        <w:t xml:space="preserve">проведения антикоррупционной экспертизы муниципальных </w:t>
      </w:r>
    </w:p>
    <w:p w:rsidR="0045746F" w:rsidRDefault="005A69F7" w:rsidP="0045746F">
      <w:pPr>
        <w:pStyle w:val="a9"/>
        <w:jc w:val="center"/>
        <w:rPr>
          <w:b/>
        </w:rPr>
      </w:pPr>
      <w:r w:rsidRPr="007C343F">
        <w:rPr>
          <w:b/>
        </w:rPr>
        <w:t>нормативных правовых актов</w:t>
      </w:r>
      <w:r w:rsidR="0045746F">
        <w:rPr>
          <w:b/>
        </w:rPr>
        <w:t xml:space="preserve"> Администрации Утьминского сельского поселения </w:t>
      </w:r>
    </w:p>
    <w:p w:rsidR="005A69F7" w:rsidRPr="007C343F" w:rsidRDefault="004D3D80" w:rsidP="0045746F">
      <w:pPr>
        <w:pStyle w:val="a9"/>
        <w:jc w:val="center"/>
        <w:rPr>
          <w:b/>
        </w:rPr>
      </w:pPr>
      <w:r>
        <w:rPr>
          <w:b/>
        </w:rPr>
        <w:t>и их проектов</w:t>
      </w:r>
    </w:p>
    <w:p w:rsidR="00681239" w:rsidRPr="007C343F" w:rsidRDefault="00681239" w:rsidP="00681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1239" w:rsidRPr="007C343F" w:rsidRDefault="00681239" w:rsidP="00681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1239" w:rsidRPr="007C343F" w:rsidRDefault="00681239" w:rsidP="00681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 Общие положения</w:t>
      </w:r>
    </w:p>
    <w:p w:rsidR="00681239" w:rsidRPr="007C343F" w:rsidRDefault="00681239" w:rsidP="00681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1.1. Настоящим Порядком проведения антикоррупционной экспертизы нормативных правовых актов</w:t>
      </w:r>
      <w:r w:rsidR="004574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Утьминского сельского поселения</w:t>
      </w:r>
      <w:r w:rsidR="005A69F7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</w:t>
      </w:r>
      <w:r w:rsidR="004574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="005A69F7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х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проектов (далее – Порядок) устанавливается процедура проведения антикоррупционной экспертизы муниципальных нормативных правовых актов</w:t>
      </w:r>
      <w:r w:rsidR="004574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Утьминского сельского поселения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их проектов.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1.2. Целью антикоррупционной экспертизы является выявление в муниципальных нормативных правовых актах и </w:t>
      </w:r>
      <w:r w:rsidR="007A1561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их 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проектах правовых норм, которые создают предпосылки и (или) повышают вероятность совершения коррупционных действий.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1.3. Задачами антикоррупционной экспертизы являются выявление и описание коррупциогенных факторов в муниципальных нормативных правовых актах и их проектах, в том числе внесение предложений и рекомендаций, направленных на устранение или ограничение действия таких факторов.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1.4. Антикоррупционная экспертиза правовых актов и их проектов проводится </w:t>
      </w:r>
      <w:bookmarkStart w:id="1" w:name="_Hlk103181009"/>
      <w:r w:rsidR="0045746F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специалистом</w:t>
      </w:r>
      <w:r w:rsidR="00CD1E78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</w:t>
      </w:r>
      <w:bookmarkEnd w:id="1"/>
      <w:r w:rsidR="00CD1E78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отвечающим за правовую работу в соответствии с должностной инструкцией.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1239" w:rsidRPr="007C343F" w:rsidRDefault="00681239" w:rsidP="00681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 Виды антикоррупционной экспертизы</w:t>
      </w:r>
    </w:p>
    <w:p w:rsidR="00681239" w:rsidRPr="007C343F" w:rsidRDefault="00681239" w:rsidP="00681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2.1. К видам антикоррупционной экспертизы относятся: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1) антикоррупционная экспертиза, осуществляемая при проведении правовой экспертизы проектов муниципальных нормативных правовых актов;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2) антикоррупционная экспертиза действующих муниципальных нормативных правовых актов;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3)  независимая антикоррупционная экспертиза.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2.2. В соответствии с настоящим Порядком </w:t>
      </w:r>
      <w:r w:rsidR="0045746F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специалист</w:t>
      </w:r>
      <w:r w:rsidR="00CD1E78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проводит антикоррупционную экспертизу, предусмотренную подпунктами 1, 2 пункта 2.1. настоящего Порядка.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1239" w:rsidRPr="007C343F" w:rsidRDefault="00681239" w:rsidP="00681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 Процедура проведения антикоррупционной экспертизы муниципальных нормативных правовых актов и их проектов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3.1. Антикоррупционная экспертиза проектов муниципальных нормативных правовых актов проводится одновременно с проведением их правовой экспертизы.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3.2. Антикоррупционная экспертиза действующих муниципальных нормативных правовых актов проводится: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- при мониторинге их применения;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- при проведении их правовой экспертизы.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3.3. Антикоррупционная экспертиза не проводится в отношении отмененных или признанных утратившими силу правовых актов, а также 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  <w:t>3.4. При проведении антикоррупционной экспертизы проводится анализ на наличие в муниципальных нормативных правовых актах и их проектах положений, содержащих коррупциогенные факторы,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актов».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3.5. Срок проведения антикоррупционной экспертизы муниципальных нормативных правовых актов, проектов муниципальных нормативных правовых актов составляет 5 (пять) рабочих дней.</w:t>
      </w:r>
    </w:p>
    <w:p w:rsidR="0017510F" w:rsidRPr="007C343F" w:rsidRDefault="00681239" w:rsidP="001751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3.6. Результаты антикоррупционной экспертизы отражаются в </w:t>
      </w:r>
      <w:r w:rsidR="0017510F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экспертном заключении (Приложение № </w:t>
      </w:r>
      <w:r w:rsidR="002942C1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 </w:t>
      </w:r>
      <w:r w:rsidR="0017510F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Порядку), которое должно содержать следующие сведения:</w:t>
      </w:r>
    </w:p>
    <w:p w:rsidR="0017510F" w:rsidRPr="004D3D80" w:rsidRDefault="0017510F" w:rsidP="004D3D80">
      <w:pPr>
        <w:pStyle w:val="a5"/>
        <w:numPr>
          <w:ilvl w:val="0"/>
          <w:numId w:val="17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4D3D80">
        <w:rPr>
          <w:rFonts w:ascii="Times New Roman" w:eastAsia="Times New Roman" w:hAnsi="Times New Roman"/>
          <w:sz w:val="24"/>
          <w:szCs w:val="24"/>
          <w:lang w:eastAsia="ar-SA"/>
        </w:rPr>
        <w:t>дата подготовки экспертного заключения;</w:t>
      </w:r>
    </w:p>
    <w:p w:rsidR="0017510F" w:rsidRPr="004D3D80" w:rsidRDefault="0017510F" w:rsidP="004D3D80">
      <w:pPr>
        <w:pStyle w:val="a5"/>
        <w:numPr>
          <w:ilvl w:val="0"/>
          <w:numId w:val="17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4D3D80">
        <w:rPr>
          <w:rFonts w:ascii="Times New Roman" w:eastAsia="Times New Roman" w:hAnsi="Times New Roman"/>
          <w:sz w:val="24"/>
          <w:szCs w:val="24"/>
          <w:lang w:eastAsia="ar-SA"/>
        </w:rPr>
        <w:t>наименование проекта нормативного правового акта, прошедшего антикоррупционную экспертизу;</w:t>
      </w:r>
    </w:p>
    <w:p w:rsidR="0017510F" w:rsidRPr="004D3D80" w:rsidRDefault="0017510F" w:rsidP="004D3D80">
      <w:pPr>
        <w:pStyle w:val="a5"/>
        <w:numPr>
          <w:ilvl w:val="0"/>
          <w:numId w:val="17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4D3D80">
        <w:rPr>
          <w:rFonts w:ascii="Times New Roman" w:eastAsia="Times New Roman" w:hAnsi="Times New Roman"/>
          <w:sz w:val="24"/>
          <w:szCs w:val="24"/>
          <w:lang w:eastAsia="ar-SA"/>
        </w:rPr>
        <w:t>положения проекта нормативного правового акта, содержащие коррупциогенные факторы (в случае выявления);</w:t>
      </w:r>
    </w:p>
    <w:p w:rsidR="0017510F" w:rsidRPr="004D3D80" w:rsidRDefault="0017510F" w:rsidP="004D3D80">
      <w:pPr>
        <w:pStyle w:val="a5"/>
        <w:numPr>
          <w:ilvl w:val="0"/>
          <w:numId w:val="17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4D3D80">
        <w:rPr>
          <w:rFonts w:ascii="Times New Roman" w:eastAsia="Times New Roman" w:hAnsi="Times New Roman"/>
          <w:sz w:val="24"/>
          <w:szCs w:val="24"/>
          <w:lang w:eastAsia="ar-SA"/>
        </w:rPr>
        <w:t xml:space="preserve">предложения о способах </w:t>
      </w:r>
      <w:r w:rsidR="005F5E23" w:rsidRPr="004D3D80">
        <w:rPr>
          <w:rFonts w:ascii="Times New Roman" w:eastAsia="Times New Roman" w:hAnsi="Times New Roman"/>
          <w:sz w:val="24"/>
          <w:szCs w:val="24"/>
          <w:lang w:eastAsia="ar-SA"/>
        </w:rPr>
        <w:t>устранения,</w:t>
      </w:r>
      <w:r w:rsidRPr="004D3D80">
        <w:rPr>
          <w:rFonts w:ascii="Times New Roman" w:eastAsia="Times New Roman" w:hAnsi="Times New Roman"/>
          <w:sz w:val="24"/>
          <w:szCs w:val="24"/>
          <w:lang w:eastAsia="ar-SA"/>
        </w:rPr>
        <w:t xml:space="preserve"> выявленных в проекте нормативного правового акта положений, содержащих коррупциогенные факторы (в случае выявления).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3.</w:t>
      </w:r>
      <w:r w:rsidR="0017510F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4215A5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Экспертное з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аключение носит рекомендательный характер и подлежит обязательному рассмотрению в срок не более 3 (трех) рабочих дней со дня его получения.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3.</w:t>
      </w:r>
      <w:r w:rsidR="0017510F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. Коррупциогенные факторы, выявленные при проведении антикоррупционной экспертизы проекта, устраняются разработчиками проекта. Проекты муниципального нормативного правового акта, содержащие коррупциогенные факторы, подлежат доработке и повторной антикоррупционной экспертизе.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3.</w:t>
      </w:r>
      <w:r w:rsidR="0017510F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. В случае отсутствия в проекте коррупциогенных факторов по итогам проведения антикоррупционной экспертизы</w:t>
      </w:r>
      <w:r w:rsidR="0017510F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проект</w:t>
      </w:r>
      <w:r w:rsidR="0017510F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е нормативно правового акта проставляется штамп: «Коррупциогенный фактор отсутствует»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3.1</w:t>
      </w:r>
      <w:r w:rsidR="0017510F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При проведении мониторинга действующих нормативных правовых актов в случае обнаружения коррупциогенных факторов </w:t>
      </w:r>
      <w:r w:rsidR="0045746F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специалист</w:t>
      </w:r>
      <w:r w:rsidR="00CD1E78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направляет соответствующее заключение Главе</w:t>
      </w:r>
      <w:r w:rsidR="004574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D1E78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поселения 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рассмотрения и принятия решения о признании утратившим силу (отмене) нормативного правового акта </w:t>
      </w:r>
      <w:r w:rsidR="00CD1E78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дминистрации </w:t>
      </w:r>
      <w:r w:rsidR="004574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Утьминского </w:t>
      </w:r>
      <w:r w:rsidR="00CD1E78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или внесения в него соответствующих изменений.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3.1</w:t>
      </w:r>
      <w:r w:rsidR="0017510F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В случае несогласия с результатами антикоррупционной экспертизы исполнитель направляет </w:t>
      </w:r>
      <w:r w:rsidR="0045746F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специалисту</w:t>
      </w:r>
      <w:r w:rsidR="00CD1E78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служебную записку с обоснованием своего несогласия, срок рассмотрения не более 2 (двух) дней.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 случае возникновения разногласий, возникающих при оценке указанных в заключении коррупциогенных факторов, решаются путем создания комиссии.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Письменно оформленные протоколы заседаний комиссии, представляются Главе </w:t>
      </w:r>
      <w:r w:rsidR="004574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</w:t>
      </w:r>
      <w:r w:rsidR="00CD1E78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поселения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вместе с заключением по результатам проведения антикоррупционной экспертизы.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3.1</w:t>
      </w:r>
      <w:r w:rsidR="0017510F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. Проекты муниципальных нормативных правовых актов, содержащие коррупциогенные факторы, подлежат доработке и повторной антикоррупционной экспертизе.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Повторная антикоррупционная экспертиза проектов муниципальных нормативных правовых актов проводится в соответствии с настоящим Порядком.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3D80" w:rsidRDefault="004D3D80" w:rsidP="00681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1239" w:rsidRPr="007C343F" w:rsidRDefault="00681239" w:rsidP="00681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 Независимая антикоррупционная экспертиза</w:t>
      </w:r>
    </w:p>
    <w:p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1239" w:rsidRPr="007C343F" w:rsidRDefault="00681239" w:rsidP="00681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 Независимая антикоррупционная экспертиза проводится юридическим и физическим лицами, аккредитованным Министерством юстиции Российской Федерации в качестве независимых экспертов антикоррупционной экспертизы нормативных правовых </w:t>
      </w:r>
      <w:r w:rsidRPr="007C343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актов и проектов нормативных правовых актов, в соответствии с Методикой в порядке, установленном Правилами 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Российской Федерации от 26.02.2010 № 96  (далее – Правила), в инициативном порядке за счет собственных средств.</w:t>
      </w:r>
    </w:p>
    <w:p w:rsidR="00681239" w:rsidRPr="007C343F" w:rsidRDefault="00681239" w:rsidP="00681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color w:val="000000"/>
          <w:sz w:val="24"/>
          <w:szCs w:val="24"/>
        </w:rPr>
        <w:t>4.2. Независимыми экспертами не могут являться</w:t>
      </w:r>
      <w:r w:rsidR="0045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юридические и физические лица, </w:t>
      </w:r>
      <w:r w:rsidRPr="007C343F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принимавшие участи</w:t>
      </w:r>
      <w:r w:rsidR="0045746F">
        <w:rPr>
          <w:rFonts w:ascii="Times New Roman" w:eastAsia="Times New Roman" w:hAnsi="Times New Roman" w:cs="Times New Roman"/>
          <w:color w:val="000000"/>
          <w:sz w:val="24"/>
          <w:szCs w:val="24"/>
        </w:rPr>
        <w:t>е в подготовке проекта, а также лица, признанные иноагентами в установленном порядке.</w:t>
      </w:r>
      <w:r w:rsidRPr="007C34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81239" w:rsidRPr="007C343F" w:rsidRDefault="00681239" w:rsidP="00681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 Проекты нормативных правовых актов размещаются на официальном сайте </w:t>
      </w:r>
      <w:bookmarkStart w:id="2" w:name="_Hlk103236903"/>
      <w:r w:rsidR="00CD1E78" w:rsidRPr="007C34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457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Утьминского </w:t>
      </w:r>
      <w:r w:rsidR="00CD1E78" w:rsidRPr="007C34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r w:rsidR="0017510F" w:rsidRPr="007C343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45746F">
        <w:rPr>
          <w:rFonts w:ascii="Times New Roman" w:eastAsia="Times New Roman" w:hAnsi="Times New Roman" w:cs="Times New Roman"/>
          <w:sz w:val="24"/>
          <w:szCs w:val="24"/>
          <w:lang w:val="en-US"/>
        </w:rPr>
        <w:t>utmnsk</w:t>
      </w:r>
      <w:r w:rsidR="0045746F" w:rsidRPr="0045746F">
        <w:rPr>
          <w:rFonts w:ascii="Times New Roman" w:eastAsia="Times New Roman" w:hAnsi="Times New Roman" w:cs="Times New Roman"/>
          <w:sz w:val="24"/>
          <w:szCs w:val="24"/>
        </w:rPr>
        <w:t>.</w:t>
      </w:r>
      <w:r w:rsidR="0045746F">
        <w:rPr>
          <w:rFonts w:ascii="Times New Roman" w:eastAsia="Times New Roman" w:hAnsi="Times New Roman" w:cs="Times New Roman"/>
          <w:sz w:val="24"/>
          <w:szCs w:val="24"/>
          <w:lang w:val="en-US"/>
        </w:rPr>
        <w:t>tevr</w:t>
      </w:r>
      <w:r w:rsidR="0045746F" w:rsidRPr="0045746F">
        <w:rPr>
          <w:rFonts w:ascii="Times New Roman" w:eastAsia="Times New Roman" w:hAnsi="Times New Roman" w:cs="Times New Roman"/>
          <w:sz w:val="24"/>
          <w:szCs w:val="24"/>
        </w:rPr>
        <w:t>.</w:t>
      </w:r>
      <w:r w:rsidR="0045746F">
        <w:rPr>
          <w:rFonts w:ascii="Times New Roman" w:eastAsia="Times New Roman" w:hAnsi="Times New Roman" w:cs="Times New Roman"/>
          <w:sz w:val="24"/>
          <w:szCs w:val="24"/>
          <w:lang w:val="en-US"/>
        </w:rPr>
        <w:t>omskportal</w:t>
      </w:r>
      <w:r w:rsidR="0045746F" w:rsidRPr="0045746F">
        <w:rPr>
          <w:rFonts w:ascii="Times New Roman" w:eastAsia="Times New Roman" w:hAnsi="Times New Roman" w:cs="Times New Roman"/>
          <w:sz w:val="24"/>
          <w:szCs w:val="24"/>
        </w:rPr>
        <w:t>.</w:t>
      </w:r>
      <w:r w:rsidR="0045746F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Pr="007C34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в разделе «Проекты </w:t>
      </w:r>
      <w:r w:rsidR="0017510F" w:rsidRPr="007C343F">
        <w:rPr>
          <w:rFonts w:ascii="Times New Roman" w:eastAsia="Times New Roman" w:hAnsi="Times New Roman" w:cs="Times New Roman"/>
          <w:color w:val="000000"/>
          <w:sz w:val="24"/>
          <w:szCs w:val="24"/>
        </w:rPr>
        <w:t>НПА</w:t>
      </w:r>
      <w:r w:rsidRPr="007C343F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  <w:bookmarkEnd w:id="2"/>
    </w:p>
    <w:p w:rsidR="00F27A5A" w:rsidRPr="007C343F" w:rsidRDefault="004D3D80" w:rsidP="00F27A5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</w:t>
      </w:r>
      <w:r w:rsidR="00F27A5A" w:rsidRPr="007C343F">
        <w:rPr>
          <w:rFonts w:ascii="Times New Roman" w:eastAsia="Times New Roman" w:hAnsi="Times New Roman" w:cs="Times New Roman"/>
          <w:sz w:val="24"/>
          <w:szCs w:val="24"/>
        </w:rPr>
        <w:t xml:space="preserve">. Для обеспечения проведения независимой антикоррупционной экспертизы проекта нормативно правового акта  </w:t>
      </w:r>
      <w:r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="00F27A5A" w:rsidRPr="007C343F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Утьминского </w:t>
      </w:r>
      <w:r w:rsidR="00F27A5A" w:rsidRPr="007C343F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поселения,  организует его размещение на официальном </w:t>
      </w:r>
      <w:r>
        <w:rPr>
          <w:rFonts w:ascii="Times New Roman" w:eastAsia="Times New Roman" w:hAnsi="Times New Roman" w:cs="Times New Roman"/>
          <w:sz w:val="24"/>
          <w:szCs w:val="24"/>
        </w:rPr>
        <w:t>сайте</w:t>
      </w:r>
      <w:r w:rsidR="00F27A5A" w:rsidRPr="007C3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15A5" w:rsidRPr="007C34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Утьминского </w:t>
      </w:r>
      <w:r w:rsidR="004215A5" w:rsidRPr="007C343F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343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utmnsk</w:t>
      </w:r>
      <w:r w:rsidRPr="0045746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tevr</w:t>
      </w:r>
      <w:r w:rsidRPr="0045746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omskportal</w:t>
      </w:r>
      <w:r w:rsidRPr="0045746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Pr="007C34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4215A5" w:rsidRPr="007C34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разделе «Проекты НПА» </w:t>
      </w:r>
      <w:r w:rsidR="00F27A5A" w:rsidRPr="007C343F">
        <w:rPr>
          <w:rFonts w:ascii="Times New Roman" w:eastAsia="Times New Roman" w:hAnsi="Times New Roman" w:cs="Times New Roman"/>
          <w:sz w:val="24"/>
          <w:szCs w:val="24"/>
        </w:rPr>
        <w:t>в течение рабочего дня после окончания его разработки с указанием адреса электронной почты для направления заключений, а также даты начала и даты окончания приема заключений по результатам независимой антикоррупционной экспертизы. Срок, на который проект постановления размещается в сети Интернет, не может составлять менее семи дней.</w:t>
      </w:r>
    </w:p>
    <w:p w:rsidR="00F27A5A" w:rsidRPr="007C343F" w:rsidRDefault="004D3D80" w:rsidP="00F27A5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4.5</w:t>
      </w:r>
      <w:r w:rsidR="00F27A5A" w:rsidRPr="007C343F">
        <w:rPr>
          <w:rFonts w:ascii="Times New Roman" w:eastAsia="Times New Roman" w:hAnsi="Times New Roman" w:cs="Times New Roman"/>
          <w:sz w:val="24"/>
          <w:szCs w:val="24"/>
        </w:rPr>
        <w:t xml:space="preserve">. Прием и рассмотрение заключений, составленных независимыми экспертами, проводившими независимую антикоррупционную экспертизу, осуществляет </w:t>
      </w:r>
      <w:r>
        <w:rPr>
          <w:rFonts w:ascii="Times New Roman" w:eastAsia="Times New Roman" w:hAnsi="Times New Roman" w:cs="Times New Roman"/>
          <w:sz w:val="24"/>
          <w:szCs w:val="24"/>
        </w:rPr>
        <w:t>ведущий специалист</w:t>
      </w:r>
      <w:r w:rsidR="00F27A5A" w:rsidRPr="007C343F">
        <w:rPr>
          <w:rFonts w:ascii="Times New Roman" w:eastAsia="Times New Roman" w:hAnsi="Times New Roman" w:cs="Times New Roman"/>
          <w:sz w:val="24"/>
          <w:szCs w:val="24"/>
        </w:rPr>
        <w:t xml:space="preserve"> 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Утьминского </w:t>
      </w:r>
      <w:r w:rsidR="00F27A5A" w:rsidRPr="007C343F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4215A5" w:rsidRPr="007C34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7A5A" w:rsidRPr="007C343F" w:rsidRDefault="004D3D80" w:rsidP="00F27A5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4.6</w:t>
      </w:r>
      <w:r w:rsidR="00F27A5A" w:rsidRPr="007C343F">
        <w:rPr>
          <w:rFonts w:ascii="Times New Roman" w:eastAsia="Times New Roman" w:hAnsi="Times New Roman" w:cs="Times New Roman"/>
          <w:sz w:val="24"/>
          <w:szCs w:val="24"/>
        </w:rPr>
        <w:t>. По результатам рассмотрения составленного независимым экспертом заключения независимому эксперту направляется мотивированный ответ, за исключением случаев, когда в заключении отсутствуют предложения о способе устранения выявленных коррупциогенных факторов.</w:t>
      </w:r>
    </w:p>
    <w:p w:rsidR="00F27A5A" w:rsidRPr="007C343F" w:rsidRDefault="00F27A5A" w:rsidP="00F27A5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6D36" w:rsidRPr="007C343F" w:rsidRDefault="006C6D36" w:rsidP="006C6D36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6D36" w:rsidRPr="007C343F" w:rsidRDefault="006C6D36" w:rsidP="006C6D36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6D36" w:rsidRPr="007C343F" w:rsidRDefault="006C6D36" w:rsidP="006C6D36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6D36" w:rsidRPr="007C343F" w:rsidRDefault="006C6D36" w:rsidP="006C6D36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6D36" w:rsidRPr="007C343F" w:rsidRDefault="006C6D36" w:rsidP="006C6D36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6D36" w:rsidRDefault="006C6D36" w:rsidP="006C6D36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6D36" w:rsidRDefault="006C6D36" w:rsidP="006C6D36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6D36" w:rsidRDefault="006C6D36" w:rsidP="006C6D36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6D36" w:rsidRDefault="006C6D36" w:rsidP="006C6D36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6D36" w:rsidRDefault="006C6D36" w:rsidP="006C6D36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6D36" w:rsidRPr="00681239" w:rsidRDefault="006C6D36" w:rsidP="006C6D36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942C1" w:rsidRDefault="002942C1" w:rsidP="0068123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942C1" w:rsidRDefault="002942C1" w:rsidP="0068123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942C1" w:rsidRDefault="002942C1" w:rsidP="0068123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942C1" w:rsidRDefault="002942C1" w:rsidP="0068123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942C1" w:rsidRDefault="002942C1" w:rsidP="0068123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942C1" w:rsidRDefault="002942C1" w:rsidP="0068123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942C1" w:rsidRDefault="002942C1" w:rsidP="0068123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942C1" w:rsidRDefault="002942C1" w:rsidP="0068123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942C1" w:rsidRDefault="002942C1" w:rsidP="0068123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942C1" w:rsidRDefault="002942C1" w:rsidP="0068123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942C1" w:rsidRDefault="002942C1" w:rsidP="0068123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D3D80" w:rsidRDefault="004D3D80" w:rsidP="0068123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D3D80" w:rsidRDefault="004D3D80" w:rsidP="0068123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4D3D80" w:rsidRDefault="004D3D80" w:rsidP="0068123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681239" w:rsidRPr="00681239" w:rsidRDefault="00681239" w:rsidP="0068123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81239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1 </w:t>
      </w:r>
    </w:p>
    <w:p w:rsidR="005A69F7" w:rsidRPr="002942C1" w:rsidRDefault="005A69F7" w:rsidP="005A69F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942C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</w:t>
      </w:r>
      <w:bookmarkStart w:id="3" w:name="_Hlk103238610"/>
      <w:r w:rsidRPr="002942C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Порядку проведения антикоррупционной </w:t>
      </w:r>
    </w:p>
    <w:p w:rsidR="005A69F7" w:rsidRPr="002942C1" w:rsidRDefault="005A69F7" w:rsidP="005A69F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942C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экспертизы муниципальных нормативных </w:t>
      </w:r>
    </w:p>
    <w:p w:rsidR="004D3D80" w:rsidRDefault="005A69F7" w:rsidP="004D3D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942C1">
        <w:rPr>
          <w:rFonts w:ascii="Times New Roman" w:eastAsia="Times New Roman" w:hAnsi="Times New Roman" w:cs="Times New Roman"/>
          <w:sz w:val="20"/>
          <w:szCs w:val="20"/>
          <w:lang w:eastAsia="ar-SA"/>
        </w:rPr>
        <w:t>правовых актов</w:t>
      </w:r>
      <w:r w:rsidR="004D3D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Администрации </w:t>
      </w:r>
    </w:p>
    <w:p w:rsidR="004D3D80" w:rsidRDefault="004D3D80" w:rsidP="004D3D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Утьминского сельского поселения</w:t>
      </w:r>
      <w:r w:rsidR="005A69F7" w:rsidRPr="002942C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5A69F7" w:rsidRPr="002942C1" w:rsidRDefault="005A69F7" w:rsidP="004D3D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942C1">
        <w:rPr>
          <w:rFonts w:ascii="Times New Roman" w:eastAsia="Times New Roman" w:hAnsi="Times New Roman" w:cs="Times New Roman"/>
          <w:sz w:val="20"/>
          <w:szCs w:val="20"/>
          <w:lang w:eastAsia="ar-SA"/>
        </w:rPr>
        <w:t>и их проектов</w:t>
      </w:r>
    </w:p>
    <w:bookmarkEnd w:id="3"/>
    <w:p w:rsidR="00681239" w:rsidRPr="00681239" w:rsidRDefault="00681239" w:rsidP="005A69F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81239" w:rsidRPr="00681239" w:rsidRDefault="00681239" w:rsidP="00681239">
      <w:pPr>
        <w:suppressAutoHyphens/>
        <w:autoSpaceDE w:val="0"/>
        <w:spacing w:after="0" w:line="240" w:lineRule="auto"/>
        <w:ind w:firstLine="540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D3D80" w:rsidRDefault="004D3D80" w:rsidP="0068123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81239" w:rsidRPr="007C343F" w:rsidRDefault="00681239" w:rsidP="0068123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sz w:val="24"/>
          <w:szCs w:val="24"/>
        </w:rPr>
        <w:t>ЖУРНАЛ</w:t>
      </w:r>
    </w:p>
    <w:p w:rsidR="00681239" w:rsidRDefault="00681239" w:rsidP="0068123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sz w:val="24"/>
          <w:szCs w:val="24"/>
        </w:rPr>
        <w:t>РЕГИСТРАЦИИ ПРОЕКТОВ НОРМАТИВНЫХ ПРАВОВЫХ АКТОВ, ПОСТУПИВШИХ ДЛЯ ПРОВЕДЕНИЯ АНТИКОРРУПЦИОННОЙ ЭКСПЕРТИЗЫ</w:t>
      </w:r>
    </w:p>
    <w:p w:rsidR="004D3D80" w:rsidRPr="007C343F" w:rsidRDefault="004D3D80" w:rsidP="0068123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81239" w:rsidRPr="007C343F" w:rsidRDefault="00681239" w:rsidP="00681239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tbl>
      <w:tblPr>
        <w:tblW w:w="949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566"/>
        <w:gridCol w:w="1326"/>
        <w:gridCol w:w="1539"/>
        <w:gridCol w:w="1777"/>
        <w:gridCol w:w="1648"/>
        <w:gridCol w:w="1067"/>
      </w:tblGrid>
      <w:tr w:rsidR="00681239" w:rsidRPr="004D3D80" w:rsidTr="007C34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39" w:rsidRPr="004D3D80" w:rsidRDefault="00681239" w:rsidP="006812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3D80">
              <w:rPr>
                <w:rFonts w:ascii="Times New Roman" w:eastAsia="Times New Roman" w:hAnsi="Times New Roman" w:cs="Times New Roman"/>
              </w:rPr>
              <w:t>№п/п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39" w:rsidRPr="004D3D80" w:rsidRDefault="00681239" w:rsidP="006812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3D80">
              <w:rPr>
                <w:rFonts w:ascii="Times New Roman" w:eastAsia="Times New Roman" w:hAnsi="Times New Roman" w:cs="Times New Roman"/>
              </w:rPr>
              <w:t>Дата поступления</w:t>
            </w:r>
          </w:p>
          <w:p w:rsidR="00681239" w:rsidRPr="004D3D80" w:rsidRDefault="00681239" w:rsidP="006812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3D80">
              <w:rPr>
                <w:rFonts w:ascii="Times New Roman" w:eastAsia="Times New Roman" w:hAnsi="Times New Roman" w:cs="Times New Roman"/>
              </w:rPr>
              <w:t>НПА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39" w:rsidRPr="004D3D80" w:rsidRDefault="00681239" w:rsidP="006812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3D80">
              <w:rPr>
                <w:rFonts w:ascii="Times New Roman" w:eastAsia="Times New Roman" w:hAnsi="Times New Roman" w:cs="Times New Roman"/>
              </w:rPr>
              <w:t xml:space="preserve">Вид и </w:t>
            </w:r>
            <w:r w:rsidR="007C343F" w:rsidRPr="004D3D80">
              <w:rPr>
                <w:rFonts w:ascii="Times New Roman" w:eastAsia="Times New Roman" w:hAnsi="Times New Roman" w:cs="Times New Roman"/>
              </w:rPr>
              <w:t>наименование НПА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39" w:rsidRPr="004D3D80" w:rsidRDefault="00681239" w:rsidP="006812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3D80">
              <w:rPr>
                <w:rFonts w:ascii="Times New Roman" w:eastAsia="Times New Roman" w:hAnsi="Times New Roman" w:cs="Times New Roman"/>
              </w:rPr>
              <w:t>Должностное лицо, вносящее проект НПА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39" w:rsidRPr="004D3D80" w:rsidRDefault="00681239" w:rsidP="006812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3D80">
              <w:rPr>
                <w:rFonts w:ascii="Times New Roman" w:eastAsia="Times New Roman" w:hAnsi="Times New Roman" w:cs="Times New Roman"/>
              </w:rPr>
              <w:t xml:space="preserve">Дата проведения антикоррупционной </w:t>
            </w:r>
            <w:r w:rsidR="007C343F" w:rsidRPr="004D3D80">
              <w:rPr>
                <w:rFonts w:ascii="Times New Roman" w:eastAsia="Times New Roman" w:hAnsi="Times New Roman" w:cs="Times New Roman"/>
              </w:rPr>
              <w:t>экспертизы НПА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39" w:rsidRPr="004D3D80" w:rsidRDefault="00681239" w:rsidP="006812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3D80">
              <w:rPr>
                <w:rFonts w:ascii="Times New Roman" w:eastAsia="Times New Roman" w:hAnsi="Times New Roman" w:cs="Times New Roman"/>
              </w:rPr>
              <w:t>Результат антикоррупционной экспертизы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39" w:rsidRPr="004D3D80" w:rsidRDefault="00681239" w:rsidP="006812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3D80"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681239" w:rsidRPr="007C343F" w:rsidTr="007C34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39" w:rsidRPr="007C343F" w:rsidRDefault="00681239" w:rsidP="006812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39" w:rsidRPr="007C343F" w:rsidRDefault="00681239" w:rsidP="006812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39" w:rsidRPr="007C343F" w:rsidRDefault="00681239" w:rsidP="006812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39" w:rsidRPr="007C343F" w:rsidRDefault="00681239" w:rsidP="006812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39" w:rsidRPr="007C343F" w:rsidRDefault="00681239" w:rsidP="006812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39" w:rsidRPr="007C343F" w:rsidRDefault="00681239" w:rsidP="006812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39" w:rsidRPr="007C343F" w:rsidRDefault="00681239" w:rsidP="006812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81239" w:rsidRPr="007C343F" w:rsidRDefault="00681239" w:rsidP="00681239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681239" w:rsidRPr="007C343F" w:rsidRDefault="00681239" w:rsidP="00681239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681239" w:rsidRPr="007C343F" w:rsidRDefault="00681239" w:rsidP="00681239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681239" w:rsidRPr="007C343F" w:rsidRDefault="00681239" w:rsidP="00681239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Arial" w:hAnsi="Times New Roman" w:cs="Times New Roman"/>
          <w:sz w:val="24"/>
          <w:szCs w:val="24"/>
          <w:lang w:eastAsia="ar-SA"/>
        </w:rPr>
        <w:t>Примечание: НПА – нормативный правовой акт</w:t>
      </w:r>
    </w:p>
    <w:p w:rsidR="00E553DD" w:rsidRDefault="00E553DD" w:rsidP="00681239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E553DD" w:rsidRPr="00681239" w:rsidRDefault="00E553DD" w:rsidP="00681239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6748F6" w:rsidRDefault="006748F6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6748F6" w:rsidRDefault="006748F6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6748F6" w:rsidRDefault="006748F6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BB1140" w:rsidRDefault="00BB1140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BB1140" w:rsidRDefault="00BB1140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BB1140" w:rsidRDefault="00BB1140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BB1140" w:rsidRDefault="00BB1140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5F5E23" w:rsidRDefault="005F5E23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942C1" w:rsidRP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942C1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2 </w:t>
      </w:r>
    </w:p>
    <w:p w:rsidR="002942C1" w:rsidRPr="002942C1" w:rsidRDefault="002942C1" w:rsidP="002942C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4" w:name="_Hlk103238422"/>
      <w:r w:rsidRPr="002942C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Порядку проведения антикоррупционной </w:t>
      </w:r>
    </w:p>
    <w:p w:rsidR="002942C1" w:rsidRPr="002942C1" w:rsidRDefault="002942C1" w:rsidP="002942C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942C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экспертизы муниципальных нормативных </w:t>
      </w:r>
    </w:p>
    <w:p w:rsidR="004D3D80" w:rsidRDefault="007A344D" w:rsidP="004D3D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942C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правовых </w:t>
      </w:r>
      <w:r w:rsidR="002942C1" w:rsidRPr="002942C1">
        <w:rPr>
          <w:rFonts w:ascii="Times New Roman" w:eastAsia="Times New Roman" w:hAnsi="Times New Roman" w:cs="Times New Roman"/>
          <w:sz w:val="20"/>
          <w:szCs w:val="20"/>
          <w:lang w:eastAsia="ar-SA"/>
        </w:rPr>
        <w:t>актов</w:t>
      </w:r>
      <w:r w:rsidR="004D3D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Администрации </w:t>
      </w:r>
    </w:p>
    <w:p w:rsidR="004D3D80" w:rsidRDefault="004D3D80" w:rsidP="004D3D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Утьминского сельского поселения</w:t>
      </w:r>
    </w:p>
    <w:p w:rsidR="002942C1" w:rsidRPr="002942C1" w:rsidRDefault="004D3D80" w:rsidP="004D3D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2942C1" w:rsidRPr="002942C1">
        <w:rPr>
          <w:rFonts w:ascii="Times New Roman" w:eastAsia="Times New Roman" w:hAnsi="Times New Roman" w:cs="Times New Roman"/>
          <w:sz w:val="20"/>
          <w:szCs w:val="20"/>
          <w:lang w:eastAsia="ar-SA"/>
        </w:rPr>
        <w:t>и их проектов</w:t>
      </w:r>
    </w:p>
    <w:bookmarkEnd w:id="4"/>
    <w:p w:rsidR="007A344D" w:rsidRDefault="007A344D" w:rsidP="002942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942C1" w:rsidRPr="007C343F" w:rsidRDefault="002942C1" w:rsidP="002942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:rsidR="002942C1" w:rsidRPr="007C343F" w:rsidRDefault="002942C1" w:rsidP="002942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sz w:val="24"/>
          <w:szCs w:val="24"/>
        </w:rPr>
        <w:t xml:space="preserve"> заключения по результатам проведения антикоррупционной экспертизы</w:t>
      </w:r>
    </w:p>
    <w:p w:rsidR="002942C1" w:rsidRP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8"/>
      </w:tblGrid>
      <w:tr w:rsidR="002942C1" w:rsidRPr="002942C1" w:rsidTr="007D10D2">
        <w:trPr>
          <w:trHeight w:val="1371"/>
        </w:trPr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2942C1" w:rsidRPr="002942C1" w:rsidRDefault="002942C1" w:rsidP="002942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Главе </w:t>
            </w:r>
            <w:r w:rsidR="004D3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Утьминского </w:t>
            </w:r>
            <w:r w:rsidRPr="002942C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  <w:r w:rsidR="007A3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942C1" w:rsidRPr="002942C1" w:rsidRDefault="002942C1" w:rsidP="002942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</w:t>
            </w:r>
            <w:r w:rsidR="007A34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___________________________________________________</w:t>
            </w:r>
          </w:p>
          <w:p w:rsidR="002942C1" w:rsidRPr="002942C1" w:rsidRDefault="002942C1" w:rsidP="002942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2C1">
              <w:rPr>
                <w:rFonts w:ascii="Times New Roman" w:eastAsia="Times New Roman" w:hAnsi="Times New Roman" w:cs="Times New Roman"/>
                <w:sz w:val="18"/>
                <w:szCs w:val="18"/>
              </w:rPr>
              <w:t>(Ф.И.О.)</w:t>
            </w:r>
          </w:p>
          <w:p w:rsidR="002942C1" w:rsidRPr="002942C1" w:rsidRDefault="002942C1" w:rsidP="002942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</w:t>
            </w:r>
            <w:r w:rsidR="007A344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</w:t>
            </w:r>
            <w:r w:rsidRPr="002942C1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  <w:p w:rsidR="002942C1" w:rsidRPr="002942C1" w:rsidRDefault="002942C1" w:rsidP="002942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2C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(Ф.И.О., должность работника </w:t>
            </w:r>
            <w:r w:rsidR="007C343F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2942C1">
              <w:rPr>
                <w:rFonts w:ascii="Times New Roman" w:eastAsia="Times New Roman" w:hAnsi="Times New Roman" w:cs="Times New Roman"/>
                <w:sz w:val="18"/>
                <w:szCs w:val="18"/>
              </w:rPr>
              <w:t>дминистрации)</w:t>
            </w:r>
          </w:p>
        </w:tc>
      </w:tr>
    </w:tbl>
    <w:p w:rsidR="002942C1" w:rsidRP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sz w:val="24"/>
          <w:szCs w:val="24"/>
        </w:rPr>
        <w:t>ЗАКЛЮЧЕНИЕ</w:t>
      </w:r>
    </w:p>
    <w:p w:rsidR="002942C1" w:rsidRPr="007C343F" w:rsidRDefault="002942C1" w:rsidP="002942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антикоррупционной экспертизы</w:t>
      </w:r>
    </w:p>
    <w:p w:rsidR="002942C1" w:rsidRP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</w:p>
    <w:p w:rsidR="002942C1" w:rsidRPr="002942C1" w:rsidRDefault="002942C1" w:rsidP="002942C1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2942C1">
        <w:rPr>
          <w:rFonts w:ascii="Times New Roman" w:eastAsia="Times New Roman" w:hAnsi="Times New Roman" w:cs="Times New Roman"/>
          <w:sz w:val="18"/>
          <w:szCs w:val="18"/>
        </w:rPr>
        <w:t>(реквизиты муниципального правового акта либо наименование проекта правового акта)</w:t>
      </w: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</w:t>
      </w:r>
      <w:r w:rsidR="004D3D80">
        <w:rPr>
          <w:rFonts w:ascii="Times New Roman" w:eastAsia="Times New Roman" w:hAnsi="Times New Roman" w:cs="Times New Roman"/>
          <w:sz w:val="24"/>
          <w:szCs w:val="24"/>
        </w:rPr>
        <w:t xml:space="preserve">Утьминского </w:t>
      </w:r>
      <w:r w:rsidRPr="007C343F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Порядком проведения антикоррупционной экспертизы нормативных правовых актов </w:t>
      </w:r>
      <w:r w:rsidR="006748F6" w:rsidRPr="007C343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343F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4D3D80">
        <w:rPr>
          <w:rFonts w:ascii="Times New Roman" w:eastAsia="Times New Roman" w:hAnsi="Times New Roman" w:cs="Times New Roman"/>
          <w:sz w:val="24"/>
          <w:szCs w:val="24"/>
        </w:rPr>
        <w:t xml:space="preserve">Утьминского </w:t>
      </w:r>
      <w:r w:rsidRPr="007C343F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и их проектов </w:t>
      </w:r>
    </w:p>
    <w:p w:rsidR="002942C1" w:rsidRP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42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942C1" w:rsidRP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942C1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2942C1">
        <w:rPr>
          <w:rFonts w:ascii="Times New Roman" w:eastAsia="Times New Roman" w:hAnsi="Times New Roman" w:cs="Times New Roman"/>
          <w:sz w:val="18"/>
          <w:szCs w:val="18"/>
        </w:rPr>
        <w:t>реквизиты муниципального правового акта либо наименование проекта правового акта)</w:t>
      </w: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1:</w:t>
      </w: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sz w:val="24"/>
          <w:szCs w:val="24"/>
        </w:rPr>
        <w:t>В представленном</w:t>
      </w:r>
    </w:p>
    <w:p w:rsidR="002942C1" w:rsidRP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942C1" w:rsidRPr="002942C1" w:rsidRDefault="002942C1" w:rsidP="002942C1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2942C1">
        <w:rPr>
          <w:rFonts w:ascii="Times New Roman" w:eastAsia="Times New Roman" w:hAnsi="Times New Roman" w:cs="Times New Roman"/>
          <w:sz w:val="18"/>
          <w:szCs w:val="18"/>
        </w:rPr>
        <w:t>(реквизиты муниципального правового акта либо наименование проекта правового акта)</w:t>
      </w: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sz w:val="24"/>
          <w:szCs w:val="24"/>
        </w:rPr>
        <w:t>коррупциогенные факторы не выявлены.</w:t>
      </w: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2:</w:t>
      </w: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sz w:val="24"/>
          <w:szCs w:val="24"/>
        </w:rPr>
        <w:t>В представленном</w:t>
      </w:r>
    </w:p>
    <w:p w:rsidR="002942C1" w:rsidRP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942C1" w:rsidRPr="002942C1" w:rsidRDefault="002942C1" w:rsidP="002942C1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2942C1">
        <w:rPr>
          <w:rFonts w:ascii="Times New Roman" w:eastAsia="Times New Roman" w:hAnsi="Times New Roman" w:cs="Times New Roman"/>
          <w:sz w:val="18"/>
          <w:szCs w:val="18"/>
        </w:rPr>
        <w:t>(реквизиты муниципального правового акта либо наименование проекта правового акта)</w:t>
      </w: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sz w:val="24"/>
          <w:szCs w:val="24"/>
        </w:rPr>
        <w:t xml:space="preserve">выявлены следующие коррупциогенные факторы </w:t>
      </w:r>
      <w:r w:rsidRPr="007C343F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  <w:r w:rsidRPr="007C343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sz w:val="24"/>
          <w:szCs w:val="24"/>
        </w:rPr>
        <w:t>1. ___________________________________________________________________________</w:t>
      </w: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sz w:val="24"/>
          <w:szCs w:val="24"/>
        </w:rPr>
        <w:t>2. ___________________________________________________________________________</w:t>
      </w:r>
    </w:p>
    <w:p w:rsidR="002942C1" w:rsidRPr="007C343F" w:rsidRDefault="006748F6" w:rsidP="002942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2942C1" w:rsidRPr="007C343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sz w:val="24"/>
          <w:szCs w:val="24"/>
        </w:rPr>
        <w:t>В целях устранения выявленных коррупциогенных факторов предлагается</w:t>
      </w:r>
      <w:r w:rsidRPr="007C343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942C1" w:rsidRPr="002942C1" w:rsidRDefault="002942C1" w:rsidP="002942C1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"/>
          <w:szCs w:val="2"/>
        </w:rPr>
      </w:pPr>
    </w:p>
    <w:p w:rsidR="002942C1" w:rsidRPr="002942C1" w:rsidRDefault="002942C1" w:rsidP="002942C1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2942C1">
        <w:rPr>
          <w:rFonts w:ascii="Times New Roman" w:eastAsia="Times New Roman" w:hAnsi="Times New Roman" w:cs="Times New Roman"/>
          <w:sz w:val="18"/>
          <w:szCs w:val="18"/>
        </w:rPr>
        <w:t>(указывается способ устранения коррупциогенных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89"/>
        <w:gridCol w:w="765"/>
        <w:gridCol w:w="2027"/>
        <w:gridCol w:w="765"/>
        <w:gridCol w:w="3119"/>
      </w:tblGrid>
      <w:tr w:rsidR="002942C1" w:rsidRPr="002942C1" w:rsidTr="007D10D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2C1" w:rsidRPr="002942C1" w:rsidRDefault="002942C1" w:rsidP="002942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2C1" w:rsidRPr="002942C1" w:rsidRDefault="002942C1" w:rsidP="002942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2C1" w:rsidRPr="002942C1" w:rsidRDefault="002942C1" w:rsidP="002942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2C1" w:rsidRPr="002942C1" w:rsidRDefault="002942C1" w:rsidP="002942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2C1" w:rsidRPr="002942C1" w:rsidRDefault="002942C1" w:rsidP="002942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42C1" w:rsidRPr="002942C1" w:rsidTr="007D10D2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2942C1" w:rsidRPr="002942C1" w:rsidRDefault="002942C1" w:rsidP="002942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2C1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должности)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2942C1" w:rsidRPr="002942C1" w:rsidRDefault="002942C1" w:rsidP="002942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2942C1" w:rsidRPr="002942C1" w:rsidRDefault="002942C1" w:rsidP="002942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2C1"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2942C1" w:rsidRPr="002942C1" w:rsidRDefault="002942C1" w:rsidP="002942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942C1" w:rsidRPr="002942C1" w:rsidRDefault="002942C1" w:rsidP="002942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2C1">
              <w:rPr>
                <w:rFonts w:ascii="Times New Roman" w:eastAsia="Times New Roman" w:hAnsi="Times New Roman" w:cs="Times New Roman"/>
                <w:sz w:val="18"/>
                <w:szCs w:val="18"/>
              </w:rPr>
              <w:t>(инициалы, фамилия)</w:t>
            </w:r>
          </w:p>
        </w:tc>
      </w:tr>
    </w:tbl>
    <w:p w:rsidR="002942C1" w:rsidRPr="002942C1" w:rsidRDefault="002942C1" w:rsidP="002942C1">
      <w:pPr>
        <w:tabs>
          <w:tab w:val="left" w:pos="53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2942C1">
        <w:rPr>
          <w:rFonts w:ascii="Times New Roman" w:eastAsia="Times New Roman" w:hAnsi="Times New Roman" w:cs="Times New Roman"/>
          <w:sz w:val="18"/>
          <w:szCs w:val="18"/>
        </w:rPr>
        <w:t>____________________________________</w:t>
      </w:r>
    </w:p>
    <w:p w:rsidR="002942C1" w:rsidRPr="002942C1" w:rsidRDefault="002942C1" w:rsidP="002942C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2942C1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1Отражаются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</w:t>
      </w:r>
      <w:r w:rsidR="005F5E23">
        <w:rPr>
          <w:rFonts w:ascii="Times New Roman" w:eastAsia="Times New Roman" w:hAnsi="Times New Roman" w:cs="Times New Roman"/>
          <w:sz w:val="16"/>
          <w:szCs w:val="16"/>
          <w:lang w:eastAsia="ar-SA"/>
        </w:rPr>
        <w:t>к</w:t>
      </w:r>
      <w:r w:rsidRPr="002942C1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оррупциогенных факторов со ссылкой на положения методики,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 w:rsidRPr="002942C1">
          <w:rPr>
            <w:rFonts w:ascii="Times New Roman" w:eastAsia="Times New Roman" w:hAnsi="Times New Roman" w:cs="Times New Roman"/>
            <w:sz w:val="16"/>
            <w:szCs w:val="16"/>
            <w:lang w:eastAsia="ar-SA"/>
          </w:rPr>
          <w:t>2010 г</w:t>
        </w:r>
      </w:smartTag>
      <w:r w:rsidRPr="002942C1">
        <w:rPr>
          <w:rFonts w:ascii="Times New Roman" w:eastAsia="Times New Roman" w:hAnsi="Times New Roman" w:cs="Times New Roman"/>
          <w:sz w:val="16"/>
          <w:szCs w:val="16"/>
          <w:lang w:eastAsia="ar-SA"/>
        </w:rPr>
        <w:t>.№ 96.</w:t>
      </w:r>
    </w:p>
    <w:p w:rsidR="002942C1" w:rsidRDefault="002942C1" w:rsidP="005F5E2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4D3D80" w:rsidRDefault="004D3D80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bookmarkStart w:id="5" w:name="_Hlk103265756"/>
    </w:p>
    <w:p w:rsidR="002942C1" w:rsidRP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942C1">
        <w:rPr>
          <w:rFonts w:ascii="Times New Roman" w:eastAsia="Times New Roman" w:hAnsi="Times New Roman" w:cs="Times New Roman"/>
          <w:sz w:val="20"/>
          <w:szCs w:val="20"/>
        </w:rPr>
        <w:t xml:space="preserve">Приложение </w:t>
      </w:r>
      <w:r w:rsidR="005F5E23">
        <w:rPr>
          <w:rFonts w:ascii="Times New Roman" w:eastAsia="Times New Roman" w:hAnsi="Times New Roman" w:cs="Times New Roman"/>
          <w:sz w:val="20"/>
          <w:szCs w:val="20"/>
        </w:rPr>
        <w:t>3</w:t>
      </w:r>
    </w:p>
    <w:p w:rsidR="005A69F7" w:rsidRPr="002942C1" w:rsidRDefault="002942C1" w:rsidP="005A69F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942C1">
        <w:rPr>
          <w:rFonts w:ascii="Times New Roman" w:eastAsia="Times New Roman" w:hAnsi="Times New Roman" w:cs="Times New Roman"/>
          <w:sz w:val="20"/>
          <w:szCs w:val="20"/>
          <w:lang w:eastAsia="ar-SA"/>
        </w:rPr>
        <w:t>к Порядку</w:t>
      </w:r>
      <w:r w:rsidR="005A69F7" w:rsidRPr="002942C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проведения антикоррупционной </w:t>
      </w:r>
    </w:p>
    <w:p w:rsidR="005A69F7" w:rsidRPr="002942C1" w:rsidRDefault="005A69F7" w:rsidP="005A69F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942C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экспертизы муниципальных нормативных </w:t>
      </w:r>
    </w:p>
    <w:p w:rsidR="004D3D80" w:rsidRDefault="005A69F7" w:rsidP="004D3D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942C1">
        <w:rPr>
          <w:rFonts w:ascii="Times New Roman" w:eastAsia="Times New Roman" w:hAnsi="Times New Roman" w:cs="Times New Roman"/>
          <w:sz w:val="20"/>
          <w:szCs w:val="20"/>
          <w:lang w:eastAsia="ar-SA"/>
        </w:rPr>
        <w:t>правовых актов</w:t>
      </w:r>
      <w:r w:rsidR="004D3D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Администрации </w:t>
      </w:r>
    </w:p>
    <w:p w:rsidR="004D3D80" w:rsidRDefault="004D3D80" w:rsidP="004D3D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Утьминского сельского поселения</w:t>
      </w:r>
    </w:p>
    <w:p w:rsidR="005A69F7" w:rsidRPr="002942C1" w:rsidRDefault="005A69F7" w:rsidP="004D3D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942C1">
        <w:rPr>
          <w:rFonts w:ascii="Times New Roman" w:eastAsia="Times New Roman" w:hAnsi="Times New Roman" w:cs="Times New Roman"/>
          <w:sz w:val="20"/>
          <w:szCs w:val="20"/>
          <w:lang w:eastAsia="ar-SA"/>
        </w:rPr>
        <w:t>и их проектов</w:t>
      </w:r>
    </w:p>
    <w:bookmarkEnd w:id="5"/>
    <w:p w:rsidR="002942C1" w:rsidRPr="002942C1" w:rsidRDefault="002942C1" w:rsidP="005A69F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942C1" w:rsidRP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СПРАВКА</w:t>
      </w:r>
    </w:p>
    <w:p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отсутствии экспертного заключения независимого эксперта</w:t>
      </w:r>
    </w:p>
    <w:p w:rsidR="004D3D80" w:rsidRPr="007C343F" w:rsidRDefault="004D3D80" w:rsidP="002942C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За время размещения на официальном сайте </w:t>
      </w:r>
      <w:r w:rsidR="005A69F7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дминистрации </w:t>
      </w:r>
      <w:r w:rsidR="004D3D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Утьминского </w:t>
      </w:r>
      <w:r w:rsidR="005A69F7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</w:t>
      </w:r>
      <w:r w:rsidR="004D3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343F">
        <w:rPr>
          <w:rFonts w:ascii="Times New Roman" w:eastAsia="Times New Roman" w:hAnsi="Times New Roman" w:cs="Times New Roman"/>
          <w:color w:val="000000"/>
          <w:sz w:val="24"/>
          <w:szCs w:val="24"/>
        </w:rPr>
        <w:t>в информационно-телекоммуникационной сети «Интернет» проекта нормативного правового акта</w:t>
      </w: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(название нормативного правового акта)</w:t>
      </w: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«____»____________20___ г. по «_______»_______________20___г.</w:t>
      </w: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заключения независимых экспертов по результатам его антикоррупционной экспертизы не поступили.</w:t>
      </w: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</w:t>
      </w: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(наименование должности)</w:t>
      </w:r>
      <w:r w:rsidRPr="007C34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ab/>
      </w:r>
      <w:r w:rsidRPr="007C34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ab/>
      </w:r>
      <w:r w:rsidRPr="007C34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ab/>
      </w:r>
      <w:r w:rsidRPr="007C34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ab/>
        <w:t>(подпись)</w:t>
      </w:r>
      <w:r w:rsidRPr="007C34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ab/>
      </w:r>
      <w:r w:rsidRPr="007C34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ab/>
        <w:t>(инициалы, фамилия)</w:t>
      </w: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2C37" w:rsidRPr="007C343F" w:rsidRDefault="00632C37" w:rsidP="0068123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748F6" w:rsidRDefault="006748F6" w:rsidP="00681239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6748F6" w:rsidRDefault="006748F6" w:rsidP="00681239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6748F6" w:rsidRDefault="006748F6" w:rsidP="00681239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6748F6" w:rsidRDefault="006748F6" w:rsidP="00681239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6748F6" w:rsidRDefault="006748F6" w:rsidP="00681239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6748F6" w:rsidRDefault="006748F6" w:rsidP="00681239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6748F6" w:rsidRDefault="006748F6" w:rsidP="00681239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6748F6" w:rsidRDefault="006748F6" w:rsidP="00681239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6748F6" w:rsidRDefault="006748F6" w:rsidP="00681239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6748F6" w:rsidRDefault="006748F6" w:rsidP="00681239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6748F6" w:rsidRDefault="006748F6" w:rsidP="00681239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6748F6" w:rsidRDefault="006748F6" w:rsidP="00681239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6748F6" w:rsidRDefault="006748F6" w:rsidP="00681239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6748F6" w:rsidRDefault="006748F6" w:rsidP="00681239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6748F6" w:rsidRDefault="006748F6" w:rsidP="00681239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6748F6" w:rsidRDefault="006748F6" w:rsidP="00681239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6748F6" w:rsidRDefault="006748F6" w:rsidP="00681239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6748F6" w:rsidRDefault="006748F6" w:rsidP="00681239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6748F6" w:rsidRDefault="006748F6" w:rsidP="00681239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6748F6" w:rsidRDefault="006748F6" w:rsidP="00681239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6748F6" w:rsidRPr="006748F6" w:rsidRDefault="006748F6" w:rsidP="0068123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lang w:eastAsia="ar-SA"/>
        </w:rPr>
      </w:pPr>
    </w:p>
    <w:sectPr w:rsidR="006748F6" w:rsidRPr="006748F6" w:rsidSect="0059648E">
      <w:pgSz w:w="11906" w:h="16838" w:code="9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4C7" w:rsidRDefault="00B934C7" w:rsidP="002942C1">
      <w:pPr>
        <w:spacing w:after="0" w:line="240" w:lineRule="auto"/>
      </w:pPr>
      <w:r>
        <w:separator/>
      </w:r>
    </w:p>
  </w:endnote>
  <w:endnote w:type="continuationSeparator" w:id="1">
    <w:p w:rsidR="00B934C7" w:rsidRDefault="00B934C7" w:rsidP="00294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4C7" w:rsidRDefault="00B934C7" w:rsidP="002942C1">
      <w:pPr>
        <w:spacing w:after="0" w:line="240" w:lineRule="auto"/>
      </w:pPr>
      <w:r>
        <w:separator/>
      </w:r>
    </w:p>
  </w:footnote>
  <w:footnote w:type="continuationSeparator" w:id="1">
    <w:p w:rsidR="00B934C7" w:rsidRDefault="00B934C7" w:rsidP="002942C1">
      <w:pPr>
        <w:spacing w:after="0" w:line="240" w:lineRule="auto"/>
      </w:pPr>
      <w:r>
        <w:continuationSeparator/>
      </w:r>
    </w:p>
  </w:footnote>
  <w:footnote w:id="2">
    <w:p w:rsidR="002942C1" w:rsidRPr="002D6723" w:rsidRDefault="002942C1" w:rsidP="002942C1">
      <w:pPr>
        <w:pStyle w:val="a7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E35032D2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  <w:lang w:val="ru-RU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</w:abstractNum>
  <w:abstractNum w:abstractNumId="1">
    <w:nsid w:val="009A4846"/>
    <w:multiLevelType w:val="multilevel"/>
    <w:tmpl w:val="DE74CBB2"/>
    <w:lvl w:ilvl="0">
      <w:start w:val="1"/>
      <w:numFmt w:val="decimal"/>
      <w:lvlText w:val="%1."/>
      <w:lvlJc w:val="left"/>
      <w:pPr>
        <w:ind w:left="408" w:hanging="408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abstractNum w:abstractNumId="2">
    <w:nsid w:val="0FEF6794"/>
    <w:multiLevelType w:val="multilevel"/>
    <w:tmpl w:val="B7CC9CBA"/>
    <w:lvl w:ilvl="0">
      <w:start w:val="1"/>
      <w:numFmt w:val="decimal"/>
      <w:lvlText w:val="%1."/>
      <w:lvlJc w:val="left"/>
      <w:pPr>
        <w:ind w:left="408" w:hanging="408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abstractNum w:abstractNumId="3">
    <w:nsid w:val="16A605C0"/>
    <w:multiLevelType w:val="multilevel"/>
    <w:tmpl w:val="9DEE46F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E211FCE"/>
    <w:multiLevelType w:val="hybridMultilevel"/>
    <w:tmpl w:val="B082F5BA"/>
    <w:lvl w:ilvl="0" w:tplc="27CC2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C3710"/>
    <w:multiLevelType w:val="multilevel"/>
    <w:tmpl w:val="3F5C20B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36" w:hanging="1800"/>
      </w:pPr>
      <w:rPr>
        <w:rFonts w:hint="default"/>
      </w:rPr>
    </w:lvl>
  </w:abstractNum>
  <w:abstractNum w:abstractNumId="6">
    <w:nsid w:val="2B3973C7"/>
    <w:multiLevelType w:val="multilevel"/>
    <w:tmpl w:val="E488E9CC"/>
    <w:lvl w:ilvl="0">
      <w:start w:val="1"/>
      <w:numFmt w:val="decimal"/>
      <w:lvlText w:val="%1."/>
      <w:lvlJc w:val="left"/>
      <w:pPr>
        <w:ind w:left="408" w:hanging="408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abstractNum w:abstractNumId="7">
    <w:nsid w:val="2CCF405C"/>
    <w:multiLevelType w:val="multilevel"/>
    <w:tmpl w:val="A120E0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12" w:hanging="1800"/>
      </w:pPr>
      <w:rPr>
        <w:rFonts w:hint="default"/>
      </w:rPr>
    </w:lvl>
  </w:abstractNum>
  <w:abstractNum w:abstractNumId="8">
    <w:nsid w:val="2FE5117D"/>
    <w:multiLevelType w:val="multilevel"/>
    <w:tmpl w:val="3A1A8A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130323D"/>
    <w:multiLevelType w:val="multilevel"/>
    <w:tmpl w:val="38A43750"/>
    <w:lvl w:ilvl="0">
      <w:start w:val="1"/>
      <w:numFmt w:val="decimal"/>
      <w:lvlText w:val="%1."/>
      <w:lvlJc w:val="left"/>
      <w:pPr>
        <w:ind w:left="408" w:hanging="408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abstractNum w:abstractNumId="10">
    <w:nsid w:val="387D607B"/>
    <w:multiLevelType w:val="hybridMultilevel"/>
    <w:tmpl w:val="CFF0E166"/>
    <w:lvl w:ilvl="0" w:tplc="A0A08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D4277D"/>
    <w:multiLevelType w:val="singleLevel"/>
    <w:tmpl w:val="8D6E3C1C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2">
    <w:nsid w:val="40EE2850"/>
    <w:multiLevelType w:val="multilevel"/>
    <w:tmpl w:val="6C1AB62C"/>
    <w:lvl w:ilvl="0">
      <w:start w:val="1"/>
      <w:numFmt w:val="decimal"/>
      <w:lvlText w:val="%1."/>
      <w:lvlJc w:val="left"/>
      <w:pPr>
        <w:ind w:left="408" w:hanging="408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abstractNum w:abstractNumId="13">
    <w:nsid w:val="55056A3D"/>
    <w:multiLevelType w:val="multilevel"/>
    <w:tmpl w:val="E862BF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64EC0879"/>
    <w:multiLevelType w:val="multilevel"/>
    <w:tmpl w:val="6A6C2E54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76" w:hanging="1800"/>
      </w:pPr>
      <w:rPr>
        <w:rFonts w:hint="default"/>
      </w:rPr>
    </w:lvl>
  </w:abstractNum>
  <w:abstractNum w:abstractNumId="15">
    <w:nsid w:val="6F82244D"/>
    <w:multiLevelType w:val="hybridMultilevel"/>
    <w:tmpl w:val="BA4EC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D268BC"/>
    <w:multiLevelType w:val="multilevel"/>
    <w:tmpl w:val="95F07B5E"/>
    <w:lvl w:ilvl="0">
      <w:start w:val="1"/>
      <w:numFmt w:val="decimal"/>
      <w:lvlText w:val="%1."/>
      <w:lvlJc w:val="left"/>
      <w:pPr>
        <w:ind w:left="408" w:hanging="408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812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904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4356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5448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690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7992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9444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0536" w:hanging="1800"/>
      </w:pPr>
      <w:rPr>
        <w:rFonts w:cstheme="minorBidi" w:hint="default"/>
      </w:rPr>
    </w:lvl>
  </w:abstractNum>
  <w:num w:numId="1">
    <w:abstractNumId w:val="11"/>
    <w:lvlOverride w:ilvl="0">
      <w:startOverride w:val="1"/>
    </w:lvlOverride>
  </w:num>
  <w:num w:numId="2">
    <w:abstractNumId w:val="15"/>
  </w:num>
  <w:num w:numId="3">
    <w:abstractNumId w:val="1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3"/>
  </w:num>
  <w:num w:numId="7">
    <w:abstractNumId w:val="6"/>
  </w:num>
  <w:num w:numId="8">
    <w:abstractNumId w:val="12"/>
  </w:num>
  <w:num w:numId="9">
    <w:abstractNumId w:val="1"/>
  </w:num>
  <w:num w:numId="10">
    <w:abstractNumId w:val="16"/>
  </w:num>
  <w:num w:numId="11">
    <w:abstractNumId w:val="9"/>
  </w:num>
  <w:num w:numId="12">
    <w:abstractNumId w:val="2"/>
  </w:num>
  <w:num w:numId="13">
    <w:abstractNumId w:val="7"/>
  </w:num>
  <w:num w:numId="14">
    <w:abstractNumId w:val="3"/>
  </w:num>
  <w:num w:numId="15">
    <w:abstractNumId w:val="5"/>
  </w:num>
  <w:num w:numId="16">
    <w:abstractNumId w:val="10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4DE3"/>
    <w:rsid w:val="00000A58"/>
    <w:rsid w:val="00051CCF"/>
    <w:rsid w:val="00093F67"/>
    <w:rsid w:val="000B4DE3"/>
    <w:rsid w:val="000D0008"/>
    <w:rsid w:val="00104295"/>
    <w:rsid w:val="00132803"/>
    <w:rsid w:val="00161D17"/>
    <w:rsid w:val="0017510F"/>
    <w:rsid w:val="00187B16"/>
    <w:rsid w:val="001C6065"/>
    <w:rsid w:val="00225913"/>
    <w:rsid w:val="0023566D"/>
    <w:rsid w:val="00261D38"/>
    <w:rsid w:val="002942C1"/>
    <w:rsid w:val="002C3284"/>
    <w:rsid w:val="003208E6"/>
    <w:rsid w:val="00321D4A"/>
    <w:rsid w:val="00373399"/>
    <w:rsid w:val="00386D45"/>
    <w:rsid w:val="003C34D1"/>
    <w:rsid w:val="003E73A5"/>
    <w:rsid w:val="00400E58"/>
    <w:rsid w:val="004215A5"/>
    <w:rsid w:val="004343EB"/>
    <w:rsid w:val="00456BCE"/>
    <w:rsid w:val="0045746F"/>
    <w:rsid w:val="0047225A"/>
    <w:rsid w:val="004D3D80"/>
    <w:rsid w:val="00542C85"/>
    <w:rsid w:val="005446A5"/>
    <w:rsid w:val="005451F1"/>
    <w:rsid w:val="0059648E"/>
    <w:rsid w:val="005A4317"/>
    <w:rsid w:val="005A69F7"/>
    <w:rsid w:val="005C0A6A"/>
    <w:rsid w:val="005E4ECC"/>
    <w:rsid w:val="005F5E23"/>
    <w:rsid w:val="00632C37"/>
    <w:rsid w:val="006417F8"/>
    <w:rsid w:val="006545CB"/>
    <w:rsid w:val="006748F6"/>
    <w:rsid w:val="00681239"/>
    <w:rsid w:val="006A0B9A"/>
    <w:rsid w:val="006B2F44"/>
    <w:rsid w:val="006B4E7D"/>
    <w:rsid w:val="006C6D36"/>
    <w:rsid w:val="006D3DA5"/>
    <w:rsid w:val="0073251E"/>
    <w:rsid w:val="007636C3"/>
    <w:rsid w:val="0079368E"/>
    <w:rsid w:val="007A1561"/>
    <w:rsid w:val="007A344D"/>
    <w:rsid w:val="007C343F"/>
    <w:rsid w:val="007D191F"/>
    <w:rsid w:val="007F5C0B"/>
    <w:rsid w:val="008225E5"/>
    <w:rsid w:val="00847F3F"/>
    <w:rsid w:val="0087228A"/>
    <w:rsid w:val="00873C08"/>
    <w:rsid w:val="00880B23"/>
    <w:rsid w:val="008A525D"/>
    <w:rsid w:val="008B70E9"/>
    <w:rsid w:val="008C12E0"/>
    <w:rsid w:val="008C6139"/>
    <w:rsid w:val="008F15E6"/>
    <w:rsid w:val="008F539F"/>
    <w:rsid w:val="009002D1"/>
    <w:rsid w:val="0093572B"/>
    <w:rsid w:val="00952C3C"/>
    <w:rsid w:val="00996D90"/>
    <w:rsid w:val="009C3ADD"/>
    <w:rsid w:val="009D59D6"/>
    <w:rsid w:val="009E6ECA"/>
    <w:rsid w:val="009F438A"/>
    <w:rsid w:val="00A306ED"/>
    <w:rsid w:val="00A851E0"/>
    <w:rsid w:val="00A9614F"/>
    <w:rsid w:val="00AF791B"/>
    <w:rsid w:val="00B03685"/>
    <w:rsid w:val="00B2197A"/>
    <w:rsid w:val="00B35AB9"/>
    <w:rsid w:val="00B556FF"/>
    <w:rsid w:val="00B56753"/>
    <w:rsid w:val="00B768FF"/>
    <w:rsid w:val="00B87145"/>
    <w:rsid w:val="00B934C7"/>
    <w:rsid w:val="00BB1140"/>
    <w:rsid w:val="00BC7D57"/>
    <w:rsid w:val="00BF32F9"/>
    <w:rsid w:val="00BF5272"/>
    <w:rsid w:val="00BF6BF3"/>
    <w:rsid w:val="00C22546"/>
    <w:rsid w:val="00C510E8"/>
    <w:rsid w:val="00C61ABB"/>
    <w:rsid w:val="00C87FD9"/>
    <w:rsid w:val="00CA0FA2"/>
    <w:rsid w:val="00CA43EB"/>
    <w:rsid w:val="00CB085E"/>
    <w:rsid w:val="00CD1E78"/>
    <w:rsid w:val="00D36115"/>
    <w:rsid w:val="00D50CE3"/>
    <w:rsid w:val="00D660D7"/>
    <w:rsid w:val="00D8129A"/>
    <w:rsid w:val="00E52450"/>
    <w:rsid w:val="00E553DD"/>
    <w:rsid w:val="00E63F1A"/>
    <w:rsid w:val="00E6637F"/>
    <w:rsid w:val="00E9348F"/>
    <w:rsid w:val="00F27A5A"/>
    <w:rsid w:val="00F67E43"/>
    <w:rsid w:val="00F76566"/>
    <w:rsid w:val="00FB5168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4D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B4D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ody Text"/>
    <w:basedOn w:val="a"/>
    <w:link w:val="1"/>
    <w:unhideWhenUsed/>
    <w:rsid w:val="000B4DE3"/>
    <w:pPr>
      <w:shd w:val="clear" w:color="auto" w:fill="FFFFFF"/>
      <w:spacing w:before="300" w:after="1260" w:line="24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uiPriority w:val="99"/>
    <w:semiHidden/>
    <w:rsid w:val="000B4DE3"/>
  </w:style>
  <w:style w:type="character" w:customStyle="1" w:styleId="1">
    <w:name w:val="Основной текст Знак1"/>
    <w:basedOn w:val="a0"/>
    <w:link w:val="a3"/>
    <w:locked/>
    <w:rsid w:val="000B4DE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 21"/>
    <w:basedOn w:val="a"/>
    <w:rsid w:val="000B4D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yle1">
    <w:name w:val="Style1"/>
    <w:basedOn w:val="a"/>
    <w:rsid w:val="000B4DE3"/>
    <w:pPr>
      <w:widowControl w:val="0"/>
      <w:autoSpaceDE w:val="0"/>
      <w:autoSpaceDN w:val="0"/>
      <w:adjustRightInd w:val="0"/>
      <w:spacing w:after="0" w:line="274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0B4DE3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0B4D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0B4DE3"/>
    <w:pPr>
      <w:widowControl w:val="0"/>
      <w:autoSpaceDE w:val="0"/>
      <w:autoSpaceDN w:val="0"/>
      <w:adjustRightInd w:val="0"/>
      <w:spacing w:after="0" w:line="278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0B4DE3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basedOn w:val="a0"/>
    <w:rsid w:val="000B4DE3"/>
    <w:rPr>
      <w:rFonts w:ascii="Times New Roman" w:hAnsi="Times New Roman" w:cs="Times New Roman" w:hint="default"/>
      <w:b/>
      <w:bCs/>
      <w:sz w:val="22"/>
      <w:szCs w:val="22"/>
    </w:rPr>
  </w:style>
  <w:style w:type="paragraph" w:styleId="a5">
    <w:name w:val="List Paragraph"/>
    <w:basedOn w:val="a"/>
    <w:qFormat/>
    <w:rsid w:val="00373399"/>
    <w:pPr>
      <w:ind w:left="720" w:firstLine="708"/>
      <w:contextualSpacing/>
      <w:jc w:val="both"/>
    </w:pPr>
    <w:rPr>
      <w:rFonts w:ascii="Calibri" w:eastAsia="Calibri" w:hAnsi="Calibri" w:cs="Times New Roman"/>
      <w:spacing w:val="-1"/>
      <w:lang w:eastAsia="en-US"/>
    </w:rPr>
  </w:style>
  <w:style w:type="character" w:customStyle="1" w:styleId="2">
    <w:name w:val="Основной текст (2)_"/>
    <w:basedOn w:val="a0"/>
    <w:link w:val="20"/>
    <w:locked/>
    <w:rsid w:val="00225913"/>
    <w:rPr>
      <w:spacing w:val="-10"/>
      <w:sz w:val="29"/>
      <w:szCs w:val="2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25913"/>
    <w:pPr>
      <w:shd w:val="clear" w:color="auto" w:fill="FFFFFF"/>
      <w:spacing w:after="0" w:line="315" w:lineRule="exact"/>
      <w:ind w:firstLine="700"/>
      <w:jc w:val="both"/>
    </w:pPr>
    <w:rPr>
      <w:spacing w:val="-10"/>
      <w:sz w:val="29"/>
      <w:szCs w:val="29"/>
    </w:rPr>
  </w:style>
  <w:style w:type="character" w:customStyle="1" w:styleId="3">
    <w:name w:val="Основной текст (3)_"/>
    <w:basedOn w:val="a0"/>
    <w:link w:val="30"/>
    <w:locked/>
    <w:rsid w:val="00225913"/>
    <w:rPr>
      <w:noProof/>
      <w:sz w:val="9"/>
      <w:szCs w:val="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25913"/>
    <w:pPr>
      <w:shd w:val="clear" w:color="auto" w:fill="FFFFFF"/>
      <w:spacing w:after="0" w:line="240" w:lineRule="atLeast"/>
    </w:pPr>
    <w:rPr>
      <w:noProof/>
      <w:sz w:val="9"/>
      <w:szCs w:val="9"/>
    </w:rPr>
  </w:style>
  <w:style w:type="character" w:styleId="a6">
    <w:name w:val="Hyperlink"/>
    <w:basedOn w:val="a0"/>
    <w:uiPriority w:val="99"/>
    <w:unhideWhenUsed/>
    <w:rsid w:val="006D3DA5"/>
    <w:rPr>
      <w:color w:val="0000FF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2942C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942C1"/>
    <w:rPr>
      <w:sz w:val="20"/>
      <w:szCs w:val="20"/>
    </w:rPr>
  </w:style>
  <w:style w:type="paragraph" w:styleId="a9">
    <w:name w:val="No Spacing"/>
    <w:qFormat/>
    <w:rsid w:val="005A6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7C343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B4609-2625-42C6-A86E-200D8079B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2078</Words>
  <Characters>11850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2023-06-15T03:00:00Z</cp:lastPrinted>
  <dcterms:created xsi:type="dcterms:W3CDTF">2022-05-12T11:43:00Z</dcterms:created>
  <dcterms:modified xsi:type="dcterms:W3CDTF">2023-06-15T03:02:00Z</dcterms:modified>
</cp:coreProperties>
</file>