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45" w:rsidRDefault="00D23545" w:rsidP="00D23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45">
        <w:rPr>
          <w:rFonts w:ascii="Times New Roman" w:hAnsi="Times New Roman" w:cs="Times New Roman"/>
          <w:b/>
          <w:sz w:val="28"/>
          <w:szCs w:val="28"/>
        </w:rPr>
        <w:t xml:space="preserve">СОВЕТ УТЬМИНСКОГО СЕЛЬСКОГО ПОСЕЛЕНИЯ </w:t>
      </w:r>
    </w:p>
    <w:p w:rsidR="00D23545" w:rsidRDefault="00D23545" w:rsidP="00D23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45">
        <w:rPr>
          <w:rFonts w:ascii="Times New Roman" w:hAnsi="Times New Roman" w:cs="Times New Roman"/>
          <w:b/>
          <w:sz w:val="28"/>
          <w:szCs w:val="28"/>
        </w:rPr>
        <w:t xml:space="preserve">ТЕВРИЗСКОГО МУНИЦИПАЛЬНОГО РАЙОНА </w:t>
      </w:r>
    </w:p>
    <w:p w:rsidR="00D23545" w:rsidRDefault="00D23545" w:rsidP="00D23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4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23545" w:rsidRDefault="00D23545" w:rsidP="00D23545"/>
    <w:p w:rsidR="00D23545" w:rsidRDefault="00D23545" w:rsidP="00D23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23545" w:rsidRPr="00EB0A5D" w:rsidRDefault="00EB0A5D" w:rsidP="00D23545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EB0A5D">
        <w:rPr>
          <w:rFonts w:ascii="Times New Roman" w:hAnsi="Times New Roman" w:cs="Times New Roman"/>
          <w:sz w:val="24"/>
          <w:szCs w:val="24"/>
        </w:rPr>
        <w:softHyphen/>
      </w:r>
      <w:r w:rsidRPr="00EB0A5D">
        <w:rPr>
          <w:rFonts w:ascii="Times New Roman" w:hAnsi="Times New Roman" w:cs="Times New Roman"/>
          <w:sz w:val="24"/>
          <w:szCs w:val="24"/>
        </w:rPr>
        <w:softHyphen/>
        <w:t>24.03.2021</w:t>
      </w:r>
      <w:r w:rsidRPr="00EB0A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0A5D">
        <w:rPr>
          <w:rFonts w:ascii="Times New Roman" w:hAnsi="Times New Roman" w:cs="Times New Roman"/>
          <w:sz w:val="24"/>
          <w:szCs w:val="24"/>
        </w:rPr>
        <w:t xml:space="preserve">№ 30-р </w:t>
      </w:r>
    </w:p>
    <w:p w:rsidR="00D23545" w:rsidRPr="00A75482" w:rsidRDefault="00D23545" w:rsidP="00D23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548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A7548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hAnsi="Times New Roman" w:cs="Times New Roman"/>
          <w:sz w:val="24"/>
          <w:szCs w:val="24"/>
        </w:rPr>
        <w:t xml:space="preserve"> сельского поселения № 27-р  от  28.01.2021г. «О перспективном плане  работы Совета </w:t>
      </w:r>
      <w:proofErr w:type="spellStart"/>
      <w:r w:rsidRPr="00A75482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A7548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hAnsi="Times New Roman" w:cs="Times New Roman"/>
          <w:sz w:val="24"/>
          <w:szCs w:val="24"/>
        </w:rPr>
        <w:t xml:space="preserve"> муниципального  района Омской области на 2021 год»</w:t>
      </w:r>
    </w:p>
    <w:p w:rsidR="00D23545" w:rsidRPr="00A75482" w:rsidRDefault="00D23545" w:rsidP="00D23545">
      <w:pPr>
        <w:rPr>
          <w:rFonts w:ascii="Times New Roman" w:hAnsi="Times New Roman" w:cs="Times New Roman"/>
          <w:sz w:val="24"/>
          <w:szCs w:val="24"/>
        </w:rPr>
      </w:pPr>
    </w:p>
    <w:p w:rsidR="00D23545" w:rsidRPr="00A75482" w:rsidRDefault="00D23545" w:rsidP="00D235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      Руководствуясь Уставом 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Регламентом Совета 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Совет 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A7548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A754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A7548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D23545" w:rsidRPr="00D23545" w:rsidRDefault="00D23545" w:rsidP="00D23545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D23545" w:rsidRDefault="00D23545" w:rsidP="00D23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3545">
        <w:rPr>
          <w:rFonts w:ascii="Times New Roman" w:eastAsia="Times New Roman" w:hAnsi="Times New Roman" w:cs="Times New Roman"/>
          <w:sz w:val="24"/>
          <w:szCs w:val="24"/>
        </w:rPr>
        <w:tab/>
      </w:r>
      <w:r w:rsidRPr="00D23545">
        <w:rPr>
          <w:rFonts w:ascii="Times New Roman" w:hAnsi="Times New Roman" w:cs="Times New Roman"/>
          <w:sz w:val="24"/>
          <w:szCs w:val="24"/>
        </w:rPr>
        <w:t xml:space="preserve">     1. В решение Совета </w:t>
      </w:r>
      <w:proofErr w:type="spellStart"/>
      <w:r w:rsidRPr="00D23545">
        <w:rPr>
          <w:rFonts w:ascii="Times New Roman" w:hAnsi="Times New Roman" w:cs="Times New Roman"/>
          <w:sz w:val="24"/>
          <w:szCs w:val="24"/>
        </w:rPr>
        <w:t>Утьмин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№ 27-р от 28.01.2021</w:t>
      </w:r>
      <w:r w:rsidRPr="00D23545">
        <w:rPr>
          <w:rFonts w:ascii="Times New Roman" w:hAnsi="Times New Roman" w:cs="Times New Roman"/>
          <w:sz w:val="24"/>
          <w:szCs w:val="24"/>
        </w:rPr>
        <w:t xml:space="preserve"> года «О перспективном плане  работы Совета </w:t>
      </w:r>
      <w:proofErr w:type="spellStart"/>
      <w:r w:rsidRPr="00D23545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D23545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D2354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2354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  внести следующие изменения:</w:t>
      </w:r>
    </w:p>
    <w:p w:rsidR="00A75482" w:rsidRDefault="00A75482" w:rsidP="00D23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482" w:rsidRDefault="00A75482" w:rsidP="00A75482">
      <w:pPr>
        <w:pStyle w:val="a3"/>
        <w:numPr>
          <w:ilvl w:val="1"/>
          <w:numId w:val="2"/>
        </w:numPr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«Правотв</w:t>
      </w:r>
      <w:r w:rsidR="00645A6E">
        <w:rPr>
          <w:rFonts w:ascii="Times New Roman" w:hAnsi="Times New Roman" w:cs="Times New Roman"/>
          <w:sz w:val="24"/>
          <w:szCs w:val="24"/>
        </w:rPr>
        <w:t>орч</w:t>
      </w:r>
      <w:r w:rsidR="00E92CAE">
        <w:rPr>
          <w:rFonts w:ascii="Times New Roman" w:hAnsi="Times New Roman" w:cs="Times New Roman"/>
          <w:sz w:val="24"/>
          <w:szCs w:val="24"/>
        </w:rPr>
        <w:t>еская инициатива» месяц «март</w:t>
      </w:r>
      <w:r>
        <w:rPr>
          <w:rFonts w:ascii="Times New Roman" w:hAnsi="Times New Roman" w:cs="Times New Roman"/>
          <w:sz w:val="24"/>
          <w:szCs w:val="24"/>
        </w:rPr>
        <w:t>» дополнить строк</w:t>
      </w:r>
      <w:r w:rsidR="00E92CAE">
        <w:rPr>
          <w:rFonts w:ascii="Times New Roman" w:hAnsi="Times New Roman" w:cs="Times New Roman"/>
          <w:sz w:val="24"/>
          <w:szCs w:val="24"/>
        </w:rPr>
        <w:t>ой 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645A6E">
        <w:rPr>
          <w:rFonts w:ascii="Times New Roman" w:hAnsi="Times New Roman" w:cs="Times New Roman"/>
          <w:sz w:val="24"/>
          <w:szCs w:val="24"/>
        </w:rPr>
        <w:t>:</w:t>
      </w:r>
    </w:p>
    <w:p w:rsidR="00645A6E" w:rsidRDefault="00645A6E" w:rsidP="00645A6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6" w:type="dxa"/>
        <w:jc w:val="center"/>
        <w:tblInd w:w="3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7"/>
        <w:gridCol w:w="651"/>
        <w:gridCol w:w="3687"/>
        <w:gridCol w:w="2384"/>
        <w:gridCol w:w="1487"/>
      </w:tblGrid>
      <w:tr w:rsidR="00A75482" w:rsidRPr="000962E1" w:rsidTr="00645A6E">
        <w:trPr>
          <w:jc w:val="center"/>
        </w:trPr>
        <w:tc>
          <w:tcPr>
            <w:tcW w:w="2087" w:type="dxa"/>
          </w:tcPr>
          <w:p w:rsidR="00A75482" w:rsidRPr="000962E1" w:rsidRDefault="00A75482" w:rsidP="00A75482">
            <w:pPr>
              <w:pStyle w:val="a3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и вопросов, вносимых на рассмотрение</w:t>
            </w:r>
          </w:p>
        </w:tc>
        <w:tc>
          <w:tcPr>
            <w:tcW w:w="2384" w:type="dxa"/>
          </w:tcPr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 подготовку вопроса</w:t>
            </w:r>
          </w:p>
        </w:tc>
        <w:tc>
          <w:tcPr>
            <w:tcW w:w="1487" w:type="dxa"/>
          </w:tcPr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5482" w:rsidRPr="000962E1" w:rsidTr="00645A6E">
        <w:trPr>
          <w:jc w:val="center"/>
        </w:trPr>
        <w:tc>
          <w:tcPr>
            <w:tcW w:w="10296" w:type="dxa"/>
            <w:gridSpan w:val="5"/>
          </w:tcPr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1.Правотворческая работа (основные вопросы для</w:t>
            </w:r>
            <w:proofErr w:type="gramEnd"/>
          </w:p>
          <w:p w:rsidR="00A75482" w:rsidRPr="000962E1" w:rsidRDefault="00A75482" w:rsidP="000A7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рассмотрения на сессии Совета муниципального района)</w:t>
            </w:r>
          </w:p>
        </w:tc>
      </w:tr>
    </w:tbl>
    <w:p w:rsidR="00A75482" w:rsidRDefault="00A75482" w:rsidP="00A75482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75482" w:rsidRDefault="00A75482" w:rsidP="00A75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7" w:type="dxa"/>
        <w:jc w:val="center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9"/>
        <w:gridCol w:w="700"/>
        <w:gridCol w:w="3714"/>
        <w:gridCol w:w="2520"/>
        <w:gridCol w:w="1314"/>
      </w:tblGrid>
      <w:tr w:rsidR="00645A6E" w:rsidRPr="000962E1" w:rsidTr="00645A6E">
        <w:trPr>
          <w:jc w:val="center"/>
        </w:trPr>
        <w:tc>
          <w:tcPr>
            <w:tcW w:w="2029" w:type="dxa"/>
          </w:tcPr>
          <w:p w:rsidR="00645A6E" w:rsidRDefault="00E92CAE" w:rsidP="00645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92CAE" w:rsidRDefault="00E92CAE" w:rsidP="00645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700" w:type="dxa"/>
          </w:tcPr>
          <w:p w:rsidR="00645A6E" w:rsidRPr="000962E1" w:rsidRDefault="00E92CAE" w:rsidP="00645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645A6E" w:rsidRPr="000962E1" w:rsidRDefault="00645A6E" w:rsidP="00645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№123-р от 27.12.2007 «Об утверждении Положения муниципальной службе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Утьминском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520" w:type="dxa"/>
          </w:tcPr>
          <w:p w:rsidR="00645A6E" w:rsidRDefault="00645A6E" w:rsidP="00645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45A6E" w:rsidRPr="000962E1" w:rsidRDefault="00645A6E" w:rsidP="00645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4" w:type="dxa"/>
          </w:tcPr>
          <w:p w:rsidR="00645A6E" w:rsidRDefault="00645A6E" w:rsidP="00645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482" w:rsidRPr="00A75482" w:rsidRDefault="00A75482" w:rsidP="00A75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3545" w:rsidRPr="00645A6E" w:rsidRDefault="00645A6E" w:rsidP="00645A6E">
      <w:pPr>
        <w:pStyle w:val="a3"/>
        <w:numPr>
          <w:ilvl w:val="1"/>
          <w:numId w:val="2"/>
        </w:numPr>
        <w:tabs>
          <w:tab w:val="left" w:pos="1075"/>
        </w:tabs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45A6E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газете «</w:t>
      </w:r>
      <w:proofErr w:type="spellStart"/>
      <w:r w:rsidRPr="00645A6E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645A6E">
        <w:rPr>
          <w:rFonts w:ascii="Times New Roman" w:hAnsi="Times New Roman" w:cs="Times New Roman"/>
          <w:sz w:val="24"/>
          <w:szCs w:val="24"/>
        </w:rPr>
        <w:t xml:space="preserve"> муниципальный вестник», а также на сайте в сети Интернет по адресу: </w:t>
      </w:r>
      <w:hyperlink r:id="rId5" w:history="1"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utmnsk</w:t>
        </w:r>
        <w:proofErr w:type="spellEnd"/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tevr</w:t>
        </w:r>
        <w:proofErr w:type="spellEnd"/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A35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353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45A6E" w:rsidRPr="00E92CAE" w:rsidRDefault="00645A6E" w:rsidP="00645A6E">
      <w:pPr>
        <w:pStyle w:val="a3"/>
        <w:tabs>
          <w:tab w:val="left" w:pos="1075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45A6E" w:rsidRDefault="00645A6E" w:rsidP="00645A6E">
      <w:pPr>
        <w:pStyle w:val="a3"/>
        <w:tabs>
          <w:tab w:val="left" w:pos="1075"/>
        </w:tabs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5A6E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645A6E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645A6E" w:rsidRDefault="00645A6E" w:rsidP="00645A6E">
      <w:pPr>
        <w:pStyle w:val="a3"/>
        <w:tabs>
          <w:tab w:val="left" w:pos="1075"/>
          <w:tab w:val="left" w:pos="6682"/>
        </w:tabs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Т.И.Грахова</w:t>
      </w:r>
    </w:p>
    <w:p w:rsidR="00645A6E" w:rsidRDefault="00645A6E" w:rsidP="00645A6E">
      <w:pPr>
        <w:pStyle w:val="a3"/>
        <w:ind w:hanging="567"/>
      </w:pPr>
      <w:r>
        <w:tab/>
        <w:t xml:space="preserve">     </w:t>
      </w:r>
    </w:p>
    <w:p w:rsidR="00645A6E" w:rsidRDefault="00645A6E" w:rsidP="00645A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5A6E" w:rsidRPr="00645A6E" w:rsidRDefault="00645A6E" w:rsidP="00645A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A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5A6E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645A6E" w:rsidRPr="00645A6E" w:rsidRDefault="00645A6E" w:rsidP="00645A6E">
      <w:pPr>
        <w:pStyle w:val="a3"/>
        <w:tabs>
          <w:tab w:val="left" w:pos="6374"/>
        </w:tabs>
        <w:rPr>
          <w:rFonts w:ascii="Times New Roman" w:hAnsi="Times New Roman" w:cs="Times New Roman"/>
          <w:sz w:val="24"/>
          <w:szCs w:val="24"/>
        </w:rPr>
      </w:pPr>
      <w:r w:rsidRPr="00645A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5A6E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645A6E" w:rsidRPr="00645A6E" w:rsidRDefault="00645A6E" w:rsidP="00645A6E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</w:p>
    <w:sectPr w:rsidR="00645A6E" w:rsidRPr="00645A6E" w:rsidSect="00645A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6D8"/>
    <w:multiLevelType w:val="multilevel"/>
    <w:tmpl w:val="44304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4A7F07"/>
    <w:multiLevelType w:val="multilevel"/>
    <w:tmpl w:val="F594F264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8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1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4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7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3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23545"/>
    <w:rsid w:val="00603EA1"/>
    <w:rsid w:val="00645A6E"/>
    <w:rsid w:val="006B398A"/>
    <w:rsid w:val="007F74D9"/>
    <w:rsid w:val="00A75482"/>
    <w:rsid w:val="00D23545"/>
    <w:rsid w:val="00E92CAE"/>
    <w:rsid w:val="00EB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5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5A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2021-02-10T09:50:00Z</cp:lastPrinted>
  <dcterms:created xsi:type="dcterms:W3CDTF">2021-02-10T09:01:00Z</dcterms:created>
  <dcterms:modified xsi:type="dcterms:W3CDTF">2021-03-24T04:56:00Z</dcterms:modified>
</cp:coreProperties>
</file>