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C4" w:rsidRPr="001D36C4" w:rsidRDefault="001D36C4" w:rsidP="001D3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6C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УТЬМИНСКОГО СЕЛЬСКОГО ПОСЕЛЕНИЯ</w:t>
      </w:r>
    </w:p>
    <w:p w:rsidR="001D36C4" w:rsidRPr="001D36C4" w:rsidRDefault="001D36C4" w:rsidP="001D3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6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ТЕВРИЗСКОГО МУНИЦИПАЛЬНОГО РАЙОНА </w:t>
      </w:r>
    </w:p>
    <w:p w:rsidR="001D36C4" w:rsidRPr="001D36C4" w:rsidRDefault="001D36C4" w:rsidP="001D3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6C4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D36C4" w:rsidRPr="001D36C4" w:rsidRDefault="001D36C4" w:rsidP="00A90DE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Pr="001D36C4" w:rsidRDefault="001D36C4" w:rsidP="001D36C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36C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83160C" w:rsidP="001D36C4">
      <w:pPr>
        <w:pStyle w:val="a5"/>
        <w:tabs>
          <w:tab w:val="left" w:pos="7028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12.01.</w:t>
      </w:r>
      <w:r w:rsidR="000F22BC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022</w:t>
      </w:r>
      <w:r>
        <w:rPr>
          <w:rFonts w:ascii="Times New Roman" w:hAnsi="Times New Roman" w:cs="Times New Roman"/>
          <w:lang w:eastAsia="ru-RU"/>
        </w:rPr>
        <w:tab/>
        <w:t xml:space="preserve">                    № 2-п</w:t>
      </w:r>
    </w:p>
    <w:p w:rsidR="001D36C4" w:rsidRDefault="001D36C4" w:rsidP="001D36C4">
      <w:pPr>
        <w:pStyle w:val="a5"/>
        <w:tabs>
          <w:tab w:val="left" w:pos="7028"/>
        </w:tabs>
        <w:rPr>
          <w:rFonts w:ascii="Times New Roman" w:hAnsi="Times New Roman" w:cs="Times New Roman"/>
          <w:lang w:eastAsia="ru-RU"/>
        </w:rPr>
      </w:pPr>
    </w:p>
    <w:p w:rsidR="001D36C4" w:rsidRPr="002672A4" w:rsidRDefault="001D36C4" w:rsidP="001D36C4">
      <w:pPr>
        <w:pStyle w:val="a5"/>
        <w:tabs>
          <w:tab w:val="left" w:pos="702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2A4" w:rsidRPr="002672A4" w:rsidRDefault="002672A4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>Об утверждении плана</w:t>
      </w:r>
    </w:p>
    <w:p w:rsidR="002672A4" w:rsidRPr="002672A4" w:rsidRDefault="002672A4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>основных мероприятий</w:t>
      </w:r>
    </w:p>
    <w:p w:rsidR="002672A4" w:rsidRPr="002672A4" w:rsidRDefault="002672A4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Утьминского сельского поселения </w:t>
      </w:r>
    </w:p>
    <w:p w:rsidR="002672A4" w:rsidRPr="002672A4" w:rsidRDefault="002672A4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</w:t>
      </w:r>
    </w:p>
    <w:p w:rsidR="002672A4" w:rsidRPr="002672A4" w:rsidRDefault="002672A4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гражданской обороны, предупреждения и ликвидации  чрезвычайных ситуаций,  обеспечения пожарной безопасности    и безопасности людей на водных объектах </w:t>
      </w:r>
    </w:p>
    <w:p w:rsidR="002672A4" w:rsidRPr="002672A4" w:rsidRDefault="000F22BC" w:rsidP="002672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2022</w:t>
      </w:r>
      <w:r w:rsidR="002672A4"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2672A4" w:rsidRDefault="002672A4" w:rsidP="002672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6C4" w:rsidRPr="002672A4" w:rsidRDefault="0075042B" w:rsidP="002672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06.03.2006 №35-ФЗ «О противодействии терроризму»,</w:t>
      </w:r>
      <w:r w:rsidR="002672A4"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№131-ФЗ «Об общих принципах организации местного самоуправления», </w:t>
      </w:r>
      <w:r w:rsidR="002672A4"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Омской области от 24.09.2015 №1786-ОЗ «О закреплении вопросов местного значения за сельскими поселениями Омской области», </w:t>
      </w:r>
      <w:r w:rsidR="002672A4" w:rsidRPr="002672A4">
        <w:rPr>
          <w:rFonts w:ascii="Times New Roman" w:hAnsi="Times New Roman" w:cs="Times New Roman"/>
          <w:sz w:val="24"/>
          <w:szCs w:val="24"/>
        </w:rPr>
        <w:t>а также в целях активизации работы по пропаганде мероприятий гражданской обороны, предупреждения чрезвычайных ситуаций, подготовке населения к действиям при их возникновении,</w:t>
      </w:r>
      <w:r w:rsidR="002672A4"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="0067092E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ПОСТАНОВЛЯЕТ</w:t>
      </w:r>
      <w:r w:rsidR="002672A4" w:rsidRPr="002672A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672A4" w:rsidRPr="002672A4" w:rsidRDefault="002672A4" w:rsidP="002672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2A4" w:rsidRDefault="002672A4" w:rsidP="006709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основных мероприятий Утьминского сельского поселения Тевризского муниципального района Омской области  в области гражданской обороны, предупреждения и ликвидации  чрезвычайных ситуаций,  обеспечения пожарной безопасности    и безопасности </w:t>
      </w:r>
      <w:r w:rsidR="000F22BC">
        <w:rPr>
          <w:rFonts w:ascii="Times New Roman" w:hAnsi="Times New Roman" w:cs="Times New Roman"/>
          <w:sz w:val="24"/>
          <w:szCs w:val="24"/>
          <w:lang w:eastAsia="ru-RU"/>
        </w:rPr>
        <w:t>людей на водных объектах на 2022</w:t>
      </w:r>
      <w:r w:rsidRPr="002672A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. (Приложение)</w:t>
      </w:r>
    </w:p>
    <w:p w:rsidR="002672A4" w:rsidRPr="0067092E" w:rsidRDefault="002672A4" w:rsidP="006709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«Тевризский муниципальный вестник», а также на сайте в сети Интернет по адресу: </w:t>
      </w:r>
      <w:r w:rsidR="0067092E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="0067092E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="0067092E">
        <w:rPr>
          <w:rFonts w:ascii="Times New Roman" w:hAnsi="Times New Roman" w:cs="Times New Roman"/>
          <w:sz w:val="24"/>
          <w:szCs w:val="24"/>
          <w:lang w:val="en-US" w:eastAsia="ru-RU"/>
        </w:rPr>
        <w:t>utmnsk</w:t>
      </w:r>
      <w:r w:rsidR="0067092E" w:rsidRPr="00670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7092E">
        <w:rPr>
          <w:rFonts w:ascii="Times New Roman" w:hAnsi="Times New Roman" w:cs="Times New Roman"/>
          <w:sz w:val="24"/>
          <w:szCs w:val="24"/>
          <w:lang w:val="en-US" w:eastAsia="ru-RU"/>
        </w:rPr>
        <w:t>tevr</w:t>
      </w:r>
      <w:r w:rsidR="0067092E" w:rsidRPr="00670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7092E">
        <w:rPr>
          <w:rFonts w:ascii="Times New Roman" w:hAnsi="Times New Roman" w:cs="Times New Roman"/>
          <w:sz w:val="24"/>
          <w:szCs w:val="24"/>
          <w:lang w:val="en-US" w:eastAsia="ru-RU"/>
        </w:rPr>
        <w:t>omskportal</w:t>
      </w:r>
      <w:r w:rsidR="0067092E" w:rsidRPr="00670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7092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2672A4" w:rsidRPr="002672A4" w:rsidRDefault="002672A4" w:rsidP="002672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2A4" w:rsidRDefault="002672A4" w:rsidP="0075042B">
      <w:pPr>
        <w:pStyle w:val="a5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67092E" w:rsidP="0067092E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Глава Утьминского</w:t>
      </w:r>
    </w:p>
    <w:p w:rsidR="0067092E" w:rsidRPr="0067092E" w:rsidRDefault="0067092E" w:rsidP="0067092E">
      <w:pPr>
        <w:pStyle w:val="a5"/>
        <w:tabs>
          <w:tab w:val="left" w:pos="6777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</w:t>
      </w:r>
      <w:r>
        <w:rPr>
          <w:rFonts w:ascii="Times New Roman" w:hAnsi="Times New Roman" w:cs="Times New Roman"/>
          <w:lang w:eastAsia="ru-RU"/>
        </w:rPr>
        <w:tab/>
        <w:t>С.В.Киселева</w:t>
      </w: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D15C4F" w:rsidRDefault="00D15C4F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A90DE9" w:rsidRPr="001D36C4" w:rsidRDefault="00A90DE9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D36C4">
        <w:rPr>
          <w:rFonts w:ascii="Times New Roman" w:hAnsi="Times New Roman" w:cs="Times New Roman"/>
          <w:lang w:eastAsia="ru-RU"/>
        </w:rPr>
        <w:lastRenderedPageBreak/>
        <w:t xml:space="preserve">Приложение к </w:t>
      </w:r>
      <w:r w:rsidR="001D36C4" w:rsidRPr="001D36C4">
        <w:rPr>
          <w:rFonts w:ascii="Times New Roman" w:hAnsi="Times New Roman" w:cs="Times New Roman"/>
          <w:lang w:eastAsia="ru-RU"/>
        </w:rPr>
        <w:t>постановлению</w:t>
      </w:r>
    </w:p>
    <w:p w:rsidR="001D36C4" w:rsidRP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D36C4">
        <w:rPr>
          <w:rFonts w:ascii="Times New Roman" w:hAnsi="Times New Roman" w:cs="Times New Roman"/>
          <w:lang w:eastAsia="ru-RU"/>
        </w:rPr>
        <w:t xml:space="preserve">Администрации Утьминского </w:t>
      </w:r>
    </w:p>
    <w:p w:rsidR="001D36C4" w:rsidRDefault="001D36C4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D36C4">
        <w:rPr>
          <w:rFonts w:ascii="Times New Roman" w:hAnsi="Times New Roman" w:cs="Times New Roman"/>
          <w:lang w:eastAsia="ru-RU"/>
        </w:rPr>
        <w:t>сельского поселения</w:t>
      </w:r>
    </w:p>
    <w:p w:rsidR="001D36C4" w:rsidRPr="001D36C4" w:rsidRDefault="0083160C" w:rsidP="00A90DE9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№ 2-п от 12.01.</w:t>
      </w:r>
      <w:r w:rsidR="000F22BC">
        <w:rPr>
          <w:rFonts w:ascii="Times New Roman" w:hAnsi="Times New Roman" w:cs="Times New Roman"/>
          <w:lang w:eastAsia="ru-RU"/>
        </w:rPr>
        <w:t>2022</w:t>
      </w:r>
      <w:r w:rsidR="001D36C4">
        <w:rPr>
          <w:rFonts w:ascii="Times New Roman" w:hAnsi="Times New Roman" w:cs="Times New Roman"/>
          <w:lang w:eastAsia="ru-RU"/>
        </w:rPr>
        <w:t xml:space="preserve"> г.</w:t>
      </w:r>
    </w:p>
    <w:p w:rsidR="00A90DE9" w:rsidRDefault="00A90DE9" w:rsidP="00A90DE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3F99" w:rsidRPr="000D3F99" w:rsidRDefault="000D3F99" w:rsidP="000D3F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0D3F99" w:rsidRDefault="000D3F99" w:rsidP="000D3F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ОСНОВНЫХ  МЕРОПРИЯТИЙ  </w:t>
      </w:r>
    </w:p>
    <w:p w:rsidR="000D3F99" w:rsidRPr="000D3F99" w:rsidRDefault="000D3F99" w:rsidP="000D3F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УТЬМИНСКОГО СЕЛЬСКОГО 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</w:t>
      </w: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>ВРИЗСКОГО МУНИЦИПАЛЬНОГО РАЙОНА ОМСКОЙ ОБЛАСТИ</w:t>
      </w:r>
    </w:p>
    <w:p w:rsidR="000D3F99" w:rsidRPr="000D3F99" w:rsidRDefault="000D3F99" w:rsidP="000D3F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>В ОБЛАСТИ  ГРАЖДАНСКОЙ  ОБОРОНЫ, ПРЕДУПРЕЖДЕНИЯ  И  ЛИКВИДАЦИИ  ЧРЕЗВЫЧАЙНЫХ  СИТУАЦИЙ,  ОБЕСПЕЧЕНИЯ  ПОЖАРНОЙ  БЕЗОПАСНОСТИ   И  БЕЗОПАСНОСТИ  ЛЮДЕ</w:t>
      </w:r>
      <w:r w:rsidR="000F22BC">
        <w:rPr>
          <w:rFonts w:ascii="Times New Roman" w:hAnsi="Times New Roman" w:cs="Times New Roman"/>
          <w:b/>
          <w:sz w:val="28"/>
          <w:szCs w:val="28"/>
          <w:lang w:eastAsia="ru-RU"/>
        </w:rPr>
        <w:t>Й  НА  ВОДНЫХ  ОБЪЕКТАХ  НА 2022</w:t>
      </w:r>
      <w:r w:rsidRPr="000D3F99">
        <w:rPr>
          <w:rFonts w:ascii="Times New Roman" w:hAnsi="Times New Roman" w:cs="Times New Roman"/>
          <w:b/>
          <w:sz w:val="28"/>
          <w:szCs w:val="28"/>
          <w:lang w:eastAsia="ru-RU"/>
        </w:rPr>
        <w:t>  ГОД.</w:t>
      </w:r>
    </w:p>
    <w:p w:rsidR="000D3F99" w:rsidRPr="000D3F99" w:rsidRDefault="000D3F99" w:rsidP="000D3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615" w:type="dxa"/>
        <w:tblCellSpacing w:w="0" w:type="dxa"/>
        <w:tblInd w:w="-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5956"/>
        <w:gridCol w:w="2126"/>
        <w:gridCol w:w="1843"/>
      </w:tblGrid>
      <w:tr w:rsidR="00F1572B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72B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D3F99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72B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D3F99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0D3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02B6" w:rsidRPr="000D3F99" w:rsidTr="0075042B">
        <w:trPr>
          <w:trHeight w:val="1924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B6" w:rsidRPr="000D3F99" w:rsidRDefault="00C002B6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B6" w:rsidRPr="000D3F99" w:rsidRDefault="00C002B6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нормативных правовых документов об определении перечня мероприятий (задач) и сроков их исполнения в интересах предупреждения и ликвидации ЧС природного и техногенного характера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B6" w:rsidRPr="00B65FA0" w:rsidRDefault="0075042B" w:rsidP="00E220A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Ежегодно , до 30 декабря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B6" w:rsidRPr="000D3F99" w:rsidRDefault="007504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5042B" w:rsidRPr="000D3F99" w:rsidTr="00A5235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A5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A52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нормативных  и  правовых  актов 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  поселения    по вопросам </w:t>
            </w: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 пожарной  безопасности  и  безопасности  людей  на  водных  объектах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A5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A52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F1572B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  выполнением комплекса  мероприятий по безаварийному  пропуску  паводковых вод в период весеннего половодья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72B" w:rsidRPr="00B65FA0" w:rsidRDefault="00F1572B" w:rsidP="00E220A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5FA0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  <w:p w:rsidR="000D3F99" w:rsidRPr="000D3F99" w:rsidRDefault="000D3F99" w:rsidP="00E220A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1572B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  контроль  за  выполнением  комплекса  мероприятий  по  предупреждению  и ликвидации  лесных  и  торфяных  пожаров, поджогов прошлогодней  травы  на  территории  сельского  поселения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72B" w:rsidRPr="00B65FA0" w:rsidRDefault="0075042B" w:rsidP="00E220A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  <w:r w:rsidR="00F1572B" w:rsidRPr="00B65FA0">
              <w:rPr>
                <w:rFonts w:ascii="Times New Roman" w:hAnsi="Times New Roman" w:cs="Times New Roman"/>
                <w:lang w:eastAsia="ru-RU"/>
              </w:rPr>
              <w:t xml:space="preserve"> – сентябрь</w:t>
            </w:r>
          </w:p>
          <w:p w:rsidR="000D3F99" w:rsidRPr="000D3F99" w:rsidRDefault="000D3F99" w:rsidP="00E220A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  <w:r w:rsidR="00E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 и ПР по Тевризскому и Усть-Ишимскому районам, глава сельского поселения</w:t>
            </w:r>
          </w:p>
        </w:tc>
      </w:tr>
      <w:tr w:rsidR="00F1572B" w:rsidRPr="000D3F99" w:rsidTr="0075042B">
        <w:trPr>
          <w:trHeight w:val="141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состояния  пожарных  водоемов, гидрантов, подъездных  путей  к  ним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C002B6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7504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сельского поселения, руководители организаций</w:t>
            </w:r>
          </w:p>
        </w:tc>
      </w:tr>
      <w:tr w:rsidR="00EF2405" w:rsidRPr="000D3F99" w:rsidTr="00EF2405">
        <w:trPr>
          <w:trHeight w:val="82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EF240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минерализованных полос вокруг населенных пунктов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Default="00EF2405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EF2405" w:rsidRDefault="00EF2405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апреля, </w:t>
            </w:r>
          </w:p>
          <w:p w:rsidR="00EF2405" w:rsidRPr="000D3F99" w:rsidRDefault="00EF2405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EF240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сельского поселения, руководители хозяйствующих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</w:t>
            </w:r>
          </w:p>
        </w:tc>
      </w:tr>
      <w:tr w:rsidR="00EF2405" w:rsidRPr="000D3F99" w:rsidTr="00EF2405">
        <w:trPr>
          <w:trHeight w:val="527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EF240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исправном состоянии в населенных пунктах звуковых средств оповещения населения о ЧС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EF2405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05" w:rsidRPr="000D3F99" w:rsidRDefault="00EF240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1572B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EF240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целью проведения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разъяснительной  работы</w:t>
            </w:r>
            <w:r w:rsidR="00F1572B"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среди  населения  по  соблюдению правил  пожарной  безопасности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правилах поведения на водных объектах в осеннее - зимний период, весенне-летний период</w:t>
            </w:r>
            <w:r w:rsidR="00F9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900B8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ТОНД и ПР по Тевризскому и Усть-Ишимскому районам,</w:t>
            </w:r>
            <w:r w:rsidR="00F9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</w:t>
            </w:r>
          </w:p>
        </w:tc>
      </w:tr>
      <w:tr w:rsidR="00F1572B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7504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A90DE9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F1572B"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привлечению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 участию в пожарно-</w:t>
            </w:r>
            <w:r w:rsidR="00F1572B"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работе (общественных инспекторов, депутатов населенных пунктов) посредством  подворовых  обходов.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EF2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1572B" w:rsidRPr="000D3F99" w:rsidTr="00BB609E">
        <w:trPr>
          <w:trHeight w:val="96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BB6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работы</w:t>
            </w: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лицами, входящими в группу риска, проживающими одинокими пожилыми людьми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99" w:rsidRPr="000D3F99" w:rsidRDefault="00F1572B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социальной защиты Тевризско</w:t>
            </w:r>
            <w:r w:rsidR="00F9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района, админ</w:t>
            </w:r>
            <w:r w:rsidR="000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истрация сельского поселения</w:t>
            </w:r>
          </w:p>
        </w:tc>
      </w:tr>
      <w:tr w:rsidR="00F900B8" w:rsidRPr="000D3F99" w:rsidTr="00BB609E">
        <w:trPr>
          <w:trHeight w:val="96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0B8" w:rsidRPr="000D3F99" w:rsidRDefault="00BB609E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0B8" w:rsidRDefault="00F900B8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защите детей и персонала </w:t>
            </w:r>
            <w:r w:rsidR="0069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мероприятий по 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0B8" w:rsidRPr="000D3F99" w:rsidRDefault="00BE1D87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плану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0B8" w:rsidRPr="000D3F99" w:rsidRDefault="006931E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6931E5" w:rsidRPr="000D3F99" w:rsidTr="00BB609E">
        <w:trPr>
          <w:trHeight w:val="96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1E5" w:rsidRPr="000D3F99" w:rsidRDefault="00BB609E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1E5" w:rsidRDefault="006931E5" w:rsidP="00F15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B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противопожарных инструктажей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тренировок по эвакуации населения и материальных ценностей при ЧС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1E5" w:rsidRPr="000D3F99" w:rsidRDefault="00BB609E" w:rsidP="00E2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1E5" w:rsidRDefault="006931E5" w:rsidP="00BB6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ТОНД и ПР по Тевризскому и Усть-Ишимскому районам, </w:t>
            </w:r>
            <w:r w:rsidR="00BB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ИП, директора образовательных учреждений</w:t>
            </w:r>
          </w:p>
        </w:tc>
      </w:tr>
      <w:tr w:rsidR="00070F50" w:rsidRPr="000D3F99" w:rsidTr="00BB609E">
        <w:trPr>
          <w:trHeight w:val="96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Pr="000D3F99" w:rsidRDefault="00070F50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72B" w:rsidRPr="00F1572B" w:rsidRDefault="00070F50" w:rsidP="00A52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среди населения памяток по ГО и ЧС.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72B" w:rsidRPr="00F1572B" w:rsidRDefault="00A90DE9" w:rsidP="00A90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72B" w:rsidRPr="00F1572B" w:rsidRDefault="00070F50" w:rsidP="00A52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70F50" w:rsidRPr="000D3F99" w:rsidTr="0075042B">
        <w:trPr>
          <w:trHeight w:val="453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Pr="000D3F99" w:rsidRDefault="00070F50" w:rsidP="00070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5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50" w:rsidRPr="00F1572B" w:rsidRDefault="00C002B6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населением </w:t>
            </w:r>
            <w:r w:rsidR="00BE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подворовом обходе</w:t>
            </w:r>
            <w:r w:rsidR="00070F50"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0F50" w:rsidRPr="00F1572B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 поведения и порядка действий при возникновении угрозы террористических актов;</w:t>
            </w:r>
          </w:p>
          <w:p w:rsidR="00070F50" w:rsidRPr="00F1572B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действия по предупреждению аварий на коммунальных сетях в осенне-зимний период, а также в случае их возникновения;</w:t>
            </w:r>
          </w:p>
          <w:p w:rsidR="00070F50" w:rsidRPr="00F1572B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 безопасной эксплуатации бытовых и газовых приборов, профилактики взрывов бытового газа;</w:t>
            </w:r>
          </w:p>
          <w:p w:rsidR="00F1572B" w:rsidRPr="00F1572B" w:rsidRDefault="00070F50" w:rsidP="00C002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обращения, в том числе по мобильным средствам связи, в единую службу спасения «01»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72B" w:rsidRPr="00F1572B" w:rsidRDefault="00BE1D87" w:rsidP="00A90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72B" w:rsidRPr="00F1572B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76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 и ПР по Тевризскому и Усть-Ишимскому районам , ОМВД Омской области по Тевризскому району</w:t>
            </w:r>
          </w:p>
        </w:tc>
      </w:tr>
      <w:tr w:rsidR="00070F50" w:rsidRPr="000D3F99" w:rsidTr="00BB609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Pr="000D3F99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Pr="000D3F99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50" w:rsidRPr="000D3F99" w:rsidRDefault="00070F50" w:rsidP="00070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F99" w:rsidRPr="000D3F99" w:rsidRDefault="000D3F99" w:rsidP="000D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1572B" w:rsidRPr="000D3F99" w:rsidRDefault="000D3F99" w:rsidP="000D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F99" w:rsidRPr="000D3F99" w:rsidRDefault="000D3F99" w:rsidP="000D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35" w:rsidRDefault="00B51535"/>
    <w:sectPr w:rsidR="00B51535" w:rsidSect="00B5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57" w:rsidRDefault="006E2457" w:rsidP="00A90DE9">
      <w:pPr>
        <w:spacing w:after="0" w:line="240" w:lineRule="auto"/>
      </w:pPr>
      <w:r>
        <w:separator/>
      </w:r>
    </w:p>
  </w:endnote>
  <w:endnote w:type="continuationSeparator" w:id="1">
    <w:p w:rsidR="006E2457" w:rsidRDefault="006E2457" w:rsidP="00A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57" w:rsidRDefault="006E2457" w:rsidP="00A90DE9">
      <w:pPr>
        <w:spacing w:after="0" w:line="240" w:lineRule="auto"/>
      </w:pPr>
      <w:r>
        <w:separator/>
      </w:r>
    </w:p>
  </w:footnote>
  <w:footnote w:type="continuationSeparator" w:id="1">
    <w:p w:rsidR="006E2457" w:rsidRDefault="006E2457" w:rsidP="00A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3C0D"/>
    <w:multiLevelType w:val="hybridMultilevel"/>
    <w:tmpl w:val="1332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F99"/>
    <w:rsid w:val="00070F50"/>
    <w:rsid w:val="000D3F99"/>
    <w:rsid w:val="000F22BC"/>
    <w:rsid w:val="001D36C4"/>
    <w:rsid w:val="00261ED4"/>
    <w:rsid w:val="002672A4"/>
    <w:rsid w:val="00557558"/>
    <w:rsid w:val="005A03F3"/>
    <w:rsid w:val="0067092E"/>
    <w:rsid w:val="00681451"/>
    <w:rsid w:val="006931E5"/>
    <w:rsid w:val="006A004A"/>
    <w:rsid w:val="006E2457"/>
    <w:rsid w:val="0075042B"/>
    <w:rsid w:val="007601A7"/>
    <w:rsid w:val="0083160C"/>
    <w:rsid w:val="0088483F"/>
    <w:rsid w:val="00A732FA"/>
    <w:rsid w:val="00A90DE9"/>
    <w:rsid w:val="00B51535"/>
    <w:rsid w:val="00B65FA0"/>
    <w:rsid w:val="00BB609E"/>
    <w:rsid w:val="00BE1D87"/>
    <w:rsid w:val="00C002B6"/>
    <w:rsid w:val="00C3118F"/>
    <w:rsid w:val="00D15C4F"/>
    <w:rsid w:val="00DA0674"/>
    <w:rsid w:val="00E220A0"/>
    <w:rsid w:val="00E70887"/>
    <w:rsid w:val="00E73A5E"/>
    <w:rsid w:val="00EF2405"/>
    <w:rsid w:val="00F1572B"/>
    <w:rsid w:val="00F9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99"/>
    <w:rPr>
      <w:b/>
      <w:bCs/>
    </w:rPr>
  </w:style>
  <w:style w:type="paragraph" w:styleId="a5">
    <w:name w:val="No Spacing"/>
    <w:uiPriority w:val="1"/>
    <w:qFormat/>
    <w:rsid w:val="000D3F9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9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DE9"/>
  </w:style>
  <w:style w:type="paragraph" w:styleId="a8">
    <w:name w:val="footer"/>
    <w:basedOn w:val="a"/>
    <w:link w:val="a9"/>
    <w:uiPriority w:val="99"/>
    <w:semiHidden/>
    <w:unhideWhenUsed/>
    <w:rsid w:val="00A9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2022-01-10T09:18:00Z</cp:lastPrinted>
  <dcterms:created xsi:type="dcterms:W3CDTF">2020-11-03T03:41:00Z</dcterms:created>
  <dcterms:modified xsi:type="dcterms:W3CDTF">2022-01-12T05:30:00Z</dcterms:modified>
</cp:coreProperties>
</file>