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65" w:rsidRPr="00131E65" w:rsidRDefault="00131E65" w:rsidP="00131E65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1E65">
        <w:rPr>
          <w:rFonts w:ascii="Times New Roman" w:hAnsi="Times New Roman" w:cs="Times New Roman"/>
          <w:sz w:val="28"/>
          <w:szCs w:val="28"/>
        </w:rPr>
        <w:t xml:space="preserve">СОВЕТ УТЬМИНСКОГО СЕЛЬСКОГО ПОСЕЛЕНИЯ </w:t>
      </w:r>
    </w:p>
    <w:p w:rsidR="00131E65" w:rsidRPr="00131E65" w:rsidRDefault="00131E65" w:rsidP="00131E65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1E65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131E65" w:rsidRPr="00131E65" w:rsidRDefault="00131E65" w:rsidP="00131E65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1E65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131E65" w:rsidRDefault="00131E65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31E65" w:rsidRDefault="00131E65" w:rsidP="00131E65"/>
    <w:p w:rsidR="00131E65" w:rsidRDefault="00131E65" w:rsidP="00131E6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1E65">
        <w:rPr>
          <w:rFonts w:ascii="Times New Roman" w:hAnsi="Times New Roman" w:cs="Times New Roman"/>
          <w:sz w:val="28"/>
          <w:szCs w:val="28"/>
        </w:rPr>
        <w:t>РЕШЕНИЕ</w:t>
      </w:r>
    </w:p>
    <w:p w:rsidR="00131E65" w:rsidRDefault="00263182" w:rsidP="00263182">
      <w:pPr>
        <w:tabs>
          <w:tab w:val="left" w:pos="71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05.11.2024</w:t>
      </w:r>
      <w:r>
        <w:rPr>
          <w:rFonts w:ascii="Times New Roman" w:hAnsi="Times New Roman" w:cs="Times New Roman"/>
          <w:sz w:val="28"/>
          <w:szCs w:val="28"/>
        </w:rPr>
        <w:tab/>
        <w:t>№ 178-р</w:t>
      </w:r>
    </w:p>
    <w:p w:rsidR="00131E65" w:rsidRPr="00131E65" w:rsidRDefault="00131E65" w:rsidP="00131E65">
      <w:pPr>
        <w:pStyle w:val="a3"/>
        <w:ind w:firstLine="0"/>
        <w:jc w:val="center"/>
        <w:rPr>
          <w:rStyle w:val="blk"/>
          <w:rFonts w:ascii="Times New Roman" w:hAnsi="Times New Roman" w:cs="Times New Roman"/>
          <w:sz w:val="28"/>
          <w:szCs w:val="28"/>
        </w:rPr>
      </w:pPr>
      <w:r w:rsidRPr="00131E65">
        <w:rPr>
          <w:rFonts w:ascii="Times New Roman" w:hAnsi="Times New Roman" w:cs="Times New Roman"/>
          <w:sz w:val="28"/>
          <w:szCs w:val="28"/>
        </w:rPr>
        <w:t>О</w:t>
      </w:r>
      <w:r w:rsidR="00FF52DC">
        <w:rPr>
          <w:rFonts w:ascii="Times New Roman" w:hAnsi="Times New Roman" w:cs="Times New Roman"/>
          <w:sz w:val="28"/>
          <w:szCs w:val="28"/>
        </w:rPr>
        <w:t>б отмене решения</w:t>
      </w:r>
      <w:r w:rsidRPr="00131E65">
        <w:rPr>
          <w:rFonts w:ascii="Times New Roman" w:hAnsi="Times New Roman" w:cs="Times New Roman"/>
          <w:sz w:val="28"/>
          <w:szCs w:val="28"/>
        </w:rPr>
        <w:t xml:space="preserve"> Совета Утьминского сельского поселения Тевризского муниципального района Омской области №39-р от 26.04.2016 </w:t>
      </w:r>
      <w:r w:rsidRPr="00131E65">
        <w:rPr>
          <w:rStyle w:val="blk"/>
          <w:rFonts w:ascii="Times New Roman" w:hAnsi="Times New Roman" w:cs="Times New Roman"/>
          <w:sz w:val="28"/>
          <w:szCs w:val="28"/>
        </w:rPr>
        <w:t xml:space="preserve">«Об утверждении Порядка признания безнадежной к взысканию задолженности по платежам в бюджет </w:t>
      </w:r>
      <w:proofErr w:type="gramStart"/>
      <w:r w:rsidRPr="00131E65">
        <w:rPr>
          <w:rStyle w:val="blk"/>
          <w:rFonts w:ascii="Times New Roman" w:hAnsi="Times New Roman" w:cs="Times New Roman"/>
          <w:sz w:val="28"/>
          <w:szCs w:val="28"/>
        </w:rPr>
        <w:t>и о её</w:t>
      </w:r>
      <w:proofErr w:type="gramEnd"/>
      <w:r w:rsidRPr="00131E65">
        <w:rPr>
          <w:rStyle w:val="blk"/>
          <w:rFonts w:ascii="Times New Roman" w:hAnsi="Times New Roman" w:cs="Times New Roman"/>
          <w:sz w:val="28"/>
          <w:szCs w:val="28"/>
        </w:rPr>
        <w:t xml:space="preserve"> списании (восстановлении)»</w:t>
      </w:r>
    </w:p>
    <w:p w:rsidR="00131E65" w:rsidRDefault="00131E65" w:rsidP="00131E65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31E65" w:rsidRDefault="00131E65" w:rsidP="00F70E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FF52DC">
        <w:rPr>
          <w:rFonts w:ascii="Times New Roman" w:hAnsi="Times New Roman" w:cs="Times New Roman"/>
          <w:sz w:val="28"/>
          <w:szCs w:val="28"/>
        </w:rPr>
        <w:t>о статьей 47.2 Бюджетного кодекса Российской</w:t>
      </w:r>
      <w:r>
        <w:rPr>
          <w:rFonts w:ascii="Times New Roman" w:hAnsi="Times New Roman" w:cs="Times New Roman"/>
          <w:sz w:val="28"/>
          <w:szCs w:val="28"/>
        </w:rPr>
        <w:t>, Федеральным законом №131-ФЗ от 06.10.2003 «Об общих принципах организации местного самоуправления в Российской Федерации», Уставом Утьминского сельского поселения, Совет Утьминского сельского поселения РЕШИЛ:</w:t>
      </w:r>
    </w:p>
    <w:p w:rsidR="00131E65" w:rsidRDefault="00131E65" w:rsidP="00131E6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131E65" w:rsidRDefault="00FF52DC" w:rsidP="00FF52DC">
      <w:pPr>
        <w:pStyle w:val="a3"/>
        <w:numPr>
          <w:ilvl w:val="0"/>
          <w:numId w:val="1"/>
        </w:numPr>
        <w:ind w:left="0" w:firstLine="709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31E65" w:rsidRPr="00131E65">
        <w:rPr>
          <w:rFonts w:ascii="Times New Roman" w:hAnsi="Times New Roman" w:cs="Times New Roman"/>
          <w:sz w:val="28"/>
          <w:szCs w:val="28"/>
        </w:rPr>
        <w:t xml:space="preserve">ешение Совета Утьминского сельского поселения Тевризского муниципального района Омской области №39-р от 26.04.2016 </w:t>
      </w:r>
      <w:r w:rsidR="00131E65" w:rsidRPr="00131E65">
        <w:rPr>
          <w:rStyle w:val="blk"/>
          <w:rFonts w:ascii="Times New Roman" w:hAnsi="Times New Roman" w:cs="Times New Roman"/>
          <w:sz w:val="28"/>
          <w:szCs w:val="28"/>
        </w:rPr>
        <w:t xml:space="preserve">«Об утверждении Порядка признания безнадежной к взысканию задолженности по платежам в бюджет </w:t>
      </w:r>
      <w:proofErr w:type="gramStart"/>
      <w:r w:rsidR="00131E65" w:rsidRPr="00131E65">
        <w:rPr>
          <w:rStyle w:val="blk"/>
          <w:rFonts w:ascii="Times New Roman" w:hAnsi="Times New Roman" w:cs="Times New Roman"/>
          <w:sz w:val="28"/>
          <w:szCs w:val="28"/>
        </w:rPr>
        <w:t>и о её</w:t>
      </w:r>
      <w:proofErr w:type="gramEnd"/>
      <w:r w:rsidR="00131E65" w:rsidRPr="00131E65">
        <w:rPr>
          <w:rStyle w:val="blk"/>
          <w:rFonts w:ascii="Times New Roman" w:hAnsi="Times New Roman" w:cs="Times New Roman"/>
          <w:sz w:val="28"/>
          <w:szCs w:val="28"/>
        </w:rPr>
        <w:t xml:space="preserve"> списании (восстановлении)»</w:t>
      </w:r>
      <w:r w:rsidR="00131E65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F70E01" w:rsidRDefault="00F70E01" w:rsidP="00FF52D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70E01">
        <w:rPr>
          <w:rStyle w:val="blk"/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 w:rsidRPr="00F70E01">
        <w:rPr>
          <w:rStyle w:val="blk"/>
          <w:rFonts w:ascii="Times New Roman" w:hAnsi="Times New Roman" w:cs="Times New Roman"/>
          <w:sz w:val="28"/>
          <w:szCs w:val="28"/>
        </w:rPr>
        <w:t>Тевризский</w:t>
      </w:r>
      <w:proofErr w:type="spellEnd"/>
      <w:r w:rsidRPr="00F70E01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муниципальный вестник», а также на официальном сайте Утьминского сельского поселения Тевризского муниципального района Омской области</w:t>
      </w:r>
      <w:r w:rsidRPr="00F70E0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8090D">
          <w:rPr>
            <w:rStyle w:val="a5"/>
            <w:rFonts w:ascii="Times New Roman" w:hAnsi="Times New Roman" w:cs="Times New Roman"/>
            <w:sz w:val="28"/>
            <w:szCs w:val="28"/>
          </w:rPr>
          <w:t>https://utminskoe-r52.gosweb.gosuslugi.ru/</w:t>
        </w:r>
      </w:hyperlink>
    </w:p>
    <w:p w:rsidR="00F70E01" w:rsidRPr="00F70E01" w:rsidRDefault="00F70E01" w:rsidP="00F70E01">
      <w:pPr>
        <w:pStyle w:val="a3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F70E01" w:rsidRPr="00F70E01" w:rsidRDefault="00F70E01" w:rsidP="00F70E01">
      <w:pPr>
        <w:pStyle w:val="a3"/>
        <w:ind w:left="720" w:firstLine="0"/>
        <w:rPr>
          <w:rStyle w:val="blk"/>
          <w:rFonts w:ascii="Times New Roman" w:hAnsi="Times New Roman" w:cs="Times New Roman"/>
          <w:sz w:val="28"/>
          <w:szCs w:val="28"/>
        </w:rPr>
      </w:pPr>
    </w:p>
    <w:p w:rsidR="00131E65" w:rsidRDefault="00131E65" w:rsidP="00131E6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131E65" w:rsidRDefault="00F70E01" w:rsidP="00131E65">
      <w:pPr>
        <w:pStyle w:val="a3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F70E01" w:rsidRDefault="00F70E01" w:rsidP="00F70E01">
      <w:pPr>
        <w:pStyle w:val="a3"/>
        <w:tabs>
          <w:tab w:val="left" w:pos="6836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Утьминского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Г.Н.Зарыпова</w:t>
      </w:r>
      <w:proofErr w:type="spellEnd"/>
    </w:p>
    <w:p w:rsidR="00F70E01" w:rsidRPr="00F70E01" w:rsidRDefault="00F70E01" w:rsidP="00F70E01"/>
    <w:p w:rsidR="00F70E01" w:rsidRDefault="00F70E01" w:rsidP="00F70E01"/>
    <w:p w:rsidR="00F70E01" w:rsidRPr="00F70E01" w:rsidRDefault="00F70E01" w:rsidP="00F70E0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E01"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F70E01" w:rsidRPr="00F70E01" w:rsidRDefault="00F70E01" w:rsidP="00F70E01">
      <w:pPr>
        <w:pStyle w:val="a3"/>
        <w:tabs>
          <w:tab w:val="left" w:pos="6393"/>
        </w:tabs>
        <w:rPr>
          <w:rFonts w:ascii="Times New Roman" w:hAnsi="Times New Roman" w:cs="Times New Roman"/>
          <w:sz w:val="28"/>
          <w:szCs w:val="28"/>
        </w:rPr>
      </w:pPr>
      <w:r w:rsidRPr="00F70E0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70E01">
        <w:rPr>
          <w:rFonts w:ascii="Times New Roman" w:hAnsi="Times New Roman" w:cs="Times New Roman"/>
          <w:sz w:val="28"/>
          <w:szCs w:val="28"/>
        </w:rPr>
        <w:tab/>
        <w:t>С.В.Киселева</w:t>
      </w:r>
    </w:p>
    <w:p w:rsidR="00F70E01" w:rsidRPr="00F70E01" w:rsidRDefault="00F70E01" w:rsidP="00F70E01">
      <w:pPr>
        <w:rPr>
          <w:rFonts w:ascii="Times New Roman" w:hAnsi="Times New Roman" w:cs="Times New Roman"/>
          <w:sz w:val="28"/>
          <w:szCs w:val="28"/>
        </w:rPr>
      </w:pPr>
    </w:p>
    <w:sectPr w:rsidR="00F70E01" w:rsidRPr="00F70E01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4FD1"/>
    <w:multiLevelType w:val="multilevel"/>
    <w:tmpl w:val="1EB8E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31E65"/>
    <w:rsid w:val="00131E65"/>
    <w:rsid w:val="00253102"/>
    <w:rsid w:val="00263182"/>
    <w:rsid w:val="00523A2A"/>
    <w:rsid w:val="0059547C"/>
    <w:rsid w:val="005F1C7A"/>
    <w:rsid w:val="006C7CF6"/>
    <w:rsid w:val="008B11D1"/>
    <w:rsid w:val="00A248A1"/>
    <w:rsid w:val="00BE333A"/>
    <w:rsid w:val="00DC23C9"/>
    <w:rsid w:val="00F70E01"/>
    <w:rsid w:val="00FF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E65"/>
    <w:pPr>
      <w:spacing w:after="0" w:line="240" w:lineRule="auto"/>
    </w:pPr>
  </w:style>
  <w:style w:type="character" w:customStyle="1" w:styleId="blk">
    <w:name w:val="blk"/>
    <w:basedOn w:val="a0"/>
    <w:rsid w:val="00131E65"/>
  </w:style>
  <w:style w:type="paragraph" w:styleId="a4">
    <w:name w:val="List Paragraph"/>
    <w:basedOn w:val="a"/>
    <w:uiPriority w:val="34"/>
    <w:qFormat/>
    <w:rsid w:val="00F70E0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70E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tminskoe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2024-11-07T05:47:00Z</cp:lastPrinted>
  <dcterms:created xsi:type="dcterms:W3CDTF">2024-11-02T05:05:00Z</dcterms:created>
  <dcterms:modified xsi:type="dcterms:W3CDTF">2024-11-07T05:50:00Z</dcterms:modified>
</cp:coreProperties>
</file>