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32" w:rsidRDefault="00FF3832" w:rsidP="00C65248">
      <w:pPr>
        <w:pStyle w:val="a3"/>
        <w:tabs>
          <w:tab w:val="left" w:pos="7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3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32">
        <w:rPr>
          <w:rFonts w:ascii="Times New Roman" w:hAnsi="Times New Roman" w:cs="Times New Roman"/>
          <w:b/>
          <w:sz w:val="28"/>
          <w:szCs w:val="28"/>
        </w:rPr>
        <w:t>УТЬМИНСКОГО СЕЛЬСКОГО ПОСЕЛЕНИЯ</w:t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32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3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D3" w:rsidRPr="00FF3832" w:rsidRDefault="00C65248" w:rsidP="00C65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0759D3" w:rsidRPr="00FF3832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16-п</w:t>
      </w:r>
    </w:p>
    <w:p w:rsidR="000759D3" w:rsidRPr="00FF3832" w:rsidRDefault="000759D3" w:rsidP="00075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9D3" w:rsidRPr="00FF3832" w:rsidRDefault="000759D3" w:rsidP="000759D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3832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Утьминского сельского поселения № 67-п от 31.12.2014 года «Об упорядочении оплаты труда работников органов исполнительной власти, занимающих должности, не относящиеся к муниципальным должностям муниципальной службы админ</w:t>
      </w:r>
      <w:r w:rsidR="00FF3832">
        <w:rPr>
          <w:rFonts w:ascii="Times New Roman" w:hAnsi="Times New Roman" w:cs="Times New Roman"/>
          <w:sz w:val="28"/>
          <w:szCs w:val="28"/>
        </w:rPr>
        <w:t xml:space="preserve">истрации Утьминского сельского </w:t>
      </w:r>
      <w:r w:rsidRPr="00FF3832">
        <w:rPr>
          <w:rFonts w:ascii="Times New Roman" w:hAnsi="Times New Roman" w:cs="Times New Roman"/>
          <w:sz w:val="28"/>
          <w:szCs w:val="28"/>
        </w:rPr>
        <w:t>поселения»</w:t>
      </w:r>
    </w:p>
    <w:p w:rsidR="000759D3" w:rsidRPr="00FF3832" w:rsidRDefault="000759D3">
      <w:pPr>
        <w:rPr>
          <w:rFonts w:ascii="Times New Roman" w:hAnsi="Times New Roman" w:cs="Times New Roman"/>
          <w:sz w:val="28"/>
          <w:szCs w:val="28"/>
        </w:rPr>
      </w:pPr>
    </w:p>
    <w:p w:rsidR="000759D3" w:rsidRPr="00FF3832" w:rsidRDefault="000759D3" w:rsidP="00075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83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F3832">
        <w:rPr>
          <w:rFonts w:ascii="Times New Roman" w:hAnsi="Times New Roman" w:cs="Times New Roman"/>
          <w:sz w:val="28"/>
          <w:szCs w:val="28"/>
        </w:rPr>
        <w:t>упорядочения оплаты труда работников органов исполнительной власти Администрации</w:t>
      </w:r>
      <w:proofErr w:type="gramEnd"/>
      <w:r w:rsidRPr="00FF3832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 Омской области, занимающих должности, не относящиеся к муниципальным должностям муниципальной службы, руководствуясь Трудовым Кодексом Российской Федерации, Уставом Утьминского сельского поселения, ПОСТАНОВЛЯЮ:</w:t>
      </w:r>
    </w:p>
    <w:p w:rsidR="000759D3" w:rsidRPr="00FF3832" w:rsidRDefault="000759D3" w:rsidP="00075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9D3" w:rsidRPr="00FF3832" w:rsidRDefault="000759D3" w:rsidP="00FF383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2">
        <w:rPr>
          <w:rFonts w:ascii="Times New Roman" w:hAnsi="Times New Roman" w:cs="Times New Roman"/>
          <w:sz w:val="28"/>
          <w:szCs w:val="28"/>
        </w:rPr>
        <w:t>Внести в постановление главы Утьминского сельского поселения № 67-п от 31.12.2014 года «Об упорядочении оплаты труда работников органов исполнительной власти, занимающих должности, не относящиеся к муниципальным должностям муниципальной службы администрации Утьминского сельского поселения»</w:t>
      </w:r>
      <w:r w:rsidRPr="00FF383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759D3" w:rsidRPr="00FF3832" w:rsidRDefault="00FF3832" w:rsidP="00FF3832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759D3" w:rsidRPr="00FF3832">
        <w:rPr>
          <w:rFonts w:ascii="Times New Roman" w:hAnsi="Times New Roman" w:cs="Times New Roman"/>
          <w:bCs/>
          <w:sz w:val="28"/>
          <w:szCs w:val="28"/>
        </w:rPr>
        <w:t>п.3 постановления после цифр «55, 60» дополнить цифрой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9D3" w:rsidRPr="00FF383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759D3" w:rsidRPr="00FF3832">
        <w:rPr>
          <w:rFonts w:ascii="Times New Roman" w:hAnsi="Times New Roman" w:cs="Times New Roman"/>
          <w:bCs/>
          <w:sz w:val="28"/>
          <w:szCs w:val="28"/>
        </w:rPr>
        <w:t>65»</w:t>
      </w:r>
      <w:r w:rsidRPr="00FF3832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832" w:rsidRPr="00FF3832" w:rsidRDefault="00FF3832" w:rsidP="00FF383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832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FF3832">
        <w:rPr>
          <w:rFonts w:ascii="Times New Roman" w:hAnsi="Times New Roman" w:cs="Times New Roman"/>
          <w:bCs/>
          <w:sz w:val="28"/>
          <w:szCs w:val="28"/>
        </w:rPr>
        <w:t>Тевризский</w:t>
      </w:r>
      <w:proofErr w:type="spellEnd"/>
      <w:r w:rsidRPr="00FF3832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FF3832" w:rsidRPr="00FF3832" w:rsidRDefault="00FF3832" w:rsidP="00FF3832">
      <w:pPr>
        <w:rPr>
          <w:rFonts w:ascii="Times New Roman" w:hAnsi="Times New Roman" w:cs="Times New Roman"/>
          <w:sz w:val="28"/>
          <w:szCs w:val="28"/>
        </w:rPr>
      </w:pPr>
    </w:p>
    <w:p w:rsidR="00FF3832" w:rsidRDefault="00FF3832" w:rsidP="00FF3832">
      <w:pPr>
        <w:rPr>
          <w:rFonts w:ascii="Times New Roman" w:hAnsi="Times New Roman" w:cs="Times New Roman"/>
        </w:rPr>
      </w:pPr>
    </w:p>
    <w:p w:rsidR="00BE333A" w:rsidRPr="00FF3832" w:rsidRDefault="00FF3832" w:rsidP="00FF3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832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F3832" w:rsidRPr="00FF3832" w:rsidRDefault="00FF3832" w:rsidP="00FF3832">
      <w:pPr>
        <w:pStyle w:val="a3"/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FF38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3832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F3832" w:rsidRPr="00FF3832" w:rsidRDefault="00FF3832" w:rsidP="00FF3832">
      <w:pPr>
        <w:rPr>
          <w:rFonts w:ascii="Times New Roman" w:hAnsi="Times New Roman" w:cs="Times New Roman"/>
          <w:sz w:val="28"/>
          <w:szCs w:val="28"/>
        </w:rPr>
      </w:pPr>
    </w:p>
    <w:sectPr w:rsidR="00FF3832" w:rsidRPr="00FF3832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2FDD"/>
    <w:multiLevelType w:val="hybridMultilevel"/>
    <w:tmpl w:val="58E0EA94"/>
    <w:lvl w:ilvl="0" w:tplc="8F50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61258"/>
    <w:multiLevelType w:val="multilevel"/>
    <w:tmpl w:val="0E1C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9D3"/>
    <w:rsid w:val="000759D3"/>
    <w:rsid w:val="0037005B"/>
    <w:rsid w:val="004E0F46"/>
    <w:rsid w:val="006C7CF6"/>
    <w:rsid w:val="008B11D1"/>
    <w:rsid w:val="00BE333A"/>
    <w:rsid w:val="00C65248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9D3"/>
    <w:pPr>
      <w:spacing w:after="0"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2024-02-22T03:22:00Z</cp:lastPrinted>
  <dcterms:created xsi:type="dcterms:W3CDTF">2024-02-22T03:06:00Z</dcterms:created>
  <dcterms:modified xsi:type="dcterms:W3CDTF">2024-02-26T04:29:00Z</dcterms:modified>
</cp:coreProperties>
</file>