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18" w:rsidRPr="00EB7618" w:rsidRDefault="00EB7618" w:rsidP="00EB76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7618">
        <w:rPr>
          <w:rFonts w:ascii="Times New Roman" w:hAnsi="Times New Roman" w:cs="Times New Roman"/>
          <w:sz w:val="28"/>
          <w:szCs w:val="28"/>
        </w:rPr>
        <w:t>СОВЕТ УТЬМИНСКОГО СЕЛЬСКОГО ПОСЕЛЕНИЯ</w:t>
      </w:r>
    </w:p>
    <w:p w:rsidR="00EB7618" w:rsidRPr="00EB7618" w:rsidRDefault="00EB7618" w:rsidP="00EB76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7618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EB7618" w:rsidRPr="00EB7618" w:rsidRDefault="00EB7618" w:rsidP="00EB76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7618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EB7618" w:rsidRPr="00EB7618" w:rsidRDefault="00EB7618" w:rsidP="00EB76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7618" w:rsidRPr="00EB7618" w:rsidRDefault="00EB7618" w:rsidP="00EB761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7618">
        <w:rPr>
          <w:rFonts w:ascii="Times New Roman" w:hAnsi="Times New Roman" w:cs="Times New Roman"/>
          <w:sz w:val="28"/>
          <w:szCs w:val="28"/>
        </w:rPr>
        <w:t>РЕШЕНИЕ</w:t>
      </w:r>
    </w:p>
    <w:p w:rsidR="00EB7618" w:rsidRDefault="000F5892" w:rsidP="00EB7618">
      <w:pPr>
        <w:tabs>
          <w:tab w:val="left" w:pos="7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13.08.2024</w:t>
      </w:r>
      <w:r>
        <w:rPr>
          <w:rFonts w:ascii="Times New Roman" w:hAnsi="Times New Roman" w:cs="Times New Roman"/>
          <w:sz w:val="28"/>
          <w:szCs w:val="28"/>
        </w:rPr>
        <w:tab/>
        <w:t>№ 165-р</w:t>
      </w:r>
    </w:p>
    <w:p w:rsidR="00FC3566" w:rsidRPr="00FC3566" w:rsidRDefault="00FC3566" w:rsidP="00EB7618">
      <w:pPr>
        <w:tabs>
          <w:tab w:val="left" w:pos="7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566" w:rsidRPr="00FC3566" w:rsidRDefault="00FC3566" w:rsidP="00FC35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3566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Утьминского сельского поселения Тевризского муниципального района Омской области</w:t>
      </w:r>
    </w:p>
    <w:p w:rsidR="00EB7618" w:rsidRDefault="00EB7618" w:rsidP="00EB7618">
      <w:pPr>
        <w:ind w:firstLine="0"/>
      </w:pPr>
    </w:p>
    <w:p w:rsidR="00EB7618" w:rsidRDefault="00EB7618" w:rsidP="00EF7F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Устава Утьминского сельского поселения Тевризского муниципального района Омской области в соответствие с действующим законодательством, Совет Утьминского сельского поселения решил:</w:t>
      </w:r>
    </w:p>
    <w:p w:rsidR="00EB7618" w:rsidRDefault="00EB7618" w:rsidP="00EB76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Устав Утьминского сельского поселения Тевризского муниципального района Омской области следующие изменения:</w:t>
      </w:r>
    </w:p>
    <w:p w:rsidR="00EB7618" w:rsidRDefault="00EB7618" w:rsidP="00EB76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4" w:anchor="/document/186367/entry/271052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части 5 статьи 15.</w:t>
        </w:r>
      </w:hyperlink>
      <w:r>
        <w:rPr>
          <w:rFonts w:ascii="Times New Roman" w:hAnsi="Times New Roman" w:cs="Times New Roman"/>
          <w:sz w:val="28"/>
          <w:szCs w:val="28"/>
        </w:rPr>
        <w:t>1 Устава слова «пунктами 1–7» заменить словами «пунктами 1 - 7 и 9.2»;</w:t>
      </w:r>
    </w:p>
    <w:p w:rsidR="00EB7618" w:rsidRDefault="00EB7618" w:rsidP="00EB7618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статью 25 Устава дополнить пунктом 10.1 следующего содержания:</w:t>
      </w:r>
    </w:p>
    <w:p w:rsidR="00EB7618" w:rsidRDefault="00EB7618" w:rsidP="00EB7618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«10.1) приобретения им статуса иностранного агента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;»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B7618" w:rsidRDefault="00EB7618" w:rsidP="00EB7618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части 3 статьи 28 Устава слова «опубликования (обнародования)» заменить словом «обнародования»;</w:t>
      </w:r>
    </w:p>
    <w:p w:rsidR="00EB7618" w:rsidRDefault="00EB7618" w:rsidP="00EB7618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4)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татью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29 Устава дополнить пунктом 14.1 следующего содержания:</w:t>
      </w:r>
    </w:p>
    <w:p w:rsidR="00EB7618" w:rsidRDefault="00EB7618" w:rsidP="00EB7618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«14.1) приобретения им статуса иностранного агента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;»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B7618" w:rsidRDefault="00EB7618" w:rsidP="00EB7618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5) в статье 36 Устава:</w:t>
      </w:r>
    </w:p>
    <w:p w:rsidR="00EB7618" w:rsidRDefault="00EB7618" w:rsidP="00EB7618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в части 1 слова «представительных органов местного самоуправления» заменить словами «</w:t>
      </w:r>
      <w:r>
        <w:rPr>
          <w:rFonts w:ascii="Times New Roman" w:hAnsi="Times New Roman" w:cs="Times New Roman"/>
          <w:sz w:val="28"/>
          <w:szCs w:val="28"/>
        </w:rPr>
        <w:t>Совета Утьминского сельского поселения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EB7618" w:rsidRDefault="00EB7618" w:rsidP="00EB76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частью 2.1 следующего содержания:</w:t>
      </w:r>
    </w:p>
    <w:p w:rsidR="00EB7618" w:rsidRDefault="00EB7618" w:rsidP="00EB761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 </w:t>
      </w:r>
      <w:r>
        <w:rPr>
          <w:rFonts w:ascii="Times New Roman" w:hAnsi="Times New Roman" w:cs="Times New Roman"/>
          <w:color w:val="000000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EB7618" w:rsidRDefault="00EB7618" w:rsidP="00EB761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официальное опубликование муниципального правового акта;</w:t>
      </w:r>
    </w:p>
    <w:p w:rsidR="00EB7618" w:rsidRDefault="00EB7618" w:rsidP="00EB761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EB7618" w:rsidRDefault="00EB7618" w:rsidP="00EB761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«Интернет»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B7618" w:rsidRDefault="00EB7618" w:rsidP="00EB7618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часть 4 исключить;</w:t>
      </w:r>
    </w:p>
    <w:p w:rsidR="00EB7618" w:rsidRDefault="00EB7618" w:rsidP="00EB7618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6) часть 2 статьи 53 Устава дополнить пунктом 4.1 следующего содержания:</w:t>
      </w:r>
    </w:p>
    <w:p w:rsidR="00EB7618" w:rsidRDefault="00EB7618" w:rsidP="00EB7618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«4.1) приобретения им статуса иностранного агента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;»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B7618" w:rsidRDefault="00EB7618" w:rsidP="00EB76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618" w:rsidRDefault="00EB7618" w:rsidP="00EB7618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Представить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сроки и порядке, установленные Федеральным законом от 21.07.2005 № 97-ФЗ </w:t>
      </w:r>
      <w:r>
        <w:rPr>
          <w:rFonts w:ascii="Times New Roman" w:hAnsi="Times New Roman" w:cs="Times New Roman"/>
          <w:bCs/>
          <w:sz w:val="28"/>
          <w:szCs w:val="28"/>
        </w:rPr>
        <w:t>«О государственной регистрации уставов муниципальных образований».</w:t>
      </w:r>
    </w:p>
    <w:p w:rsidR="00EB7618" w:rsidRDefault="00EB7618" w:rsidP="00EB7618">
      <w:pPr>
        <w:pStyle w:val="a3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>после его государственной регистрации подлежит официальному опубликованию в периодическом печатном издании Утьминского сельского поселения Тевризского муниципального района Омской области 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и вступает в силу после его официального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опубликования.</w:t>
      </w:r>
    </w:p>
    <w:p w:rsidR="00EB7618" w:rsidRDefault="00EB7618" w:rsidP="00EB76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618" w:rsidRDefault="00EB7618" w:rsidP="00EB76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618" w:rsidRDefault="00EB7618" w:rsidP="00EB76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618" w:rsidRDefault="00EB7618" w:rsidP="00EB76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EB7618" w:rsidRDefault="00EB7618" w:rsidP="00EB76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Г.Н.Зарыпова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7618" w:rsidRDefault="00EB7618" w:rsidP="00EB76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618" w:rsidRDefault="00EB7618" w:rsidP="00EB76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618" w:rsidRDefault="00EB7618" w:rsidP="00EB76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EB7618" w:rsidRDefault="00EB7618" w:rsidP="00EB76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С.В.Киселева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7618" w:rsidRDefault="00EB7618" w:rsidP="00EB76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33A" w:rsidRPr="00EB7618" w:rsidRDefault="00BE333A" w:rsidP="00EB7618">
      <w:pPr>
        <w:tabs>
          <w:tab w:val="left" w:pos="2070"/>
        </w:tabs>
      </w:pPr>
    </w:p>
    <w:sectPr w:rsidR="00BE333A" w:rsidRPr="00EB7618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618"/>
    <w:rsid w:val="00077294"/>
    <w:rsid w:val="000D7B75"/>
    <w:rsid w:val="000F5892"/>
    <w:rsid w:val="006C7CF6"/>
    <w:rsid w:val="008B11D1"/>
    <w:rsid w:val="00B04B90"/>
    <w:rsid w:val="00BE333A"/>
    <w:rsid w:val="00EB7618"/>
    <w:rsid w:val="00EF7F5A"/>
    <w:rsid w:val="00FB169F"/>
    <w:rsid w:val="00FC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618"/>
    <w:pPr>
      <w:spacing w:after="0" w:line="240" w:lineRule="auto"/>
      <w:ind w:firstLine="0"/>
      <w:jc w:val="left"/>
    </w:pPr>
  </w:style>
  <w:style w:type="character" w:styleId="a4">
    <w:name w:val="Hyperlink"/>
    <w:basedOn w:val="a0"/>
    <w:uiPriority w:val="99"/>
    <w:semiHidden/>
    <w:unhideWhenUsed/>
    <w:rsid w:val="00EB76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rant03.ru99-loc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2024-07-31T09:10:00Z</cp:lastPrinted>
  <dcterms:created xsi:type="dcterms:W3CDTF">2024-07-24T05:44:00Z</dcterms:created>
  <dcterms:modified xsi:type="dcterms:W3CDTF">2024-08-14T09:51:00Z</dcterms:modified>
</cp:coreProperties>
</file>