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E3B" w:rsidRPr="002B3E3B" w:rsidRDefault="002B3E3B" w:rsidP="002A2A3E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B3E3B">
        <w:rPr>
          <w:rFonts w:ascii="Times New Roman" w:hAnsi="Times New Roman" w:cs="Times New Roman"/>
          <w:sz w:val="28"/>
          <w:szCs w:val="28"/>
        </w:rPr>
        <w:t>СОВЕТ УТЬМИНСКОГО СЕЛЬСКОГО ПОСЕЛЕНИЯ</w:t>
      </w:r>
    </w:p>
    <w:p w:rsidR="002B3E3B" w:rsidRPr="002B3E3B" w:rsidRDefault="002B3E3B" w:rsidP="002A2A3E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B3E3B">
        <w:rPr>
          <w:rFonts w:ascii="Times New Roman" w:hAnsi="Times New Roman" w:cs="Times New Roman"/>
          <w:sz w:val="28"/>
          <w:szCs w:val="28"/>
        </w:rPr>
        <w:t>ТЕВРИЗСКОГО МУНИЦИПАЛЬНОГО РАЙОНА</w:t>
      </w:r>
    </w:p>
    <w:p w:rsidR="002B3E3B" w:rsidRDefault="002B3E3B" w:rsidP="002A2A3E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B3E3B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2B3E3B" w:rsidRPr="00E7761B" w:rsidRDefault="002B3E3B" w:rsidP="002A2A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333A" w:rsidRPr="00E7761B" w:rsidRDefault="002B3E3B" w:rsidP="002A2A3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7761B">
        <w:rPr>
          <w:rFonts w:ascii="Times New Roman" w:hAnsi="Times New Roman" w:cs="Times New Roman"/>
          <w:sz w:val="28"/>
          <w:szCs w:val="28"/>
        </w:rPr>
        <w:t>РЕШЕНИЕ</w:t>
      </w:r>
    </w:p>
    <w:p w:rsidR="002B3E3B" w:rsidRPr="00E7761B" w:rsidRDefault="002B3E3B" w:rsidP="002A2A3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B3E3B" w:rsidRPr="00E7761B" w:rsidRDefault="004370F1" w:rsidP="002A2A3E">
      <w:pPr>
        <w:tabs>
          <w:tab w:val="left" w:pos="7353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10.06.2024</w:t>
      </w:r>
      <w:r>
        <w:rPr>
          <w:rFonts w:ascii="Times New Roman" w:hAnsi="Times New Roman" w:cs="Times New Roman"/>
          <w:sz w:val="28"/>
          <w:szCs w:val="28"/>
        </w:rPr>
        <w:tab/>
        <w:t>№ 158-р</w:t>
      </w:r>
    </w:p>
    <w:p w:rsidR="002B3E3B" w:rsidRDefault="002B3E3B" w:rsidP="002A2A3E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7761B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Утьминского сельского поселения Тевризского муниципального района Омской области от 29.08.2013 №109-р «Об утверждении Положения «О бюджетном процессе в </w:t>
      </w:r>
      <w:proofErr w:type="spellStart"/>
      <w:r w:rsidRPr="00E7761B">
        <w:rPr>
          <w:rFonts w:ascii="Times New Roman" w:hAnsi="Times New Roman" w:cs="Times New Roman"/>
          <w:sz w:val="28"/>
          <w:szCs w:val="28"/>
        </w:rPr>
        <w:t>Утьминском</w:t>
      </w:r>
      <w:proofErr w:type="spellEnd"/>
      <w:r w:rsidRPr="00E7761B">
        <w:rPr>
          <w:rFonts w:ascii="Times New Roman" w:hAnsi="Times New Roman" w:cs="Times New Roman"/>
          <w:sz w:val="28"/>
          <w:szCs w:val="28"/>
        </w:rPr>
        <w:t xml:space="preserve"> сельском поселении Тевризского муниципального района Омской области»</w:t>
      </w:r>
    </w:p>
    <w:p w:rsidR="00E7761B" w:rsidRPr="00E7761B" w:rsidRDefault="00E7761B" w:rsidP="00E77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3E3B" w:rsidRPr="00E7761B" w:rsidRDefault="002B3E3B" w:rsidP="00E776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7761B">
        <w:rPr>
          <w:rFonts w:ascii="Times New Roman" w:hAnsi="Times New Roman" w:cs="Times New Roman"/>
          <w:sz w:val="28"/>
          <w:szCs w:val="28"/>
        </w:rPr>
        <w:t xml:space="preserve"> В соответствии со ст.264.2 Бюджетного кодекса Российской Федерации, Федеральным законом от 06.10.2003 №131-ФЗ «</w:t>
      </w:r>
      <w:r w:rsidR="002A2A3E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</w:t>
      </w:r>
      <w:r w:rsidRPr="00E7761B">
        <w:rPr>
          <w:rFonts w:ascii="Times New Roman" w:hAnsi="Times New Roman" w:cs="Times New Roman"/>
          <w:sz w:val="28"/>
          <w:szCs w:val="28"/>
        </w:rPr>
        <w:t>местного самоуправления в Росси</w:t>
      </w:r>
      <w:r w:rsidR="00D32FC0" w:rsidRPr="00E7761B">
        <w:rPr>
          <w:rFonts w:ascii="Times New Roman" w:hAnsi="Times New Roman" w:cs="Times New Roman"/>
          <w:sz w:val="28"/>
          <w:szCs w:val="28"/>
        </w:rPr>
        <w:t>йской Федерации», руководствуясь Уставом Утьминского сельского поселения, Совет Утьминского сельского поселения РЕШИЛ:</w:t>
      </w:r>
    </w:p>
    <w:p w:rsidR="00D32FC0" w:rsidRPr="00E7761B" w:rsidRDefault="00D32FC0" w:rsidP="00E7761B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7761B">
        <w:rPr>
          <w:rFonts w:ascii="Times New Roman" w:hAnsi="Times New Roman" w:cs="Times New Roman"/>
          <w:sz w:val="28"/>
          <w:szCs w:val="28"/>
        </w:rPr>
        <w:t xml:space="preserve">Внести в решение Совета Утьминского сельского поселения Тевризского муниципального района Омской области от 29.08.2013 №109-р «Об утверждении Положения «О бюджетном процессе в </w:t>
      </w:r>
      <w:proofErr w:type="spellStart"/>
      <w:r w:rsidRPr="00E7761B">
        <w:rPr>
          <w:rFonts w:ascii="Times New Roman" w:hAnsi="Times New Roman" w:cs="Times New Roman"/>
          <w:sz w:val="28"/>
          <w:szCs w:val="28"/>
        </w:rPr>
        <w:t>Утьминском</w:t>
      </w:r>
      <w:proofErr w:type="spellEnd"/>
      <w:r w:rsidRPr="00E7761B">
        <w:rPr>
          <w:rFonts w:ascii="Times New Roman" w:hAnsi="Times New Roman" w:cs="Times New Roman"/>
          <w:sz w:val="28"/>
          <w:szCs w:val="28"/>
        </w:rPr>
        <w:t xml:space="preserve"> сельском поселении Тевризского муниципального района Омской области» следующие изменения:</w:t>
      </w:r>
    </w:p>
    <w:p w:rsidR="00D32FC0" w:rsidRPr="00E7761B" w:rsidRDefault="00D32FC0" w:rsidP="00E7761B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7761B">
        <w:rPr>
          <w:rFonts w:ascii="Times New Roman" w:hAnsi="Times New Roman" w:cs="Times New Roman"/>
          <w:sz w:val="28"/>
          <w:szCs w:val="28"/>
        </w:rPr>
        <w:t>Абзац 14 статьи 6 Положения изложить в следующей редакции</w:t>
      </w:r>
      <w:r w:rsidR="00E7761B" w:rsidRPr="00E7761B">
        <w:rPr>
          <w:rFonts w:ascii="Times New Roman" w:hAnsi="Times New Roman" w:cs="Times New Roman"/>
          <w:sz w:val="28"/>
          <w:szCs w:val="28"/>
        </w:rPr>
        <w:t>:</w:t>
      </w:r>
    </w:p>
    <w:p w:rsidR="00E7761B" w:rsidRDefault="00E7761B" w:rsidP="00E776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7761B">
        <w:rPr>
          <w:rFonts w:ascii="Times New Roman" w:hAnsi="Times New Roman" w:cs="Times New Roman"/>
          <w:sz w:val="28"/>
          <w:szCs w:val="28"/>
        </w:rPr>
        <w:t>«утверждает отчеты об исполнении бюджета поселения за первый квартал, полугодие и девять месяцев текущего финансового года (далее – ежеквартальные отчеты об исполнении бюджета поселения), годовой отчет и представляет их в Совет Утьминского сельского поселения Тевризского муниципального района Омской области, а также в орган внешнего муниципального финансового контроля</w:t>
      </w:r>
      <w:proofErr w:type="gramStart"/>
      <w:r w:rsidRPr="00E7761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E7761B" w:rsidRPr="00E7761B" w:rsidRDefault="00E7761B" w:rsidP="00E7761B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вестник», а также на официальном сайте Утьминского сельского поселения Тевризского муниципального района Омской области в сети «Интернет».</w:t>
      </w:r>
    </w:p>
    <w:p w:rsidR="00E7761B" w:rsidRPr="00D32FC0" w:rsidRDefault="00E7761B" w:rsidP="00E7761B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D32FC0" w:rsidRPr="002A2A3E" w:rsidRDefault="002A2A3E" w:rsidP="002A2A3E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A3E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2A2A3E" w:rsidRPr="002A2A3E" w:rsidRDefault="002A2A3E" w:rsidP="002A2A3E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A3E">
        <w:rPr>
          <w:rFonts w:ascii="Times New Roman" w:hAnsi="Times New Roman" w:cs="Times New Roman"/>
          <w:sz w:val="28"/>
          <w:szCs w:val="28"/>
        </w:rPr>
        <w:t>Утьминского сельского поселения</w:t>
      </w:r>
    </w:p>
    <w:p w:rsidR="002A2A3E" w:rsidRPr="002A2A3E" w:rsidRDefault="002A2A3E" w:rsidP="002A2A3E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A3E">
        <w:rPr>
          <w:rFonts w:ascii="Times New Roman" w:hAnsi="Times New Roman" w:cs="Times New Roman"/>
          <w:sz w:val="28"/>
          <w:szCs w:val="28"/>
        </w:rPr>
        <w:t>Тевризского муниципального района</w:t>
      </w:r>
    </w:p>
    <w:p w:rsidR="002A2A3E" w:rsidRPr="002A2A3E" w:rsidRDefault="002A2A3E" w:rsidP="002A2A3E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A3E">
        <w:rPr>
          <w:rFonts w:ascii="Times New Roman" w:hAnsi="Times New Roman" w:cs="Times New Roman"/>
          <w:sz w:val="28"/>
          <w:szCs w:val="28"/>
        </w:rPr>
        <w:t>Омской области</w:t>
      </w:r>
      <w:r w:rsidRPr="002A2A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 w:rsidRPr="002A2A3E">
        <w:rPr>
          <w:rFonts w:ascii="Times New Roman" w:hAnsi="Times New Roman" w:cs="Times New Roman"/>
          <w:sz w:val="28"/>
          <w:szCs w:val="28"/>
        </w:rPr>
        <w:t>Г.Н.Зарыпова</w:t>
      </w:r>
      <w:proofErr w:type="spellEnd"/>
    </w:p>
    <w:p w:rsidR="002A2A3E" w:rsidRPr="002A2A3E" w:rsidRDefault="002A2A3E" w:rsidP="002A2A3E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A3E">
        <w:rPr>
          <w:rFonts w:ascii="Times New Roman" w:hAnsi="Times New Roman" w:cs="Times New Roman"/>
          <w:sz w:val="28"/>
          <w:szCs w:val="28"/>
        </w:rPr>
        <w:t>Глава Утьминского сельского поселения</w:t>
      </w:r>
    </w:p>
    <w:p w:rsidR="002A2A3E" w:rsidRPr="002A2A3E" w:rsidRDefault="002A2A3E" w:rsidP="002A2A3E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A3E">
        <w:rPr>
          <w:rFonts w:ascii="Times New Roman" w:hAnsi="Times New Roman" w:cs="Times New Roman"/>
          <w:sz w:val="28"/>
          <w:szCs w:val="28"/>
        </w:rPr>
        <w:t>Тевризского муниципального района</w:t>
      </w:r>
    </w:p>
    <w:p w:rsidR="002A2A3E" w:rsidRPr="002A2A3E" w:rsidRDefault="002A2A3E" w:rsidP="002A2A3E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A3E">
        <w:rPr>
          <w:rFonts w:ascii="Times New Roman" w:hAnsi="Times New Roman" w:cs="Times New Roman"/>
          <w:sz w:val="28"/>
          <w:szCs w:val="28"/>
        </w:rPr>
        <w:t>Омской области</w:t>
      </w:r>
      <w:r w:rsidRPr="002A2A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2A2A3E">
        <w:rPr>
          <w:rFonts w:ascii="Times New Roman" w:hAnsi="Times New Roman" w:cs="Times New Roman"/>
          <w:sz w:val="28"/>
          <w:szCs w:val="28"/>
        </w:rPr>
        <w:t>С.В.Киселева</w:t>
      </w:r>
    </w:p>
    <w:sectPr w:rsidR="002A2A3E" w:rsidRPr="002A2A3E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72DB9"/>
    <w:multiLevelType w:val="multilevel"/>
    <w:tmpl w:val="4E627A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7CD84D7C"/>
    <w:multiLevelType w:val="multilevel"/>
    <w:tmpl w:val="D12E57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B3E3B"/>
    <w:rsid w:val="002A2A3E"/>
    <w:rsid w:val="002B3E3B"/>
    <w:rsid w:val="004370F1"/>
    <w:rsid w:val="006C7CF6"/>
    <w:rsid w:val="008B11D1"/>
    <w:rsid w:val="00BE333A"/>
    <w:rsid w:val="00C34CEF"/>
    <w:rsid w:val="00D32FC0"/>
    <w:rsid w:val="00DF5523"/>
    <w:rsid w:val="00E77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3E3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32F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2024-06-03T10:22:00Z</dcterms:created>
  <dcterms:modified xsi:type="dcterms:W3CDTF">2024-06-10T03:20:00Z</dcterms:modified>
</cp:coreProperties>
</file>