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61" w:rsidRPr="00660DCC" w:rsidRDefault="00212B61" w:rsidP="00212B61">
      <w:pPr>
        <w:ind w:firstLine="709"/>
        <w:jc w:val="both"/>
        <w:rPr>
          <w:b/>
        </w:rPr>
      </w:pPr>
    </w:p>
    <w:p w:rsidR="001E7DFA" w:rsidRDefault="001E7DFA" w:rsidP="00212B61">
      <w:pPr>
        <w:ind w:firstLine="709"/>
        <w:jc w:val="center"/>
      </w:pPr>
      <w:r>
        <w:t xml:space="preserve">СОВЕТ УТЬМИНСКОГО СЕЛЬСКОГО ПОСЕЛЕНИЯ </w:t>
      </w:r>
    </w:p>
    <w:p w:rsidR="001E7DFA" w:rsidRDefault="001E7DFA" w:rsidP="00212B61">
      <w:pPr>
        <w:ind w:firstLine="709"/>
        <w:jc w:val="center"/>
      </w:pPr>
      <w:r>
        <w:t xml:space="preserve">ТЕВРИЗСКОГО МУНИЦИПАЛЬНОГО РАЙОНА </w:t>
      </w:r>
    </w:p>
    <w:p w:rsidR="00212B61" w:rsidRPr="00660DCC" w:rsidRDefault="001E7DFA" w:rsidP="00212B61">
      <w:pPr>
        <w:ind w:firstLine="709"/>
        <w:jc w:val="center"/>
      </w:pPr>
      <w:r>
        <w:t>ОМСКОЙ ОБЛАСТИ</w:t>
      </w:r>
    </w:p>
    <w:p w:rsidR="00212B61" w:rsidRPr="00660DCC" w:rsidRDefault="00212B61" w:rsidP="00212B61">
      <w:pPr>
        <w:ind w:firstLine="709"/>
        <w:jc w:val="center"/>
      </w:pPr>
    </w:p>
    <w:p w:rsidR="00212B61" w:rsidRPr="00660DCC" w:rsidRDefault="00212B61" w:rsidP="00212B61">
      <w:pPr>
        <w:ind w:firstLine="709"/>
        <w:jc w:val="center"/>
      </w:pPr>
      <w:proofErr w:type="gramStart"/>
      <w:r w:rsidRPr="00660DCC">
        <w:t>Р</w:t>
      </w:r>
      <w:proofErr w:type="gramEnd"/>
      <w:r w:rsidRPr="00660DCC">
        <w:t xml:space="preserve"> Е Ш Е Н И Е</w:t>
      </w:r>
    </w:p>
    <w:p w:rsidR="00212B61" w:rsidRPr="00660DCC" w:rsidRDefault="00212B61" w:rsidP="00212B61">
      <w:pPr>
        <w:ind w:firstLine="709"/>
        <w:jc w:val="center"/>
      </w:pPr>
    </w:p>
    <w:p w:rsidR="00212B61" w:rsidRPr="00660DCC" w:rsidRDefault="0047095E" w:rsidP="001E7DFA">
      <w:pPr>
        <w:jc w:val="center"/>
      </w:pPr>
      <w:r>
        <w:t>29.05.</w:t>
      </w:r>
      <w:r w:rsidR="00212B61" w:rsidRPr="00660DCC">
        <w:t>2023 года</w:t>
      </w:r>
      <w:r w:rsidR="001E7DFA">
        <w:t xml:space="preserve">                                                                               </w:t>
      </w:r>
      <w:r>
        <w:t xml:space="preserve"> № 115-р</w:t>
      </w:r>
    </w:p>
    <w:p w:rsidR="00212B61" w:rsidRPr="00660DCC" w:rsidRDefault="00212B61" w:rsidP="00212B61">
      <w:pPr>
        <w:ind w:firstLine="709"/>
        <w:jc w:val="center"/>
      </w:pPr>
    </w:p>
    <w:p w:rsidR="00212B61" w:rsidRPr="00660DCC" w:rsidRDefault="00212B61" w:rsidP="00212B61">
      <w:pPr>
        <w:ind w:firstLine="709"/>
        <w:jc w:val="center"/>
      </w:pPr>
      <w:r w:rsidRPr="00660DCC">
        <w:t>О внесении изменений</w:t>
      </w:r>
      <w:r>
        <w:t xml:space="preserve"> и дополнений </w:t>
      </w:r>
      <w:r w:rsidRPr="00660DCC">
        <w:t xml:space="preserve">в Устав </w:t>
      </w:r>
      <w:r>
        <w:t>Утьминского</w:t>
      </w:r>
      <w:r w:rsidRPr="00660DCC">
        <w:t xml:space="preserve"> сельского поселения </w:t>
      </w:r>
      <w:r>
        <w:t>Тевризского</w:t>
      </w:r>
      <w:r w:rsidRPr="00660DCC">
        <w:t xml:space="preserve"> муниципального района Омской области</w:t>
      </w:r>
    </w:p>
    <w:p w:rsidR="00212B61" w:rsidRPr="00660DCC" w:rsidRDefault="00212B61" w:rsidP="00212B61">
      <w:pPr>
        <w:ind w:firstLine="709"/>
        <w:jc w:val="both"/>
      </w:pPr>
    </w:p>
    <w:p w:rsidR="00212B61" w:rsidRPr="00660DCC" w:rsidRDefault="00212B61" w:rsidP="00212B61">
      <w:pPr>
        <w:ind w:firstLine="709"/>
        <w:jc w:val="both"/>
      </w:pPr>
      <w:r w:rsidRPr="00660DCC">
        <w:t xml:space="preserve">В целях приведения Устава </w:t>
      </w:r>
      <w:r>
        <w:t>Утьминского</w:t>
      </w:r>
      <w:r w:rsidRPr="00660DCC">
        <w:t xml:space="preserve"> сельского поселения </w:t>
      </w:r>
      <w:r>
        <w:t>Тевризского</w:t>
      </w:r>
      <w:r w:rsidRPr="00660DCC">
        <w:t xml:space="preserve"> муниципального района Омской области в соответствие с действующим законодательством, Совет </w:t>
      </w:r>
      <w:r>
        <w:t>Утьминского</w:t>
      </w:r>
      <w:r w:rsidRPr="00660DCC">
        <w:t xml:space="preserve"> сельского поселения решил:</w:t>
      </w:r>
    </w:p>
    <w:p w:rsidR="00212B61" w:rsidRPr="00660DCC" w:rsidRDefault="00212B61" w:rsidP="00212B61">
      <w:pPr>
        <w:ind w:firstLine="709"/>
        <w:jc w:val="both"/>
      </w:pPr>
      <w:r w:rsidRPr="00660DCC">
        <w:t xml:space="preserve">1. Внести в Устав </w:t>
      </w:r>
      <w:r>
        <w:t>Утьминского</w:t>
      </w:r>
      <w:r w:rsidRPr="00660DCC">
        <w:t xml:space="preserve"> сельского поселения </w:t>
      </w:r>
      <w:r>
        <w:t>Тевризского</w:t>
      </w:r>
      <w:r w:rsidRPr="00660DCC">
        <w:t xml:space="preserve"> муниципального района Омской области следующие изменения:</w:t>
      </w:r>
    </w:p>
    <w:p w:rsidR="00212B61" w:rsidRPr="00660DCC" w:rsidRDefault="00212B61" w:rsidP="00212B61">
      <w:pPr>
        <w:autoSpaceDE w:val="0"/>
        <w:autoSpaceDN w:val="0"/>
        <w:adjustRightInd w:val="0"/>
        <w:ind w:firstLine="709"/>
        <w:jc w:val="both"/>
      </w:pPr>
      <w:r w:rsidRPr="00660DCC">
        <w:t xml:space="preserve">1) в части 2 статьи </w:t>
      </w:r>
      <w:r>
        <w:t>7</w:t>
      </w:r>
      <w:r w:rsidRPr="00660DCC">
        <w:t xml:space="preserve"> Устава слова «</w:t>
      </w:r>
      <w:r w:rsidRPr="00660DCC">
        <w:rPr>
          <w:color w:val="000000"/>
        </w:rPr>
        <w:t xml:space="preserve">избирательной комиссией </w:t>
      </w:r>
      <w:r>
        <w:rPr>
          <w:color w:val="000000"/>
        </w:rPr>
        <w:t xml:space="preserve">Утьминского </w:t>
      </w:r>
      <w:r w:rsidRPr="00660DCC">
        <w:rPr>
          <w:color w:val="000000"/>
        </w:rPr>
        <w:t>сельского поселения</w:t>
      </w:r>
      <w:r w:rsidRPr="00660DCC">
        <w:t>» заменить словами «избирательной комиссией, организующей подготовку и проведение выборов в органы местного самоуправления»;</w:t>
      </w:r>
    </w:p>
    <w:p w:rsidR="00212B61" w:rsidRPr="00660DCC" w:rsidRDefault="00212B61" w:rsidP="00212B61">
      <w:pPr>
        <w:autoSpaceDE w:val="0"/>
        <w:autoSpaceDN w:val="0"/>
        <w:adjustRightInd w:val="0"/>
        <w:ind w:firstLine="709"/>
        <w:jc w:val="both"/>
      </w:pPr>
      <w:r>
        <w:t>2</w:t>
      </w:r>
      <w:r w:rsidRPr="00660DCC">
        <w:t xml:space="preserve">) статью </w:t>
      </w:r>
      <w:r>
        <w:t>8</w:t>
      </w:r>
      <w:r w:rsidRPr="00660DCC">
        <w:t xml:space="preserve"> Устава изложить в следующей редакции:</w:t>
      </w:r>
    </w:p>
    <w:p w:rsidR="00212B61" w:rsidRPr="00660DCC"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t xml:space="preserve">«Статья </w:t>
      </w:r>
      <w:r>
        <w:rPr>
          <w:rFonts w:ascii="TimesNewRomanPSMT" w:hAnsi="TimesNewRomanPSMT" w:cs="TimesNewRomanPSMT"/>
        </w:rPr>
        <w:t>8</w:t>
      </w:r>
      <w:r w:rsidRPr="00660DCC">
        <w:rPr>
          <w:rFonts w:ascii="TimesNewRomanPSMT" w:hAnsi="TimesNewRomanPSMT" w:cs="TimesNewRomanPSMT"/>
        </w:rPr>
        <w:t>. Голосование по отзыву депутата, голосование по вопросам изменения границ сельского поселения, преобразования сельского поселения</w:t>
      </w:r>
    </w:p>
    <w:p w:rsidR="00212B61" w:rsidRPr="00660DCC"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t xml:space="preserve">1. </w:t>
      </w:r>
      <w:proofErr w:type="gramStart"/>
      <w:r w:rsidRPr="00660DCC">
        <w:rPr>
          <w:rFonts w:ascii="TimesNewRomanPSMT" w:hAnsi="TimesNewRomanPSMT" w:cs="TimesNewRomanPSMT"/>
        </w:rPr>
        <w:t xml:space="preserve">Голосование по отзыву депутата проводится по инициативе населения в порядке, установленном Федеральным законом </w:t>
      </w:r>
      <w:r w:rsidR="00E7065C">
        <w:rPr>
          <w:rFonts w:ascii="TimesNewRomanPSMT" w:hAnsi="TimesNewRomanPSMT" w:cs="TimesNewRomanPSMT"/>
        </w:rPr>
        <w:t xml:space="preserve">от 12.06.2002 № 67-ФЗ </w:t>
      </w:r>
      <w:r w:rsidRPr="00660DCC">
        <w:rPr>
          <w:rFonts w:ascii="TimesNewRomanPSMT" w:hAnsi="TimesNewRomanPSMT" w:cs="TimesNewRomanPSMT"/>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w:t>
      </w:r>
      <w:r w:rsidR="00712930">
        <w:rPr>
          <w:rFonts w:ascii="TimesNewRomanPSMT" w:hAnsi="TimesNewRomanPSMT" w:cs="TimesNewRomanPSMT"/>
        </w:rPr>
        <w:t xml:space="preserve">от 06.10.2003 № 131-ФЗ </w:t>
      </w:r>
      <w:r w:rsidRPr="00660DCC">
        <w:rPr>
          <w:rFonts w:ascii="TimesNewRomanPSMT" w:hAnsi="TimesNewRomanPSMT" w:cs="TimesNewRomanPSMT"/>
        </w:rPr>
        <w:t>«Об общих принципах организации местного самоуправления в Российской</w:t>
      </w:r>
      <w:proofErr w:type="gramEnd"/>
      <w:r w:rsidRPr="00660DCC">
        <w:rPr>
          <w:rFonts w:ascii="TimesNewRomanPSMT" w:hAnsi="TimesNewRomanPSMT" w:cs="TimesNewRomanPSMT"/>
        </w:rPr>
        <w:t xml:space="preserve"> Федерации».</w:t>
      </w:r>
    </w:p>
    <w:p w:rsidR="00212B61" w:rsidRPr="00660DCC"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t xml:space="preserve">2. Основаниями для отзыва депутата </w:t>
      </w:r>
      <w:r w:rsidR="0030704F">
        <w:rPr>
          <w:rFonts w:ascii="TimesNewRomanPSMT" w:hAnsi="TimesNewRomanPSMT" w:cs="TimesNewRomanPSMT"/>
        </w:rPr>
        <w:t xml:space="preserve">и процедура </w:t>
      </w:r>
      <w:r w:rsidR="0030704F" w:rsidRPr="00660DCC">
        <w:rPr>
          <w:rFonts w:ascii="TimesNewRomanPSMT" w:hAnsi="TimesNewRomanPSMT" w:cs="TimesNewRomanPSMT"/>
        </w:rPr>
        <w:t xml:space="preserve">отзыва устанавливаются </w:t>
      </w:r>
      <w:r w:rsidR="0030704F">
        <w:rPr>
          <w:rFonts w:ascii="TimesNewRomanPSMT" w:hAnsi="TimesNewRomanPSMT" w:cs="TimesNewRomanPSMT"/>
        </w:rPr>
        <w:t>настоящим У</w:t>
      </w:r>
      <w:r w:rsidR="0030704F" w:rsidRPr="00660DCC">
        <w:rPr>
          <w:rFonts w:ascii="TimesNewRomanPSMT" w:hAnsi="TimesNewRomanPSMT" w:cs="TimesNewRomanPSMT"/>
        </w:rPr>
        <w:t>ставом</w:t>
      </w:r>
      <w:r w:rsidRPr="00660DCC">
        <w:rPr>
          <w:rFonts w:ascii="TimesNewRomanPSMT" w:hAnsi="TimesNewRomanPSMT" w:cs="TimesNewRomanPSMT"/>
        </w:rPr>
        <w:t>.</w:t>
      </w:r>
    </w:p>
    <w:p w:rsidR="0030704F"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t xml:space="preserve">Основанием отзыва депутата Совета сельского поселения </w:t>
      </w:r>
      <w:r w:rsidR="0030704F">
        <w:rPr>
          <w:rFonts w:ascii="TimesNewRomanPSMT" w:hAnsi="TimesNewRomanPSMT" w:cs="TimesNewRomanPSMT"/>
        </w:rPr>
        <w:t>могут служить только его конкретные противоправные решения или действия (бездействие) в случае их подтверждения в судебном порядке.</w:t>
      </w:r>
    </w:p>
    <w:p w:rsidR="0030704F" w:rsidRPr="00BD48C0" w:rsidRDefault="0030704F" w:rsidP="00BD48C0">
      <w:pPr>
        <w:autoSpaceDE w:val="0"/>
        <w:autoSpaceDN w:val="0"/>
        <w:adjustRightInd w:val="0"/>
        <w:ind w:firstLine="709"/>
        <w:jc w:val="both"/>
        <w:rPr>
          <w:rFonts w:ascii="TimesNewRomanPSMT" w:eastAsiaTheme="minorHAnsi" w:hAnsi="TimesNewRomanPSMT" w:cs="TimesNewRomanPSMT"/>
          <w:lang w:eastAsia="en-US"/>
        </w:rPr>
      </w:pPr>
      <w:r>
        <w:rPr>
          <w:rFonts w:ascii="TimesNewRomanPSMT" w:hAnsi="TimesNewRomanPSMT" w:cs="TimesNewRomanPSMT"/>
        </w:rPr>
        <w:t xml:space="preserve">Процедура отзыва депутата Совета сельского поселения </w:t>
      </w:r>
      <w:r>
        <w:rPr>
          <w:rFonts w:ascii="TimesNewRomanPSMT" w:eastAsiaTheme="minorHAnsi" w:hAnsi="TimesNewRomanPSMT" w:cs="TimesNewRomanPSMT"/>
          <w:lang w:eastAsia="en-US"/>
        </w:rPr>
        <w:t xml:space="preserve">должна обеспечивать ему возможность дать избирателям объяснения по поводу обстоятельств, выдвигаемых в качестве оснований для отзыва. </w:t>
      </w:r>
      <w:r w:rsidR="00BD48C0">
        <w:rPr>
          <w:rFonts w:ascii="TimesNewRomanPSMT" w:eastAsiaTheme="minorHAnsi" w:hAnsi="TimesNewRomanPSMT" w:cs="TimesNewRomanPSMT"/>
          <w:lang w:eastAsia="en-US"/>
        </w:rPr>
        <w:t xml:space="preserve">Депутат Совета сельского поселения </w:t>
      </w:r>
      <w:r w:rsidRPr="00BD48C0">
        <w:rPr>
          <w:rFonts w:ascii="TimesNewRomanPSMT" w:eastAsiaTheme="minorHAnsi" w:hAnsi="TimesNewRomanPSMT" w:cs="TimesNewRomanPSMT"/>
          <w:lang w:eastAsia="en-US"/>
        </w:rPr>
        <w:t>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12B61" w:rsidRPr="00660DCC"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t>3. В случае</w:t>
      </w:r>
      <w:proofErr w:type="gramStart"/>
      <w:r w:rsidRPr="00660DCC">
        <w:rPr>
          <w:rFonts w:ascii="TimesNewRomanPSMT" w:hAnsi="TimesNewRomanPSMT" w:cs="TimesNewRomanPSMT"/>
        </w:rPr>
        <w:t>,</w:t>
      </w:r>
      <w:proofErr w:type="gramEnd"/>
      <w:r w:rsidRPr="00660DCC">
        <w:rPr>
          <w:rFonts w:ascii="TimesNewRomanPSMT" w:hAnsi="TimesNewRomanPSMT" w:cs="TimesNewRomanPSMT"/>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212B61" w:rsidRPr="00660DCC"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t xml:space="preserve">4. В случаях, предусмотренных Федеральным законом </w:t>
      </w:r>
      <w:r w:rsidR="00275133">
        <w:rPr>
          <w:rFonts w:ascii="TimesNewRomanPSMT" w:hAnsi="TimesNewRomanPSMT" w:cs="TimesNewRomanPSMT"/>
        </w:rPr>
        <w:t xml:space="preserve">от </w:t>
      </w:r>
      <w:r w:rsidR="00BD48C0">
        <w:rPr>
          <w:rFonts w:ascii="TimesNewRomanPSMT" w:hAnsi="TimesNewRomanPSMT" w:cs="TimesNewRomanPSMT"/>
        </w:rPr>
        <w:t xml:space="preserve">06.10.2003 № 131-ФЗ </w:t>
      </w:r>
      <w:r w:rsidRPr="00660DCC">
        <w:rPr>
          <w:rFonts w:ascii="TimesNewRomanPSMT" w:hAnsi="TimesNewRomanPSMT" w:cs="TimesNewRomanPSMT"/>
        </w:rPr>
        <w:t>«Об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212B61" w:rsidRPr="00660DCC"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lastRenderedPageBreak/>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212B61" w:rsidRPr="00660DCC"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t xml:space="preserve">6. </w:t>
      </w:r>
      <w:proofErr w:type="gramStart"/>
      <w:r w:rsidRPr="00660DCC">
        <w:rPr>
          <w:rFonts w:ascii="TimesNewRomanPSMT" w:hAnsi="TimesNewRomanPSMT" w:cs="TimesNewRomanPSMT"/>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w:t>
      </w:r>
      <w:r w:rsidR="00275133">
        <w:rPr>
          <w:rFonts w:ascii="TimesNewRomanPSMT" w:hAnsi="TimesNewRomanPSMT" w:cs="TimesNewRomanPSMT"/>
        </w:rPr>
        <w:t xml:space="preserve">от 12.06.2002 № 67-ФЗ </w:t>
      </w:r>
      <w:r w:rsidRPr="00660DCC">
        <w:rPr>
          <w:rFonts w:ascii="TimesNewRomanPSMT" w:hAnsi="TimesNewRomanPSMT" w:cs="TimesNewRomanPSMT"/>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w:t>
      </w:r>
      <w:r w:rsidR="00275133">
        <w:rPr>
          <w:rFonts w:ascii="TimesNewRomanPSMT" w:hAnsi="TimesNewRomanPSMT" w:cs="TimesNewRomanPSMT"/>
        </w:rPr>
        <w:t>от 06.10.2003 № 131-ФЗ</w:t>
      </w:r>
      <w:proofErr w:type="gramEnd"/>
      <w:r w:rsidR="00275133" w:rsidRPr="00660DCC">
        <w:rPr>
          <w:rFonts w:ascii="TimesNewRomanPSMT" w:hAnsi="TimesNewRomanPSMT" w:cs="TimesNewRomanPSMT"/>
        </w:rPr>
        <w:t xml:space="preserve"> </w:t>
      </w:r>
      <w:r w:rsidRPr="00660DCC">
        <w:rPr>
          <w:rFonts w:ascii="TimesNewRomanPSMT" w:hAnsi="TimesNewRomanPSMT" w:cs="TimesNewRomanPSMT"/>
        </w:rPr>
        <w:t xml:space="preserve">«Об общих принципах организации местного самоуправления в Российской </w:t>
      </w:r>
      <w:r w:rsidR="00275133">
        <w:rPr>
          <w:rFonts w:ascii="TimesNewRomanPSMT" w:hAnsi="TimesNewRomanPSMT" w:cs="TimesNewRomanPSMT"/>
        </w:rPr>
        <w:t xml:space="preserve">Федерации». </w:t>
      </w:r>
      <w:proofErr w:type="gramStart"/>
      <w:r w:rsidR="00275133">
        <w:rPr>
          <w:rFonts w:ascii="TimesNewRomanPSMT" w:hAnsi="TimesNewRomanPSMT" w:cs="TimesNewRomanPSMT"/>
        </w:rPr>
        <w:t>При этом положения Ф</w:t>
      </w:r>
      <w:r w:rsidRPr="00660DCC">
        <w:rPr>
          <w:rFonts w:ascii="TimesNewRomanPSMT" w:hAnsi="TimesNewRomanPSMT" w:cs="TimesNewRomanPSMT"/>
        </w:rPr>
        <w:t>едерального закона</w:t>
      </w:r>
      <w:r w:rsidR="00275133">
        <w:rPr>
          <w:rFonts w:ascii="TimesNewRomanPSMT" w:hAnsi="TimesNewRomanPSMT" w:cs="TimesNewRomanPSMT"/>
        </w:rPr>
        <w:t xml:space="preserve"> от 12.06.2002 № 67-ФЗ </w:t>
      </w:r>
      <w:r w:rsidR="00275133" w:rsidRPr="00660DCC">
        <w:rPr>
          <w:rFonts w:ascii="TimesNewRomanPSMT" w:hAnsi="TimesNewRomanPSMT" w:cs="TimesNewRomanPSMT"/>
        </w:rPr>
        <w:t>«Об основных гарантиях избирательных прав и права на участие в референдуме граждан Российской Федерации»</w:t>
      </w:r>
      <w:r w:rsidRPr="00660DCC">
        <w:rPr>
          <w:rFonts w:ascii="TimesNewRomanPSMT" w:hAnsi="TimesNewRomanPSMT" w:cs="TimesNewRomanPSMT"/>
        </w:rPr>
        <w:t>,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212B61" w:rsidRPr="00660DCC"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660DCC">
        <w:rPr>
          <w:rFonts w:ascii="TimesNewRomanPSMT" w:hAnsi="TimesNewRomanPSMT" w:cs="TimesNewRomanPSMT"/>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12B61" w:rsidRPr="00660DCC" w:rsidRDefault="00212B61" w:rsidP="00212B61">
      <w:pPr>
        <w:autoSpaceDE w:val="0"/>
        <w:autoSpaceDN w:val="0"/>
        <w:adjustRightInd w:val="0"/>
        <w:ind w:firstLine="709"/>
        <w:jc w:val="both"/>
        <w:rPr>
          <w:rFonts w:ascii="TimesNewRomanPSMT" w:hAnsi="TimesNewRomanPSMT" w:cs="TimesNewRomanPSMT"/>
        </w:rPr>
      </w:pPr>
      <w:r w:rsidRPr="00660DCC">
        <w:rPr>
          <w:rFonts w:ascii="TimesNewRomanPSMT" w:hAnsi="TimesNewRomanPSMT" w:cs="TimesNewRomanPSMT"/>
        </w:rPr>
        <w:t>8. Итоги голосования по отзыву депутата</w:t>
      </w:r>
      <w:r w:rsidR="00275133">
        <w:rPr>
          <w:rFonts w:ascii="TimesNewRomanPSMT" w:hAnsi="TimesNewRomanPSMT" w:cs="TimesNewRomanPSMT"/>
        </w:rPr>
        <w:t xml:space="preserve"> Совета сельского поселения</w:t>
      </w:r>
      <w:r w:rsidRPr="00660DCC">
        <w:rPr>
          <w:rFonts w:ascii="TimesNewRomanPSMT" w:hAnsi="TimesNewRomanPSMT" w:cs="TimesNewRomanPSMT"/>
        </w:rPr>
        <w:t>, итоги голосования по вопросам изменения границ</w:t>
      </w:r>
      <w:r w:rsidR="00275133">
        <w:rPr>
          <w:rFonts w:ascii="TimesNewRomanPSMT" w:hAnsi="TimesNewRomanPSMT" w:cs="TimesNewRomanPSMT"/>
        </w:rPr>
        <w:t xml:space="preserve"> сельского поселения</w:t>
      </w:r>
      <w:r w:rsidRPr="00660DCC">
        <w:rPr>
          <w:rFonts w:ascii="TimesNewRomanPSMT" w:hAnsi="TimesNewRomanPSMT" w:cs="TimesNewRomanPSMT"/>
        </w:rPr>
        <w:t>, преобразования сельского поселения и принятые решения подлежат официальному опубликованию (обнародованию)</w:t>
      </w:r>
      <w:proofErr w:type="gramStart"/>
      <w:r w:rsidRPr="00660DCC">
        <w:rPr>
          <w:rFonts w:ascii="TimesNewRomanPSMT" w:hAnsi="TimesNewRomanPSMT" w:cs="TimesNewRomanPSMT"/>
        </w:rPr>
        <w:t>.»</w:t>
      </w:r>
      <w:proofErr w:type="gramEnd"/>
      <w:r w:rsidRPr="00212B61">
        <w:rPr>
          <w:rFonts w:ascii="TimesNewRomanPSMT" w:hAnsi="TimesNewRomanPSMT" w:cs="TimesNewRomanPSMT"/>
        </w:rPr>
        <w:t>;</w:t>
      </w:r>
    </w:p>
    <w:p w:rsidR="00212B61" w:rsidRPr="00660DCC" w:rsidRDefault="00212B61" w:rsidP="00212B61">
      <w:pPr>
        <w:autoSpaceDE w:val="0"/>
        <w:autoSpaceDN w:val="0"/>
        <w:adjustRightInd w:val="0"/>
        <w:ind w:firstLine="709"/>
        <w:jc w:val="both"/>
      </w:pPr>
      <w:r>
        <w:t>3</w:t>
      </w:r>
      <w:r w:rsidRPr="00AA7227">
        <w:t xml:space="preserve">) </w:t>
      </w:r>
      <w:r w:rsidRPr="00660DCC">
        <w:t>в статье 1</w:t>
      </w:r>
      <w:r>
        <w:t>5</w:t>
      </w:r>
      <w:r w:rsidRPr="00660DCC">
        <w:t>.</w:t>
      </w:r>
      <w:r w:rsidR="00275133">
        <w:t>1</w:t>
      </w:r>
      <w:r w:rsidRPr="00660DCC">
        <w:t xml:space="preserve"> Устава:</w:t>
      </w:r>
    </w:p>
    <w:p w:rsidR="00212B61" w:rsidRPr="00660DCC" w:rsidRDefault="00212B61" w:rsidP="00212B61">
      <w:pPr>
        <w:tabs>
          <w:tab w:val="left" w:pos="-5954"/>
        </w:tabs>
        <w:ind w:firstLine="709"/>
        <w:jc w:val="both"/>
      </w:pPr>
      <w:r w:rsidRPr="00660DCC">
        <w:t>- часть 2 изложить в следующей редакции:</w:t>
      </w:r>
    </w:p>
    <w:p w:rsidR="00212B61" w:rsidRPr="00660DCC" w:rsidRDefault="00212B61" w:rsidP="00212B61">
      <w:pPr>
        <w:ind w:firstLine="709"/>
        <w:jc w:val="both"/>
      </w:pPr>
      <w:r w:rsidRPr="00660DCC">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660DCC">
        <w:t>.»;</w:t>
      </w:r>
      <w:proofErr w:type="gramEnd"/>
    </w:p>
    <w:p w:rsidR="00212B61" w:rsidRPr="00660DCC" w:rsidRDefault="00212B61" w:rsidP="00212B61">
      <w:pPr>
        <w:ind w:firstLine="709"/>
        <w:jc w:val="both"/>
      </w:pPr>
      <w:r w:rsidRPr="00660DCC">
        <w:t>-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660DCC">
        <w:t>,»</w:t>
      </w:r>
      <w:proofErr w:type="gramEnd"/>
      <w:r w:rsidRPr="00660DCC">
        <w:t>;</w:t>
      </w:r>
    </w:p>
    <w:p w:rsidR="00212B61" w:rsidRPr="00660DCC" w:rsidRDefault="00212B61" w:rsidP="00212B61">
      <w:pPr>
        <w:ind w:firstLine="709"/>
        <w:jc w:val="both"/>
      </w:pPr>
      <w:r w:rsidRPr="00660DCC">
        <w:t>-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660DCC">
        <w:t>,»</w:t>
      </w:r>
      <w:proofErr w:type="gramEnd"/>
      <w:r w:rsidRPr="00660DCC">
        <w:t>;</w:t>
      </w:r>
    </w:p>
    <w:p w:rsidR="00212B61" w:rsidRPr="00660DCC" w:rsidRDefault="00212B61" w:rsidP="00212B61">
      <w:pPr>
        <w:autoSpaceDE w:val="0"/>
        <w:autoSpaceDN w:val="0"/>
        <w:adjustRightInd w:val="0"/>
        <w:ind w:firstLine="709"/>
        <w:jc w:val="both"/>
      </w:pPr>
      <w:r>
        <w:t>4</w:t>
      </w:r>
      <w:r w:rsidRPr="00660DCC">
        <w:t>) в статье 2</w:t>
      </w:r>
      <w:r w:rsidR="004F7253">
        <w:t>6</w:t>
      </w:r>
      <w:r w:rsidRPr="00660DCC">
        <w:t>.</w:t>
      </w:r>
      <w:r>
        <w:t>1</w:t>
      </w:r>
      <w:r w:rsidRPr="00660DCC">
        <w:t xml:space="preserve"> Устава:</w:t>
      </w:r>
    </w:p>
    <w:p w:rsidR="00212B61" w:rsidRPr="00660DCC" w:rsidRDefault="00212B61" w:rsidP="00212B61">
      <w:pPr>
        <w:ind w:firstLine="709"/>
        <w:jc w:val="both"/>
      </w:pPr>
      <w:r w:rsidRPr="00660DCC">
        <w:t xml:space="preserve">- дополнить частью </w:t>
      </w:r>
      <w:r w:rsidR="004F7253">
        <w:t>7</w:t>
      </w:r>
      <w:r w:rsidRPr="00660DCC">
        <w:t>.1 следующего содержания:</w:t>
      </w:r>
    </w:p>
    <w:p w:rsidR="00212B61" w:rsidRDefault="00212B61" w:rsidP="00212B61">
      <w:pPr>
        <w:ind w:firstLine="709"/>
        <w:jc w:val="both"/>
      </w:pPr>
      <w:r w:rsidRPr="00660DCC">
        <w:lastRenderedPageBreak/>
        <w:t>«</w:t>
      </w:r>
      <w:r w:rsidR="001C61EA">
        <w:t>7</w:t>
      </w:r>
      <w:r w:rsidRPr="00660DCC">
        <w:t xml:space="preserve">.1. Полномочия депутата Совета </w:t>
      </w:r>
      <w:r w:rsidR="004F7253">
        <w:t>Утьм</w:t>
      </w:r>
      <w:r>
        <w:t>инского</w:t>
      </w:r>
      <w:r w:rsidRPr="00660DCC">
        <w:t xml:space="preserve"> сельского поселения прекращаются досрочно решением Совета </w:t>
      </w:r>
      <w:r w:rsidR="004F7253">
        <w:t>Утьм</w:t>
      </w:r>
      <w:r>
        <w:t>инского</w:t>
      </w:r>
      <w:r w:rsidRPr="00660DCC">
        <w:t xml:space="preserve"> сельского поселения в случае отсутствия депутата без уважительных причин на всех заседаниях Совета </w:t>
      </w:r>
      <w:r w:rsidR="001E7DFA">
        <w:t>Утьминского</w:t>
      </w:r>
      <w:r w:rsidRPr="00660DCC">
        <w:t xml:space="preserve"> сельского поселения в течение шести месяцев подряд</w:t>
      </w:r>
      <w:proofErr w:type="gramStart"/>
      <w:r w:rsidRPr="00660DCC">
        <w:t>.»;</w:t>
      </w:r>
      <w:proofErr w:type="gramEnd"/>
    </w:p>
    <w:p w:rsidR="00212B61" w:rsidRDefault="00212B61" w:rsidP="00212B61">
      <w:pPr>
        <w:ind w:firstLine="709"/>
        <w:jc w:val="both"/>
      </w:pPr>
      <w:r w:rsidRPr="00660DCC">
        <w:t xml:space="preserve">- </w:t>
      </w:r>
      <w:r>
        <w:t xml:space="preserve">в подпунктах а), б) </w:t>
      </w:r>
      <w:r w:rsidRPr="00660DCC">
        <w:t>пункт</w:t>
      </w:r>
      <w:r>
        <w:t>а</w:t>
      </w:r>
      <w:r w:rsidRPr="00660DCC">
        <w:t xml:space="preserve"> 2 части 9 слова «избирательной комиссии </w:t>
      </w:r>
      <w:r>
        <w:t>муниципального образования</w:t>
      </w:r>
      <w:r w:rsidRPr="00660DCC">
        <w:t>» заменить словами «избирательной комиссией, организующей подготовку и проведение выборов в органы местного самоуправления»;</w:t>
      </w:r>
    </w:p>
    <w:p w:rsidR="001C61EA" w:rsidRDefault="001C61EA" w:rsidP="00212B61">
      <w:pPr>
        <w:ind w:firstLine="709"/>
        <w:jc w:val="both"/>
      </w:pPr>
      <w:r>
        <w:t>- часть 10.1 изложить в новой редакции:</w:t>
      </w:r>
    </w:p>
    <w:p w:rsidR="00071BE5" w:rsidRPr="00D3045B" w:rsidRDefault="001C61EA" w:rsidP="00687160">
      <w:pPr>
        <w:autoSpaceDE w:val="0"/>
        <w:autoSpaceDN w:val="0"/>
        <w:adjustRightInd w:val="0"/>
        <w:ind w:firstLine="708"/>
        <w:jc w:val="both"/>
        <w:rPr>
          <w:rFonts w:eastAsiaTheme="minorHAnsi"/>
          <w:lang w:eastAsia="en-US"/>
        </w:rPr>
      </w:pPr>
      <w:r w:rsidRPr="00660DCC">
        <w:t>«</w:t>
      </w:r>
      <w:r>
        <w:t>10</w:t>
      </w:r>
      <w:r w:rsidRPr="00660DCC">
        <w:t xml:space="preserve">.1. </w:t>
      </w:r>
      <w:proofErr w:type="gramStart"/>
      <w:r>
        <w:rPr>
          <w:rFonts w:eastAsiaTheme="minorHAnsi"/>
          <w:lang w:eastAsia="en-US"/>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w:t>
      </w:r>
      <w:r w:rsidRPr="00D3045B">
        <w:rPr>
          <w:rFonts w:eastAsiaTheme="minorHAnsi"/>
          <w:color w:val="000000" w:themeColor="text1"/>
          <w:lang w:eastAsia="en-US"/>
        </w:rPr>
        <w:t>.</w:t>
      </w:r>
      <w:proofErr w:type="gramEnd"/>
      <w:r>
        <w:rPr>
          <w:rFonts w:eastAsiaTheme="minorHAnsi"/>
          <w:lang w:eastAsia="en-US"/>
        </w:rPr>
        <w:t xml:space="preserve"> Лицо, замещающее муниципальную должность депутата Совета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Pr>
          <w:rFonts w:eastAsiaTheme="minorHAnsi"/>
          <w:lang w:eastAsia="en-US"/>
        </w:rPr>
        <w:t xml:space="preserve">Лицо, замещающее муниципальную должность депутата </w:t>
      </w:r>
      <w:r w:rsidR="00071BE5">
        <w:rPr>
          <w:rFonts w:eastAsiaTheme="minorHAnsi"/>
          <w:lang w:eastAsia="en-US"/>
        </w:rPr>
        <w:t xml:space="preserve">Совета сельского поселения </w:t>
      </w:r>
      <w:r>
        <w:rPr>
          <w:rFonts w:eastAsiaTheme="minorHAnsi"/>
          <w:lang w:eastAsia="en-US"/>
        </w:rPr>
        <w:t xml:space="preserve">и осуществляющее свои полномочия на непостоянной основе, в случаях, предусмотренных частью 1 статьи 3 Федерального закона от 3 декабря 2012 года </w:t>
      </w:r>
      <w:r w:rsidR="00D3045B">
        <w:rPr>
          <w:rFonts w:eastAsiaTheme="minorHAnsi"/>
          <w:lang w:eastAsia="en-US"/>
        </w:rPr>
        <w:t>№</w:t>
      </w:r>
      <w:r>
        <w:rPr>
          <w:rFonts w:eastAsiaTheme="minorHAnsi"/>
          <w:lang w:eastAsia="en-US"/>
        </w:rPr>
        <w:t xml:space="preserve"> 230-ФЗ </w:t>
      </w:r>
      <w:r w:rsidR="00D3045B" w:rsidRPr="00660DCC">
        <w:t>«</w:t>
      </w:r>
      <w:r>
        <w:rPr>
          <w:rFonts w:eastAsiaTheme="minorHAnsi"/>
          <w:lang w:eastAsia="en-US"/>
        </w:rPr>
        <w:t>О контроле за соответствием расходов лиц, замещающих государственные должности, и иных лиц их доходам</w:t>
      </w:r>
      <w:r w:rsidR="00D3045B" w:rsidRPr="00660DCC">
        <w:t>»</w:t>
      </w:r>
      <w:r>
        <w:rPr>
          <w:rFonts w:eastAsiaTheme="minorHAnsi"/>
          <w:lang w:eastAsia="en-US"/>
        </w:rPr>
        <w:t>,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rPr>
          <w:rFonts w:eastAsiaTheme="minorHAnsi"/>
          <w:lang w:eastAsia="en-US"/>
        </w:rPr>
        <w:t xml:space="preserve"> Федерации. В случае</w:t>
      </w:r>
      <w:proofErr w:type="gramStart"/>
      <w:r>
        <w:rPr>
          <w:rFonts w:eastAsiaTheme="minorHAnsi"/>
          <w:lang w:eastAsia="en-US"/>
        </w:rPr>
        <w:t>,</w:t>
      </w:r>
      <w:proofErr w:type="gramEnd"/>
      <w:r>
        <w:rPr>
          <w:rFonts w:eastAsiaTheme="minorHAnsi"/>
          <w:lang w:eastAsia="en-US"/>
        </w:rPr>
        <w:t xml:space="preserve"> если в течение отчетного периода сделки, предусмотренные частью 1 статьи 3 Федерального закона от 3 декабря 2012 года </w:t>
      </w:r>
      <w:r w:rsidR="00D3045B">
        <w:rPr>
          <w:rFonts w:eastAsiaTheme="minorHAnsi"/>
          <w:lang w:eastAsia="en-US"/>
        </w:rPr>
        <w:t>№</w:t>
      </w:r>
      <w:r>
        <w:rPr>
          <w:rFonts w:eastAsiaTheme="minorHAnsi"/>
          <w:lang w:eastAsia="en-US"/>
        </w:rPr>
        <w:t xml:space="preserve"> 230-ФЗ </w:t>
      </w:r>
      <w:r w:rsidR="00D3045B" w:rsidRPr="00660DCC">
        <w:t>«</w:t>
      </w:r>
      <w:r>
        <w:rPr>
          <w:rFonts w:eastAsiaTheme="minorHAnsi"/>
          <w:lang w:eastAsia="en-US"/>
        </w:rPr>
        <w:t>О контроле за соответствием расходов лиц, замещающих государственные должности, и иных лиц их доходам</w:t>
      </w:r>
      <w:r w:rsidR="00D3045B" w:rsidRPr="00660DCC">
        <w:t>»</w:t>
      </w:r>
      <w:r>
        <w:rPr>
          <w:rFonts w:eastAsiaTheme="minorHAnsi"/>
          <w:lang w:eastAsia="en-US"/>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w:t>
      </w:r>
      <w:r w:rsidR="00071BE5">
        <w:rPr>
          <w:rFonts w:eastAsiaTheme="minorHAnsi"/>
          <w:lang w:eastAsia="en-US"/>
        </w:rPr>
        <w:t>Совета сельского поселения</w:t>
      </w:r>
      <w:r>
        <w:rPr>
          <w:rFonts w:eastAsiaTheme="minorHAnsi"/>
          <w:lang w:eastAsia="en-US"/>
        </w:rPr>
        <w:t xml:space="preserve"> и </w:t>
      </w:r>
      <w:proofErr w:type="gramStart"/>
      <w:r>
        <w:rPr>
          <w:rFonts w:eastAsiaTheme="minorHAnsi"/>
          <w:lang w:eastAsia="en-US"/>
        </w:rPr>
        <w:t>осуществляющее</w:t>
      </w:r>
      <w:proofErr w:type="gramEnd"/>
      <w:r>
        <w:rPr>
          <w:rFonts w:eastAsiaTheme="minorHAnsi"/>
          <w:lang w:eastAsia="en-US"/>
        </w:rPr>
        <w:t xml:space="preserve"> свои полномочия на непостоянной основе, сообщает об этом </w:t>
      </w:r>
      <w:r w:rsidR="00071BE5">
        <w:rPr>
          <w:rFonts w:eastAsiaTheme="minorHAnsi"/>
          <w:lang w:eastAsia="en-US"/>
        </w:rPr>
        <w:t>Губернатору Омской области</w:t>
      </w:r>
      <w:r>
        <w:rPr>
          <w:rFonts w:eastAsiaTheme="minorHAnsi"/>
          <w:lang w:eastAsia="en-US"/>
        </w:rPr>
        <w:t xml:space="preserve"> в порядке, установленном законом </w:t>
      </w:r>
      <w:r w:rsidR="00071BE5">
        <w:rPr>
          <w:rFonts w:eastAsiaTheme="minorHAnsi"/>
          <w:lang w:eastAsia="en-US"/>
        </w:rPr>
        <w:t>Омской области</w:t>
      </w:r>
      <w:r>
        <w:rPr>
          <w:rFonts w:eastAsiaTheme="minorHAnsi"/>
          <w:lang w:eastAsia="en-US"/>
        </w:rPr>
        <w:t xml:space="preserve">. </w:t>
      </w:r>
      <w:proofErr w:type="gramStart"/>
      <w:r>
        <w:rPr>
          <w:rFonts w:eastAsiaTheme="minorHAnsi"/>
          <w:lang w:eastAsia="en-US"/>
        </w:rPr>
        <w:t xml:space="preserve">Обеспечение доступа к информации о представляемых лицами, замещающими муниципальные должности депутата </w:t>
      </w:r>
      <w:r w:rsidR="00071BE5">
        <w:rPr>
          <w:rFonts w:eastAsiaTheme="minorHAnsi"/>
          <w:lang w:eastAsia="en-US"/>
        </w:rPr>
        <w:t>Совета сельского поселения</w:t>
      </w:r>
      <w:r>
        <w:rPr>
          <w:rFonts w:eastAsiaTheme="minorHAnsi"/>
          <w:lang w:eastAsia="en-US"/>
        </w:rPr>
        <w:t xml:space="preserve">,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w:t>
      </w:r>
      <w:r w:rsidRPr="008C54C5">
        <w:rPr>
          <w:rFonts w:eastAsiaTheme="minorHAnsi"/>
          <w:color w:val="000000" w:themeColor="text1"/>
          <w:lang w:eastAsia="en-US"/>
        </w:rPr>
        <w:t>федеральными законами, указами Президента Российской Федерации</w:t>
      </w:r>
      <w:r>
        <w:rPr>
          <w:rFonts w:eastAsiaTheme="minorHAnsi"/>
          <w:lang w:eastAsia="en-US"/>
        </w:rPr>
        <w:t>.</w:t>
      </w:r>
      <w:proofErr w:type="gramEnd"/>
      <w:r>
        <w:rPr>
          <w:rFonts w:eastAsiaTheme="minorHAnsi"/>
          <w:lang w:eastAsia="en-US"/>
        </w:rPr>
        <w:t xml:space="preserve"> </w:t>
      </w:r>
      <w:proofErr w:type="gramStart"/>
      <w:r>
        <w:rPr>
          <w:rFonts w:eastAsiaTheme="minorHAnsi"/>
          <w:lang w:eastAsia="en-US"/>
        </w:rPr>
        <w:t xml:space="preserve">Обобщенная информация об исполнении (ненадлежащем исполнении) лицами, замещающими муниципальные должности депутата </w:t>
      </w:r>
      <w:r w:rsidR="00071BE5">
        <w:rPr>
          <w:rFonts w:eastAsiaTheme="minorHAnsi"/>
          <w:lang w:eastAsia="en-US"/>
        </w:rPr>
        <w:t>Совета сельского поселения</w:t>
      </w:r>
      <w:r>
        <w:rPr>
          <w:rFonts w:eastAsiaTheme="minorHAnsi"/>
          <w:lang w:eastAsia="en-US"/>
        </w:rPr>
        <w:t xml:space="preserve">,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w:t>
      </w:r>
      <w:r w:rsidR="00071BE5">
        <w:rPr>
          <w:rFonts w:eastAsiaTheme="minorHAnsi"/>
          <w:lang w:eastAsia="en-US"/>
        </w:rPr>
        <w:t>Омской области</w:t>
      </w:r>
      <w:r>
        <w:rPr>
          <w:rFonts w:eastAsiaTheme="minorHAnsi"/>
          <w:lang w:eastAsia="en-US"/>
        </w:rPr>
        <w:t>.</w:t>
      </w:r>
      <w:proofErr w:type="gramEnd"/>
      <w:r>
        <w:rPr>
          <w:rFonts w:eastAsiaTheme="minorHAnsi"/>
          <w:lang w:eastAsia="en-US"/>
        </w:rPr>
        <w:t xml:space="preserve"> </w:t>
      </w:r>
      <w:r w:rsidRPr="00D3045B">
        <w:rPr>
          <w:rFonts w:eastAsiaTheme="minorHAnsi"/>
          <w:color w:val="000000" w:themeColor="text1"/>
          <w:lang w:eastAsia="en-US"/>
        </w:rPr>
        <w:t xml:space="preserve">К лицам, замещающим муниципальные должности депутата </w:t>
      </w:r>
      <w:r w:rsidR="00071BE5" w:rsidRPr="00D3045B">
        <w:rPr>
          <w:rFonts w:eastAsiaTheme="minorHAnsi"/>
          <w:color w:val="000000" w:themeColor="text1"/>
          <w:lang w:eastAsia="en-US"/>
        </w:rPr>
        <w:t>Совета сельского поселения</w:t>
      </w:r>
      <w:r w:rsidRPr="00D3045B">
        <w:rPr>
          <w:rFonts w:eastAsiaTheme="minorHAnsi"/>
          <w:color w:val="000000" w:themeColor="text1"/>
          <w:lang w:eastAsia="en-US"/>
        </w:rPr>
        <w:t xml:space="preserve">, </w:t>
      </w:r>
      <w:r w:rsidRPr="00D3045B">
        <w:rPr>
          <w:rFonts w:eastAsiaTheme="minorHAnsi"/>
          <w:color w:val="000000" w:themeColor="text1"/>
          <w:lang w:eastAsia="en-US"/>
        </w:rPr>
        <w:lastRenderedPageBreak/>
        <w:t xml:space="preserve">правила части 4.3 </w:t>
      </w:r>
      <w:r w:rsidR="00D3045B" w:rsidRPr="00D3045B">
        <w:rPr>
          <w:rFonts w:eastAsiaTheme="minorHAnsi"/>
          <w:color w:val="000000" w:themeColor="text1"/>
          <w:lang w:eastAsia="en-US"/>
        </w:rPr>
        <w:t xml:space="preserve">статьи 12.1 </w:t>
      </w:r>
      <w:r w:rsidRPr="00D3045B">
        <w:rPr>
          <w:rFonts w:eastAsiaTheme="minorHAnsi"/>
          <w:color w:val="000000" w:themeColor="text1"/>
          <w:lang w:eastAsia="en-US"/>
        </w:rPr>
        <w:t xml:space="preserve"> </w:t>
      </w:r>
      <w:r w:rsidR="00D3045B" w:rsidRPr="00D3045B">
        <w:rPr>
          <w:rFonts w:eastAsiaTheme="minorHAnsi"/>
          <w:color w:val="000000" w:themeColor="text1"/>
          <w:lang w:eastAsia="en-US"/>
        </w:rPr>
        <w:t>Федерального закона от 25</w:t>
      </w:r>
      <w:r w:rsidR="008C54C5">
        <w:rPr>
          <w:rFonts w:eastAsiaTheme="minorHAnsi"/>
          <w:color w:val="000000" w:themeColor="text1"/>
          <w:lang w:eastAsia="en-US"/>
        </w:rPr>
        <w:t xml:space="preserve"> декабря</w:t>
      </w:r>
      <w:r w:rsidR="00D3045B" w:rsidRPr="00D3045B">
        <w:rPr>
          <w:rFonts w:eastAsiaTheme="minorHAnsi"/>
          <w:color w:val="000000" w:themeColor="text1"/>
          <w:lang w:eastAsia="en-US"/>
        </w:rPr>
        <w:t xml:space="preserve"> 2008 </w:t>
      </w:r>
      <w:r w:rsidR="008C54C5">
        <w:rPr>
          <w:rFonts w:eastAsiaTheme="minorHAnsi"/>
          <w:color w:val="000000" w:themeColor="text1"/>
          <w:lang w:eastAsia="en-US"/>
        </w:rPr>
        <w:t xml:space="preserve">года № 273-ФЗ </w:t>
      </w:r>
      <w:r w:rsidR="00D3045B" w:rsidRPr="00D3045B">
        <w:rPr>
          <w:color w:val="000000" w:themeColor="text1"/>
        </w:rPr>
        <w:t>«</w:t>
      </w:r>
      <w:r w:rsidR="00D3045B" w:rsidRPr="00D3045B">
        <w:rPr>
          <w:rFonts w:eastAsiaTheme="minorHAnsi"/>
          <w:color w:val="000000" w:themeColor="text1"/>
          <w:lang w:eastAsia="en-US"/>
        </w:rPr>
        <w:t>О противодействии коррупции</w:t>
      </w:r>
      <w:r w:rsidR="00D3045B" w:rsidRPr="00D3045B">
        <w:rPr>
          <w:color w:val="000000" w:themeColor="text1"/>
        </w:rPr>
        <w:t>»</w:t>
      </w:r>
      <w:r w:rsidRPr="00D3045B">
        <w:rPr>
          <w:rFonts w:eastAsiaTheme="minorHAnsi"/>
          <w:color w:val="000000" w:themeColor="text1"/>
          <w:lang w:eastAsia="en-US"/>
        </w:rPr>
        <w:t xml:space="preserve"> не применяются</w:t>
      </w:r>
      <w:proofErr w:type="gramStart"/>
      <w:r w:rsidRPr="00660DCC">
        <w:t>.»;</w:t>
      </w:r>
      <w:proofErr w:type="gramEnd"/>
    </w:p>
    <w:p w:rsidR="00212B61" w:rsidRPr="00660DCC" w:rsidRDefault="00212B61" w:rsidP="00212B61">
      <w:pPr>
        <w:ind w:firstLine="709"/>
        <w:jc w:val="both"/>
      </w:pPr>
      <w:r w:rsidRPr="00660DCC">
        <w:t xml:space="preserve">- часть </w:t>
      </w:r>
      <w:r>
        <w:t>1</w:t>
      </w:r>
      <w:r w:rsidR="00DA6BC4">
        <w:t>2</w:t>
      </w:r>
      <w:r w:rsidRPr="00660DCC">
        <w:t xml:space="preserve"> признать утратившей силу;</w:t>
      </w:r>
    </w:p>
    <w:p w:rsidR="00212B61" w:rsidRPr="00660DCC" w:rsidRDefault="00E47F5C" w:rsidP="00212B61">
      <w:pPr>
        <w:ind w:firstLine="709"/>
        <w:jc w:val="both"/>
      </w:pPr>
      <w:r>
        <w:t>5</w:t>
      </w:r>
      <w:r w:rsidR="00212B61" w:rsidRPr="00212B61">
        <w:t xml:space="preserve">) </w:t>
      </w:r>
      <w:r w:rsidR="00212B61" w:rsidRPr="00660DCC">
        <w:t>статью 3</w:t>
      </w:r>
      <w:r w:rsidR="006901C8">
        <w:t>3.1</w:t>
      </w:r>
      <w:r w:rsidR="00212B61" w:rsidRPr="00660DCC">
        <w:t xml:space="preserve"> Устава исключить.</w:t>
      </w:r>
    </w:p>
    <w:p w:rsidR="00212B61" w:rsidRPr="00660DCC" w:rsidRDefault="00212B61" w:rsidP="00212B61">
      <w:pPr>
        <w:ind w:firstLine="709"/>
        <w:jc w:val="both"/>
        <w:rPr>
          <w:bCs/>
        </w:rPr>
      </w:pPr>
      <w:r w:rsidRPr="00660DCC">
        <w:t>2. Представить</w:t>
      </w:r>
      <w:r w:rsidRPr="00660DCC">
        <w:rPr>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660DCC">
        <w:t xml:space="preserve">в сроки и порядке, установленные Федеральным законом от 21.07.2005 № 97-ФЗ </w:t>
      </w:r>
      <w:r w:rsidRPr="00660DCC">
        <w:rPr>
          <w:bCs/>
        </w:rPr>
        <w:t>«О государственной регистрации уставов муниципальных образований».</w:t>
      </w:r>
    </w:p>
    <w:p w:rsidR="00212B61" w:rsidRPr="00880453" w:rsidRDefault="00212B61" w:rsidP="00212B61">
      <w:pPr>
        <w:ind w:firstLine="709"/>
        <w:jc w:val="both"/>
      </w:pPr>
      <w:r w:rsidRPr="00826940">
        <w:t xml:space="preserve">3. Опубликовать настоящее решение после его государственной регистрации в </w:t>
      </w:r>
      <w:r>
        <w:t>газете</w:t>
      </w:r>
      <w:r w:rsidRPr="00880453">
        <w:t xml:space="preserve"> </w:t>
      </w:r>
      <w:r w:rsidRPr="00880453">
        <w:rPr>
          <w:spacing w:val="6"/>
        </w:rPr>
        <w:t>«</w:t>
      </w:r>
      <w:proofErr w:type="spellStart"/>
      <w:r w:rsidR="006901C8">
        <w:rPr>
          <w:spacing w:val="6"/>
        </w:rPr>
        <w:t>Тевризский</w:t>
      </w:r>
      <w:proofErr w:type="spellEnd"/>
      <w:r w:rsidRPr="00880453">
        <w:rPr>
          <w:spacing w:val="6"/>
        </w:rPr>
        <w:t xml:space="preserve"> муниципальный вестник».</w:t>
      </w:r>
    </w:p>
    <w:p w:rsidR="00212B61" w:rsidRPr="00660DCC" w:rsidRDefault="00212B61" w:rsidP="00212B61">
      <w:pPr>
        <w:ind w:firstLine="709"/>
        <w:jc w:val="both"/>
      </w:pPr>
      <w:r w:rsidRPr="00660DCC">
        <w:t>4. Настоящее решение вступает в силу после его официального опубликования.</w:t>
      </w:r>
    </w:p>
    <w:p w:rsidR="00212B61" w:rsidRPr="00660DCC" w:rsidRDefault="00212B61" w:rsidP="00212B61">
      <w:pPr>
        <w:ind w:firstLine="709"/>
        <w:jc w:val="both"/>
      </w:pPr>
    </w:p>
    <w:p w:rsidR="00212B61" w:rsidRPr="00660DCC" w:rsidRDefault="00212B61" w:rsidP="00212B61">
      <w:pPr>
        <w:ind w:firstLine="709"/>
        <w:jc w:val="both"/>
      </w:pPr>
    </w:p>
    <w:p w:rsidR="00212B61" w:rsidRPr="00660DCC" w:rsidRDefault="00212B61" w:rsidP="00212B61">
      <w:pPr>
        <w:jc w:val="both"/>
      </w:pPr>
      <w:r w:rsidRPr="00660DCC">
        <w:t>Председатель Совета</w:t>
      </w:r>
    </w:p>
    <w:p w:rsidR="00212B61" w:rsidRPr="00660DCC" w:rsidRDefault="00E77BED" w:rsidP="00212B61">
      <w:pPr>
        <w:jc w:val="both"/>
      </w:pPr>
      <w:r>
        <w:t>Утьминского</w:t>
      </w:r>
      <w:r w:rsidR="00212B61" w:rsidRPr="00660DCC">
        <w:t xml:space="preserve"> сельского поселения</w:t>
      </w:r>
      <w:r w:rsidR="00212B61" w:rsidRPr="00660DCC">
        <w:tab/>
      </w:r>
      <w:r w:rsidR="00F67CE1">
        <w:tab/>
      </w:r>
      <w:r w:rsidR="00F67CE1">
        <w:tab/>
      </w:r>
      <w:r w:rsidR="00212B61" w:rsidRPr="00660DCC">
        <w:tab/>
      </w:r>
      <w:r w:rsidR="00212B61" w:rsidRPr="00660DCC">
        <w:tab/>
      </w:r>
      <w:proofErr w:type="spellStart"/>
      <w:r w:rsidR="00F67CE1">
        <w:t>Зарыпова</w:t>
      </w:r>
      <w:proofErr w:type="spellEnd"/>
      <w:r w:rsidR="00F67CE1">
        <w:t xml:space="preserve"> Г.Н.</w:t>
      </w:r>
    </w:p>
    <w:p w:rsidR="00212B61" w:rsidRPr="00660DCC" w:rsidRDefault="00212B61" w:rsidP="00212B61">
      <w:pPr>
        <w:ind w:firstLine="709"/>
        <w:jc w:val="both"/>
      </w:pPr>
    </w:p>
    <w:p w:rsidR="00212B61" w:rsidRPr="00660DCC" w:rsidRDefault="00212B61" w:rsidP="00212B61">
      <w:pPr>
        <w:jc w:val="both"/>
      </w:pPr>
      <w:r w:rsidRPr="00660DCC">
        <w:t>Глава</w:t>
      </w:r>
    </w:p>
    <w:p w:rsidR="00212B61" w:rsidRPr="00660DCC" w:rsidRDefault="00E77BED" w:rsidP="00212B61">
      <w:pPr>
        <w:jc w:val="both"/>
      </w:pPr>
      <w:r>
        <w:t>Утьм</w:t>
      </w:r>
      <w:r w:rsidR="00212B61">
        <w:t>инского</w:t>
      </w:r>
      <w:r w:rsidR="00F67CE1">
        <w:t xml:space="preserve"> сельского поселения</w:t>
      </w:r>
      <w:r w:rsidR="00F67CE1">
        <w:tab/>
        <w:t xml:space="preserve">             </w:t>
      </w:r>
      <w:r w:rsidR="00212B61" w:rsidRPr="00660DCC">
        <w:tab/>
      </w:r>
      <w:r w:rsidR="00212B61" w:rsidRPr="00660DCC">
        <w:tab/>
      </w:r>
      <w:r w:rsidR="00212B61" w:rsidRPr="00660DCC">
        <w:tab/>
      </w:r>
      <w:r w:rsidR="00F67CE1">
        <w:t>Киселева С.В.</w:t>
      </w:r>
    </w:p>
    <w:p w:rsidR="00EF60C4" w:rsidRPr="00212B61" w:rsidRDefault="00EF60C4" w:rsidP="00EF60C4">
      <w:pPr>
        <w:rPr>
          <w:sz w:val="20"/>
          <w:szCs w:val="20"/>
        </w:rPr>
      </w:pPr>
    </w:p>
    <w:sectPr w:rsidR="00EF60C4" w:rsidRPr="00212B61" w:rsidSect="00CF1F0A">
      <w:pgSz w:w="11906" w:h="16838"/>
      <w:pgMar w:top="1418"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44450"/>
    <w:rsid w:val="000237F9"/>
    <w:rsid w:val="0003658F"/>
    <w:rsid w:val="000470C0"/>
    <w:rsid w:val="00061C15"/>
    <w:rsid w:val="0006533E"/>
    <w:rsid w:val="00071BE5"/>
    <w:rsid w:val="000727C4"/>
    <w:rsid w:val="00072E88"/>
    <w:rsid w:val="00080E20"/>
    <w:rsid w:val="000B14EB"/>
    <w:rsid w:val="000C2F03"/>
    <w:rsid w:val="000C6BF8"/>
    <w:rsid w:val="0011299C"/>
    <w:rsid w:val="0014463A"/>
    <w:rsid w:val="00187377"/>
    <w:rsid w:val="00197873"/>
    <w:rsid w:val="001A607D"/>
    <w:rsid w:val="001B5052"/>
    <w:rsid w:val="001C61EA"/>
    <w:rsid w:val="001C74F0"/>
    <w:rsid w:val="001D34E5"/>
    <w:rsid w:val="001E6004"/>
    <w:rsid w:val="001E7DFA"/>
    <w:rsid w:val="001F539D"/>
    <w:rsid w:val="0021256B"/>
    <w:rsid w:val="00212B61"/>
    <w:rsid w:val="00230446"/>
    <w:rsid w:val="002410FB"/>
    <w:rsid w:val="0024416B"/>
    <w:rsid w:val="00265F65"/>
    <w:rsid w:val="00272A7A"/>
    <w:rsid w:val="00275133"/>
    <w:rsid w:val="00276AF9"/>
    <w:rsid w:val="002A61DA"/>
    <w:rsid w:val="002F6F67"/>
    <w:rsid w:val="0030704F"/>
    <w:rsid w:val="003336E6"/>
    <w:rsid w:val="0035130D"/>
    <w:rsid w:val="00357BB5"/>
    <w:rsid w:val="00371541"/>
    <w:rsid w:val="00384685"/>
    <w:rsid w:val="00393A19"/>
    <w:rsid w:val="00397964"/>
    <w:rsid w:val="003A5706"/>
    <w:rsid w:val="003A5D57"/>
    <w:rsid w:val="003A7B80"/>
    <w:rsid w:val="003E1318"/>
    <w:rsid w:val="003E38CA"/>
    <w:rsid w:val="003E3A8D"/>
    <w:rsid w:val="00414F06"/>
    <w:rsid w:val="00442A7B"/>
    <w:rsid w:val="00442BF3"/>
    <w:rsid w:val="00444450"/>
    <w:rsid w:val="00466DB3"/>
    <w:rsid w:val="00467F84"/>
    <w:rsid w:val="0047095E"/>
    <w:rsid w:val="004777D4"/>
    <w:rsid w:val="004865FD"/>
    <w:rsid w:val="00492C67"/>
    <w:rsid w:val="004A4998"/>
    <w:rsid w:val="004B42E4"/>
    <w:rsid w:val="004D53B6"/>
    <w:rsid w:val="004F43E9"/>
    <w:rsid w:val="004F7253"/>
    <w:rsid w:val="00504831"/>
    <w:rsid w:val="00514D5B"/>
    <w:rsid w:val="00517EF3"/>
    <w:rsid w:val="00524118"/>
    <w:rsid w:val="00561AF9"/>
    <w:rsid w:val="005740C8"/>
    <w:rsid w:val="00593E78"/>
    <w:rsid w:val="00595B9E"/>
    <w:rsid w:val="005E0320"/>
    <w:rsid w:val="005F169D"/>
    <w:rsid w:val="00635094"/>
    <w:rsid w:val="00666DC4"/>
    <w:rsid w:val="0066763B"/>
    <w:rsid w:val="00683623"/>
    <w:rsid w:val="0068380F"/>
    <w:rsid w:val="0068512F"/>
    <w:rsid w:val="00687160"/>
    <w:rsid w:val="006901C8"/>
    <w:rsid w:val="006B4851"/>
    <w:rsid w:val="006E7DE6"/>
    <w:rsid w:val="006F29BF"/>
    <w:rsid w:val="00701156"/>
    <w:rsid w:val="00712930"/>
    <w:rsid w:val="007159B8"/>
    <w:rsid w:val="007303C0"/>
    <w:rsid w:val="00733112"/>
    <w:rsid w:val="00743264"/>
    <w:rsid w:val="00751634"/>
    <w:rsid w:val="00771691"/>
    <w:rsid w:val="0078379A"/>
    <w:rsid w:val="007934E3"/>
    <w:rsid w:val="007C2D8F"/>
    <w:rsid w:val="00800804"/>
    <w:rsid w:val="0082237F"/>
    <w:rsid w:val="00887116"/>
    <w:rsid w:val="008C54C5"/>
    <w:rsid w:val="008C7299"/>
    <w:rsid w:val="00905CFB"/>
    <w:rsid w:val="009126CD"/>
    <w:rsid w:val="009324DC"/>
    <w:rsid w:val="00932D66"/>
    <w:rsid w:val="00941F7E"/>
    <w:rsid w:val="009456DC"/>
    <w:rsid w:val="009462F8"/>
    <w:rsid w:val="0095032C"/>
    <w:rsid w:val="0095742A"/>
    <w:rsid w:val="0098148C"/>
    <w:rsid w:val="00997628"/>
    <w:rsid w:val="009B44A5"/>
    <w:rsid w:val="009D05E6"/>
    <w:rsid w:val="009D15A4"/>
    <w:rsid w:val="009E7FAF"/>
    <w:rsid w:val="009F2387"/>
    <w:rsid w:val="00A12C1A"/>
    <w:rsid w:val="00A7032E"/>
    <w:rsid w:val="00A90060"/>
    <w:rsid w:val="00AB4A85"/>
    <w:rsid w:val="00AC22F7"/>
    <w:rsid w:val="00AC34A8"/>
    <w:rsid w:val="00AD36F9"/>
    <w:rsid w:val="00AE01E8"/>
    <w:rsid w:val="00AE02AF"/>
    <w:rsid w:val="00AE5B3C"/>
    <w:rsid w:val="00B261AC"/>
    <w:rsid w:val="00B34776"/>
    <w:rsid w:val="00B47C1E"/>
    <w:rsid w:val="00B66BB5"/>
    <w:rsid w:val="00B728F4"/>
    <w:rsid w:val="00B75EAC"/>
    <w:rsid w:val="00B765ED"/>
    <w:rsid w:val="00B93931"/>
    <w:rsid w:val="00BA0CBE"/>
    <w:rsid w:val="00BA6713"/>
    <w:rsid w:val="00BA747E"/>
    <w:rsid w:val="00BD48C0"/>
    <w:rsid w:val="00BE77EF"/>
    <w:rsid w:val="00BF42A7"/>
    <w:rsid w:val="00C06458"/>
    <w:rsid w:val="00C244CE"/>
    <w:rsid w:val="00C422F4"/>
    <w:rsid w:val="00C4680E"/>
    <w:rsid w:val="00C47396"/>
    <w:rsid w:val="00C5196D"/>
    <w:rsid w:val="00C769BB"/>
    <w:rsid w:val="00CA7D4E"/>
    <w:rsid w:val="00CE0EDD"/>
    <w:rsid w:val="00CF1F0A"/>
    <w:rsid w:val="00D03B7E"/>
    <w:rsid w:val="00D1503E"/>
    <w:rsid w:val="00D24C20"/>
    <w:rsid w:val="00D25DCC"/>
    <w:rsid w:val="00D3015B"/>
    <w:rsid w:val="00D3045B"/>
    <w:rsid w:val="00D41D1C"/>
    <w:rsid w:val="00D551B7"/>
    <w:rsid w:val="00D572F1"/>
    <w:rsid w:val="00D817F2"/>
    <w:rsid w:val="00DA1D7F"/>
    <w:rsid w:val="00DA6BC4"/>
    <w:rsid w:val="00DC6C78"/>
    <w:rsid w:val="00DD3AB2"/>
    <w:rsid w:val="00DD6753"/>
    <w:rsid w:val="00DE5325"/>
    <w:rsid w:val="00DF2AAC"/>
    <w:rsid w:val="00E44F5B"/>
    <w:rsid w:val="00E47F5C"/>
    <w:rsid w:val="00E7065C"/>
    <w:rsid w:val="00E77BED"/>
    <w:rsid w:val="00E87F9B"/>
    <w:rsid w:val="00EA517B"/>
    <w:rsid w:val="00EC4329"/>
    <w:rsid w:val="00EC5C05"/>
    <w:rsid w:val="00EC6470"/>
    <w:rsid w:val="00EF60C4"/>
    <w:rsid w:val="00F1208C"/>
    <w:rsid w:val="00F16E7B"/>
    <w:rsid w:val="00F21855"/>
    <w:rsid w:val="00F33A1D"/>
    <w:rsid w:val="00F53C1A"/>
    <w:rsid w:val="00F65B13"/>
    <w:rsid w:val="00F67CE1"/>
    <w:rsid w:val="00F85247"/>
    <w:rsid w:val="00F85F3B"/>
    <w:rsid w:val="00F928A4"/>
    <w:rsid w:val="00FA3CD3"/>
    <w:rsid w:val="00FC7356"/>
    <w:rsid w:val="00FD04B7"/>
    <w:rsid w:val="00FD12CE"/>
    <w:rsid w:val="00FD14D1"/>
    <w:rsid w:val="00FD7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50"/>
    <w:pPr>
      <w:ind w:firstLine="0"/>
      <w:jc w:val="left"/>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лавие"/>
    <w:basedOn w:val="a"/>
    <w:qFormat/>
    <w:rsid w:val="00444450"/>
    <w:pPr>
      <w:tabs>
        <w:tab w:val="left" w:pos="4820"/>
      </w:tabs>
      <w:suppressAutoHyphens/>
      <w:ind w:firstLine="720"/>
      <w:jc w:val="center"/>
    </w:pPr>
    <w:rPr>
      <w:b/>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50"/>
    <w:pPr>
      <w:ind w:firstLine="0"/>
      <w:jc w:val="left"/>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лавие"/>
    <w:basedOn w:val="a"/>
    <w:qFormat/>
    <w:rsid w:val="00444450"/>
    <w:pPr>
      <w:tabs>
        <w:tab w:val="left" w:pos="4820"/>
      </w:tabs>
      <w:suppressAutoHyphens/>
      <w:ind w:firstLine="720"/>
      <w:jc w:val="center"/>
    </w:pPr>
    <w:rPr>
      <w:b/>
      <w:szCs w:val="20"/>
      <w:lang w:val="en-US"/>
    </w:rPr>
  </w:style>
</w:styles>
</file>

<file path=word/webSettings.xml><?xml version="1.0" encoding="utf-8"?>
<w:webSettings xmlns:r="http://schemas.openxmlformats.org/officeDocument/2006/relationships" xmlns:w="http://schemas.openxmlformats.org/wordprocessingml/2006/main">
  <w:divs>
    <w:div w:id="545026797">
      <w:bodyDiv w:val="1"/>
      <w:marLeft w:val="0"/>
      <w:marRight w:val="0"/>
      <w:marTop w:val="0"/>
      <w:marBottom w:val="0"/>
      <w:divBdr>
        <w:top w:val="none" w:sz="0" w:space="0" w:color="auto"/>
        <w:left w:val="none" w:sz="0" w:space="0" w:color="auto"/>
        <w:bottom w:val="none" w:sz="0" w:space="0" w:color="auto"/>
        <w:right w:val="none" w:sz="0" w:space="0" w:color="auto"/>
      </w:divBdr>
    </w:div>
    <w:div w:id="1328049253">
      <w:bodyDiv w:val="1"/>
      <w:marLeft w:val="0"/>
      <w:marRight w:val="0"/>
      <w:marTop w:val="0"/>
      <w:marBottom w:val="0"/>
      <w:divBdr>
        <w:top w:val="none" w:sz="0" w:space="0" w:color="auto"/>
        <w:left w:val="none" w:sz="0" w:space="0" w:color="auto"/>
        <w:bottom w:val="none" w:sz="0" w:space="0" w:color="auto"/>
        <w:right w:val="none" w:sz="0" w:space="0" w:color="auto"/>
      </w:divBdr>
    </w:div>
    <w:div w:id="201144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55FCD-492B-4FCA-80A6-E59F5B1E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Елизарьев Александр Сергеевич</dc:creator>
  <cp:lastModifiedBy>User</cp:lastModifiedBy>
  <cp:revision>118</cp:revision>
  <cp:lastPrinted>2023-04-13T09:00:00Z</cp:lastPrinted>
  <dcterms:created xsi:type="dcterms:W3CDTF">2020-05-06T11:19:00Z</dcterms:created>
  <dcterms:modified xsi:type="dcterms:W3CDTF">2023-05-29T06:16:00Z</dcterms:modified>
</cp:coreProperties>
</file>