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78" w:rsidRPr="00670F78" w:rsidRDefault="00670F78" w:rsidP="006251B7">
      <w:pPr>
        <w:pStyle w:val="ConsPlusNormal"/>
        <w:tabs>
          <w:tab w:val="left" w:pos="7544"/>
        </w:tabs>
        <w:outlineLvl w:val="0"/>
      </w:pPr>
      <w:r w:rsidRPr="00670F78">
        <w:tab/>
      </w:r>
      <w:r>
        <w:t xml:space="preserve">      </w:t>
      </w:r>
    </w:p>
    <w:p w:rsidR="00173F51" w:rsidRPr="00670F78" w:rsidRDefault="00173F51" w:rsidP="00173F51">
      <w:pPr>
        <w:pStyle w:val="ConsPlusNormal"/>
        <w:jc w:val="center"/>
        <w:outlineLvl w:val="0"/>
      </w:pPr>
      <w:r w:rsidRPr="00670F78">
        <w:t>СОВЕТ УТЬМИНСКОГО ПОСЕЛЕНИЯ</w:t>
      </w:r>
    </w:p>
    <w:p w:rsidR="00173F51" w:rsidRPr="00670F78" w:rsidRDefault="00173F51" w:rsidP="00173F51">
      <w:pPr>
        <w:pStyle w:val="ConsPlusNormal"/>
        <w:jc w:val="center"/>
        <w:outlineLvl w:val="0"/>
      </w:pPr>
      <w:r w:rsidRPr="00670F78">
        <w:t>ТЕВРИЗСКОГО МУНИЦИПАЛЬНОГО РАЙОНА</w:t>
      </w:r>
    </w:p>
    <w:p w:rsidR="00173F51" w:rsidRPr="00670F78" w:rsidRDefault="00173F51" w:rsidP="00173F51">
      <w:pPr>
        <w:pStyle w:val="ConsPlusNormal"/>
        <w:jc w:val="center"/>
        <w:outlineLvl w:val="0"/>
      </w:pPr>
      <w:r w:rsidRPr="00670F78">
        <w:t>ОМСКОЙ ОБЛАСТИ</w:t>
      </w:r>
    </w:p>
    <w:p w:rsidR="00173F51" w:rsidRPr="00670F78" w:rsidRDefault="00173F51" w:rsidP="00173F51">
      <w:pPr>
        <w:pStyle w:val="ConsPlusNormal"/>
        <w:jc w:val="center"/>
      </w:pPr>
    </w:p>
    <w:p w:rsidR="00173F51" w:rsidRPr="00670F78" w:rsidRDefault="00173F51" w:rsidP="00173F51">
      <w:pPr>
        <w:pStyle w:val="ConsPlusNormal"/>
        <w:jc w:val="center"/>
      </w:pPr>
      <w:r w:rsidRPr="00670F78">
        <w:t>РЕШЕНИЕ</w:t>
      </w:r>
    </w:p>
    <w:p w:rsidR="00173F51" w:rsidRDefault="00173F51" w:rsidP="00173F51">
      <w:pPr>
        <w:jc w:val="both"/>
        <w:rPr>
          <w:b/>
          <w:sz w:val="26"/>
          <w:szCs w:val="26"/>
        </w:rPr>
      </w:pPr>
    </w:p>
    <w:p w:rsidR="00173F51" w:rsidRDefault="00173F51" w:rsidP="00173F51">
      <w:pPr>
        <w:jc w:val="both"/>
        <w:rPr>
          <w:sz w:val="26"/>
          <w:szCs w:val="26"/>
        </w:rPr>
      </w:pPr>
    </w:p>
    <w:p w:rsidR="00173F51" w:rsidRDefault="006251B7" w:rsidP="00173F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02.02.</w:t>
      </w:r>
      <w:r w:rsidR="00496DA5">
        <w:rPr>
          <w:rFonts w:ascii="Times New Roman" w:hAnsi="Times New Roman" w:cs="Times New Roman"/>
          <w:sz w:val="26"/>
          <w:szCs w:val="26"/>
        </w:rPr>
        <w:t xml:space="preserve"> 2023</w:t>
      </w:r>
      <w:r w:rsidR="00173F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106-</w:t>
      </w:r>
      <w:r w:rsidR="00173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73F5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</w:p>
    <w:p w:rsidR="00173F51" w:rsidRDefault="00173F51" w:rsidP="00173F51">
      <w:pPr>
        <w:jc w:val="both"/>
        <w:rPr>
          <w:sz w:val="26"/>
          <w:szCs w:val="26"/>
        </w:rPr>
      </w:pPr>
    </w:p>
    <w:p w:rsidR="00173F51" w:rsidRDefault="00173F51" w:rsidP="00173F5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перспективном плане работы Совета  Утьминского сельского поселения</w:t>
      </w:r>
    </w:p>
    <w:p w:rsidR="00173F51" w:rsidRDefault="00173F51" w:rsidP="00173F5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Тевризского муниципального района Омской области </w:t>
      </w:r>
    </w:p>
    <w:p w:rsidR="00173F51" w:rsidRDefault="00173F51" w:rsidP="00173F5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</w:t>
      </w:r>
    </w:p>
    <w:p w:rsidR="00173F51" w:rsidRDefault="00173F51" w:rsidP="00173F51">
      <w:pPr>
        <w:rPr>
          <w:rFonts w:eastAsia="Times New Roman"/>
          <w:b/>
          <w:sz w:val="26"/>
          <w:szCs w:val="26"/>
        </w:rPr>
      </w:pPr>
    </w:p>
    <w:p w:rsidR="00173F51" w:rsidRDefault="00173F51" w:rsidP="00173F51">
      <w:pPr>
        <w:rPr>
          <w:rFonts w:eastAsia="Times New Roman"/>
          <w:sz w:val="26"/>
          <w:szCs w:val="26"/>
        </w:rPr>
      </w:pP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Уставом  Утьминского  сельского поселения Тевризского муниципального района Омской области, Регламентом Совета  Утьминского сельского поселения Тевризского муниципального района, Совет  Утьминского  сельского поселения Тевризского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перспективный план работы Совета  Утьминского  сельского поселения  Тевризского муниципального района на 2023 год согласно приложению.</w:t>
      </w: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  и на официальном сайте  в сети Интернет по адресу: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utmnsk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tevr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F51" w:rsidRDefault="00173F51" w:rsidP="00173F5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F51" w:rsidRDefault="00173F51" w:rsidP="00173F51">
      <w:pPr>
        <w:pStyle w:val="a4"/>
        <w:rPr>
          <w:rFonts w:eastAsia="Times New Roman"/>
        </w:rPr>
      </w:pPr>
    </w:p>
    <w:p w:rsidR="00173F51" w:rsidRDefault="00173F51" w:rsidP="00173F51">
      <w:pPr>
        <w:pStyle w:val="a4"/>
        <w:rPr>
          <w:rFonts w:eastAsia="Times New Roman"/>
        </w:rPr>
      </w:pPr>
    </w:p>
    <w:p w:rsidR="00173F51" w:rsidRDefault="00173F51" w:rsidP="00173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173F51" w:rsidRDefault="00173F51" w:rsidP="00173F51">
      <w:pPr>
        <w:pStyle w:val="a4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Г.Н.Зарыпова</w:t>
      </w:r>
      <w:proofErr w:type="spellEnd"/>
    </w:p>
    <w:p w:rsidR="00173F51" w:rsidRDefault="00173F51" w:rsidP="00173F51">
      <w:pPr>
        <w:pStyle w:val="a4"/>
        <w:rPr>
          <w:rFonts w:eastAsia="Times New Roman"/>
        </w:rPr>
      </w:pPr>
    </w:p>
    <w:p w:rsidR="00173F51" w:rsidRDefault="00173F51" w:rsidP="00173F51">
      <w:pPr>
        <w:pStyle w:val="a4"/>
        <w:rPr>
          <w:rFonts w:eastAsia="Times New Roman"/>
        </w:rPr>
      </w:pPr>
    </w:p>
    <w:p w:rsidR="00173F51" w:rsidRDefault="00173F51" w:rsidP="00173F51">
      <w:pPr>
        <w:pStyle w:val="a4"/>
        <w:rPr>
          <w:rFonts w:eastAsia="Times New Roman"/>
        </w:rPr>
      </w:pPr>
    </w:p>
    <w:p w:rsidR="00173F51" w:rsidRDefault="00173F51" w:rsidP="00173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173F51" w:rsidRDefault="00173F51" w:rsidP="00173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С.В.Киселева</w:t>
      </w:r>
    </w:p>
    <w:p w:rsidR="00173F51" w:rsidRDefault="00173F51" w:rsidP="00173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73F51" w:rsidRDefault="00173F51" w:rsidP="00173F51">
      <w:pPr>
        <w:tabs>
          <w:tab w:val="left" w:pos="3944"/>
        </w:tabs>
        <w:sectPr w:rsidR="00173F51">
          <w:pgSz w:w="11906" w:h="16838"/>
          <w:pgMar w:top="1134" w:right="850" w:bottom="1134" w:left="1701" w:header="708" w:footer="708" w:gutter="0"/>
          <w:cols w:space="720"/>
        </w:sectPr>
      </w:pPr>
      <w:r>
        <w:tab/>
      </w:r>
    </w:p>
    <w:p w:rsidR="00173F51" w:rsidRDefault="00173F51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173F51" w:rsidRDefault="00173F51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Утьминского</w:t>
      </w:r>
    </w:p>
    <w:p w:rsidR="00173F51" w:rsidRDefault="00173F51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</w:p>
    <w:p w:rsidR="00173F51" w:rsidRDefault="00173F51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173F51" w:rsidRDefault="00173F51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Омской области</w:t>
      </w:r>
    </w:p>
    <w:p w:rsidR="00173F51" w:rsidRDefault="006251B7" w:rsidP="00173F5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02.02.</w:t>
      </w:r>
      <w:r w:rsidR="00496DA5"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 №   106</w:t>
      </w:r>
      <w:r w:rsidR="00173F51">
        <w:rPr>
          <w:rFonts w:ascii="Times New Roman" w:eastAsia="Times New Roman" w:hAnsi="Times New Roman" w:cs="Times New Roman"/>
        </w:rPr>
        <w:t xml:space="preserve"> -</w:t>
      </w:r>
      <w:proofErr w:type="spellStart"/>
      <w:r w:rsidR="00173F51">
        <w:rPr>
          <w:rFonts w:ascii="Times New Roman" w:eastAsia="Times New Roman" w:hAnsi="Times New Roman" w:cs="Times New Roman"/>
        </w:rPr>
        <w:t>р</w:t>
      </w:r>
      <w:proofErr w:type="spellEnd"/>
    </w:p>
    <w:p w:rsidR="00173F51" w:rsidRDefault="00173F51" w:rsidP="00173F5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F51" w:rsidRDefault="00173F51" w:rsidP="00173F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p w:rsidR="00173F51" w:rsidRDefault="00173F51" w:rsidP="00173F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Совета Утьминского  сельского поселения Тевризского муниципального района</w:t>
      </w:r>
    </w:p>
    <w:p w:rsidR="00173F51" w:rsidRDefault="00173F51" w:rsidP="00173F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  на 2023 год</w:t>
      </w:r>
    </w:p>
    <w:tbl>
      <w:tblPr>
        <w:tblW w:w="15691" w:type="dxa"/>
        <w:jc w:val="center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800"/>
        <w:gridCol w:w="5294"/>
        <w:gridCol w:w="6005"/>
        <w:gridCol w:w="1796"/>
      </w:tblGrid>
      <w:tr w:rsidR="00173F5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3F51" w:rsidTr="00970818">
        <w:trPr>
          <w:jc w:val="center"/>
        </w:trPr>
        <w:tc>
          <w:tcPr>
            <w:tcW w:w="1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1.Правотворческая работа </w:t>
            </w:r>
          </w:p>
          <w:p w:rsidR="00173F51" w:rsidRDefault="00173F51" w:rsidP="009708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 вопросы для рассмотрения на сессии Совета муниципального района)</w:t>
            </w:r>
          </w:p>
        </w:tc>
      </w:tr>
      <w:tr w:rsidR="00173F5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3F51" w:rsidRDefault="0073534A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30.01.2023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Утьминского сельского поселения на 2023 год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73F51" w:rsidRDefault="0073534A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  <w:r w:rsidR="001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главы Утьминского  сельского поселения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 xml:space="preserve"> «О работе Администрации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Утьминского   сельского  поселения Тевризского муниципального района Омской области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73534A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27.03.2023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Утьминского  сельского поселения Тевризского муниципального района Омской области «О бюджете 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поселения на 2023 год и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839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3F51" w:rsidRDefault="0073534A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  <w:r w:rsidR="0017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Утьминского сельского поселения  Тевризского муниципального района 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Омской области за 1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8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исполнения бюджета Утьминского сельского поселения Тевризского муниципально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 Утьминского сельского поселения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Утьминского  СП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736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3F5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3F5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сельского поселения Тевризского муниципального района за 2022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</w:t>
            </w:r>
            <w:r w:rsidR="00CF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2023 год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Утьминского сельского поселения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сельского поселения, Администрация Утьминского сельского поселения Тевризского муниципального района Омской области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73F5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3F5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2023 год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A5" w:rsidTr="00970818">
        <w:trPr>
          <w:trHeight w:val="1350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96DA5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Тевризского муниципального района на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плановый период 2024 и 2025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496DA5" w:rsidRDefault="00496DA5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организации  к осеннее - зимнему периоду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жета поселения за 2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987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3F5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3F5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496D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 xml:space="preserve">йона Омской области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на 2023 год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3F5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 сельского поселения  Тевризского муниципа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льного района  за 9 месяцев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51" w:rsidTr="00970818">
        <w:trPr>
          <w:trHeight w:val="10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51" w:rsidRDefault="00173F5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496D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Утьминского сельского поселения Тевризского муниципального района Омской области «О 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Тевризского </w:t>
            </w:r>
            <w:r w:rsidR="00496DA5">
              <w:rPr>
                <w:rFonts w:ascii="Times New Roman" w:hAnsi="Times New Roman" w:cs="Times New Roman"/>
                <w:sz w:val="24"/>
                <w:szCs w:val="24"/>
              </w:rPr>
              <w:t>на 2023 год на плановый период 2024 и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173F51" w:rsidRDefault="00173F5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trHeight w:val="970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бюджета Утьминского сельского поселения на 2024 год и на плановый период 2025 и 2026 годов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и социально- экономической политике.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«О бюджете  поселения на 2024 год и на плановый период 2025-2026 гг.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(первое чтение) 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по финансово- бюджетной и социально- экономической политике.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 Утьминского сельского поселения   на 2023 год и плановый период 2024-2025гг. (второе чтение) 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и социально- экономической  политике.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trHeight w:val="10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31" w:rsidRDefault="00CF7A3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Утьминского сельского поселения  на 2023 год и на плановый  период 2024 - 2025 годов.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по финансово- бюджетной и социально- экономической политике.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31" w:rsidRDefault="00CF7A31" w:rsidP="0097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 Утьминского сельского поселения Тевризского муниципального района Омской области на 2024 год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депутатов Совета о работе с населением на избирательных округах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Утьминского сельского поселения Тевризского МР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слушания.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вопросу исполнения бюджета Утьминского сельского поселения  Тевризского муниципального района Омской области за 2022 год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Утьминского сельского поселения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проекту решения «О бюджете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на 2023 год и плановый период 2024 – 2025 годов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Утьминского сельского поселения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вопросу внесения изменений и дополнений в Устав Утьминского  сельского поселения  Тевризского муниципального района Омской области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сельского поселения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Работа с проектами муниципальных правовых актов, программ, планов и др.</w:t>
            </w:r>
          </w:p>
          <w:p w:rsidR="00CF7A31" w:rsidRDefault="00CF7A31" w:rsidP="009708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trHeight w:val="702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Устав Тевризского муниципального района Омской области»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СП,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Утьминского СП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Регламент Совета Тевризского муниципального района Омской области»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СП,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Утьминского СП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CB73C1">
        <w:trPr>
          <w:trHeight w:val="430"/>
          <w:jc w:val="center"/>
        </w:trPr>
        <w:tc>
          <w:tcPr>
            <w:tcW w:w="1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CB73C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деятельность.</w:t>
            </w:r>
          </w:p>
          <w:p w:rsidR="00CF7A31" w:rsidRDefault="00CF7A31" w:rsidP="00CB73C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Регламента Совета Утьминского сельского поселения  Тевризского муниципального района Омской области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 СП  Тевризского МР,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Положения о депутатской этике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СП,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по вопросам законности и правопорядка.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1" w:rsidTr="00970818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ранее принятых решений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Тевризского МР,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 Утьминского СП.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31" w:rsidRDefault="00CF7A31" w:rsidP="009708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51" w:rsidRDefault="00173F51" w:rsidP="00173F51">
      <w:pPr>
        <w:jc w:val="both"/>
        <w:rPr>
          <w:color w:val="000000"/>
          <w:sz w:val="18"/>
          <w:szCs w:val="18"/>
        </w:rPr>
      </w:pPr>
    </w:p>
    <w:p w:rsidR="00173F51" w:rsidRDefault="00173F51" w:rsidP="00173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3F51" w:rsidSect="00173F51">
          <w:pgSz w:w="16838" w:h="11906" w:orient="landscape"/>
          <w:pgMar w:top="993" w:right="1134" w:bottom="850" w:left="1134" w:header="708" w:footer="708" w:gutter="0"/>
          <w:cols w:space="720"/>
          <w:docGrid w:linePitch="299"/>
        </w:sectPr>
      </w:pPr>
    </w:p>
    <w:p w:rsidR="00173F51" w:rsidRDefault="00173F51" w:rsidP="00173F51">
      <w:pPr>
        <w:pStyle w:val="a4"/>
      </w:pPr>
    </w:p>
    <w:sectPr w:rsidR="00173F5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F51"/>
    <w:rsid w:val="00173F51"/>
    <w:rsid w:val="003F3847"/>
    <w:rsid w:val="00496DA5"/>
    <w:rsid w:val="006251B7"/>
    <w:rsid w:val="00670F78"/>
    <w:rsid w:val="006C7CF6"/>
    <w:rsid w:val="00732D20"/>
    <w:rsid w:val="0073534A"/>
    <w:rsid w:val="008B11D1"/>
    <w:rsid w:val="008D4CC9"/>
    <w:rsid w:val="00B3651A"/>
    <w:rsid w:val="00BE333A"/>
    <w:rsid w:val="00CB73C1"/>
    <w:rsid w:val="00CF7A31"/>
    <w:rsid w:val="00DF3863"/>
    <w:rsid w:val="00F7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51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F51"/>
    <w:rPr>
      <w:color w:val="0000FF" w:themeColor="hyperlink"/>
      <w:u w:val="single"/>
    </w:rPr>
  </w:style>
  <w:style w:type="paragraph" w:styleId="a4">
    <w:name w:val="No Spacing"/>
    <w:uiPriority w:val="1"/>
    <w:qFormat/>
    <w:rsid w:val="00173F51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73F5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173F51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BB94-54F8-4E83-BCC8-D9741CAA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2023-03-01T03:52:00Z</cp:lastPrinted>
  <dcterms:created xsi:type="dcterms:W3CDTF">2023-01-11T03:18:00Z</dcterms:created>
  <dcterms:modified xsi:type="dcterms:W3CDTF">2023-03-01T03:53:00Z</dcterms:modified>
</cp:coreProperties>
</file>