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74" w:rsidRDefault="00586B1D"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АДМИНИСТРАЦИЯ </w:t>
      </w:r>
    </w:p>
    <w:p w:rsidR="00A13274" w:rsidRDefault="00924D4A"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УТЬМИНСКОГО</w:t>
      </w:r>
      <w:r w:rsidR="00A13274">
        <w:rPr>
          <w:rFonts w:ascii="Times New Roman" w:eastAsia="Times New Roman" w:hAnsi="Times New Roman" w:cs="Times New Roman"/>
          <w:b/>
          <w:bCs/>
          <w:sz w:val="28"/>
          <w:szCs w:val="28"/>
          <w:lang w:eastAsia="ru-RU"/>
        </w:rPr>
        <w:t xml:space="preserve"> СЕЛЬСКОГО ПОСЕЛЕНИЯ</w:t>
      </w:r>
    </w:p>
    <w:p w:rsidR="00A13274" w:rsidRDefault="00586B1D"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ТЕВРИЗСКОГО МУНИЦИПАЛЬНОГО </w:t>
      </w:r>
      <w:r w:rsidR="00A13274">
        <w:rPr>
          <w:rFonts w:ascii="Times New Roman" w:eastAsia="Times New Roman" w:hAnsi="Times New Roman" w:cs="Times New Roman"/>
          <w:b/>
          <w:bCs/>
          <w:sz w:val="28"/>
          <w:szCs w:val="28"/>
          <w:lang w:eastAsia="ru-RU"/>
        </w:rPr>
        <w:t xml:space="preserve">РАЙОНА </w:t>
      </w:r>
    </w:p>
    <w:p w:rsidR="00A13274" w:rsidRDefault="00586B1D"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ОМСКОЙ </w:t>
      </w:r>
      <w:r w:rsidR="00A13274">
        <w:rPr>
          <w:rFonts w:ascii="Times New Roman" w:eastAsia="Times New Roman" w:hAnsi="Times New Roman" w:cs="Times New Roman"/>
          <w:b/>
          <w:bCs/>
          <w:sz w:val="28"/>
          <w:szCs w:val="28"/>
          <w:lang w:eastAsia="ru-RU"/>
        </w:rPr>
        <w:t>ОБЛАСТИ</w:t>
      </w:r>
    </w:p>
    <w:p w:rsidR="00A13274" w:rsidRDefault="00A13274" w:rsidP="00A132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274" w:rsidRDefault="00A13274" w:rsidP="00A132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274" w:rsidRDefault="00A13274"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A13274" w:rsidRDefault="00A13274"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3274" w:rsidRDefault="00A13274" w:rsidP="00A1327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3274" w:rsidRPr="00924D4A" w:rsidRDefault="00CA1580" w:rsidP="00CA1580">
      <w:pPr>
        <w:widowControl w:val="0"/>
        <w:tabs>
          <w:tab w:val="left" w:pos="300"/>
          <w:tab w:val="left" w:pos="74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23.05.2023</w:t>
      </w:r>
      <w:r>
        <w:rPr>
          <w:rFonts w:ascii="Times New Roman" w:eastAsia="Times New Roman" w:hAnsi="Times New Roman" w:cs="Times New Roman"/>
          <w:bCs/>
          <w:sz w:val="28"/>
          <w:szCs w:val="28"/>
          <w:lang w:eastAsia="ru-RU"/>
        </w:rPr>
        <w:tab/>
        <w:t>№ 33-п</w:t>
      </w:r>
    </w:p>
    <w:p w:rsidR="00A13274" w:rsidRDefault="00A13274" w:rsidP="00A132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Default="00A13274" w:rsidP="00924D4A">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Об утверждении Положения о конкурсном отборе инициативных проектов на территории </w:t>
      </w:r>
      <w:r w:rsidR="00924D4A">
        <w:rPr>
          <w:rFonts w:ascii="Times New Roman" w:eastAsia="Times New Roman" w:hAnsi="Times New Roman" w:cs="Times New Roman"/>
          <w:color w:val="333333"/>
          <w:sz w:val="28"/>
          <w:szCs w:val="28"/>
          <w:lang w:eastAsia="ru-RU"/>
        </w:rPr>
        <w:t>Утьминского</w:t>
      </w:r>
      <w:r>
        <w:rPr>
          <w:rFonts w:ascii="Times New Roman" w:eastAsia="Times New Roman" w:hAnsi="Times New Roman" w:cs="Times New Roman"/>
          <w:color w:val="333333"/>
          <w:sz w:val="28"/>
          <w:szCs w:val="28"/>
          <w:lang w:eastAsia="ru-RU"/>
        </w:rPr>
        <w:t xml:space="preserve"> сельского поселения Тевризского муниципального района Омской области.</w:t>
      </w: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соответствии с пунктом 10 статьи 26.1 Федерального закона</w:t>
      </w:r>
      <w:r w:rsidR="00924D4A">
        <w:rPr>
          <w:rFonts w:ascii="Times New Roman" w:eastAsia="Times New Roman" w:hAnsi="Times New Roman" w:cs="Times New Roman"/>
          <w:color w:val="333333"/>
          <w:sz w:val="28"/>
          <w:szCs w:val="28"/>
          <w:lang w:eastAsia="ru-RU"/>
        </w:rPr>
        <w:t xml:space="preserve"> от 06.10.2003 №131-ФЗ о</w:t>
      </w:r>
      <w:r>
        <w:rPr>
          <w:rFonts w:ascii="Times New Roman" w:eastAsia="Times New Roman" w:hAnsi="Times New Roman" w:cs="Times New Roman"/>
          <w:color w:val="333333"/>
          <w:sz w:val="28"/>
          <w:szCs w:val="28"/>
          <w:lang w:eastAsia="ru-RU"/>
        </w:rPr>
        <w:t xml:space="preserve"> «Об общих принципах организации местного самоуправления в Российской Федерации»</w:t>
      </w:r>
      <w:r w:rsidR="00924D4A">
        <w:rPr>
          <w:rFonts w:ascii="Times New Roman" w:eastAsia="Times New Roman" w:hAnsi="Times New Roman" w:cs="Times New Roman"/>
          <w:color w:val="333333"/>
          <w:sz w:val="28"/>
          <w:szCs w:val="28"/>
          <w:lang w:eastAsia="ru-RU"/>
        </w:rPr>
        <w:t>,</w:t>
      </w:r>
      <w:r w:rsidR="00586B1D">
        <w:rPr>
          <w:rFonts w:ascii="Times New Roman" w:eastAsia="Times New Roman" w:hAnsi="Times New Roman" w:cs="Times New Roman"/>
          <w:color w:val="333333"/>
          <w:sz w:val="28"/>
          <w:szCs w:val="28"/>
          <w:lang w:eastAsia="ru-RU"/>
        </w:rPr>
        <w:t xml:space="preserve"> </w:t>
      </w:r>
      <w:r w:rsidR="00924D4A">
        <w:rPr>
          <w:rFonts w:ascii="Times New Roman" w:eastAsia="Times New Roman" w:hAnsi="Times New Roman" w:cs="Times New Roman"/>
          <w:color w:val="333333"/>
          <w:sz w:val="28"/>
          <w:szCs w:val="28"/>
          <w:lang w:eastAsia="ru-RU"/>
        </w:rPr>
        <w:t>ПОСТАНОВЛЯЮ</w:t>
      </w:r>
    </w:p>
    <w:p w:rsidR="00586B1D" w:rsidRDefault="00586B1D"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924D4A" w:rsidP="00586B1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1.Утвердить прилагаемое </w:t>
      </w:r>
      <w:r w:rsidR="00A13274">
        <w:rPr>
          <w:rFonts w:ascii="Times New Roman" w:eastAsia="Times New Roman" w:hAnsi="Times New Roman" w:cs="Times New Roman"/>
          <w:color w:val="333333"/>
          <w:sz w:val="28"/>
          <w:szCs w:val="28"/>
          <w:lang w:eastAsia="ru-RU"/>
        </w:rPr>
        <w:t xml:space="preserve">Положение о конкурсном отборе инициативных проектов на территории </w:t>
      </w:r>
      <w:r>
        <w:rPr>
          <w:rFonts w:ascii="Times New Roman" w:eastAsia="Times New Roman" w:hAnsi="Times New Roman" w:cs="Times New Roman"/>
          <w:color w:val="333333"/>
          <w:sz w:val="28"/>
          <w:szCs w:val="28"/>
          <w:lang w:eastAsia="ru-RU"/>
        </w:rPr>
        <w:t>Утьминского</w:t>
      </w:r>
      <w:r w:rsidR="00A13274">
        <w:rPr>
          <w:rFonts w:ascii="Times New Roman" w:eastAsia="Times New Roman" w:hAnsi="Times New Roman" w:cs="Times New Roman"/>
          <w:color w:val="333333"/>
          <w:sz w:val="28"/>
          <w:szCs w:val="28"/>
          <w:lang w:eastAsia="ru-RU"/>
        </w:rPr>
        <w:t xml:space="preserve"> сельского поселения Тевризского муниципального района Омской области.</w:t>
      </w:r>
    </w:p>
    <w:p w:rsidR="00A13274" w:rsidRDefault="00A13274" w:rsidP="00586B1D">
      <w:pPr>
        <w:pStyle w:val="a3"/>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Pr>
          <w:rFonts w:ascii="Times New Roman" w:hAnsi="Times New Roman" w:cs="Times New Roman"/>
          <w:sz w:val="28"/>
          <w:szCs w:val="28"/>
        </w:rPr>
        <w:t xml:space="preserve">Опубликовать </w:t>
      </w:r>
      <w:r w:rsidR="00924D4A">
        <w:rPr>
          <w:rFonts w:ascii="Times New Roman" w:hAnsi="Times New Roman" w:cs="Times New Roman"/>
          <w:sz w:val="28"/>
          <w:szCs w:val="28"/>
        </w:rPr>
        <w:t xml:space="preserve">настоящее </w:t>
      </w:r>
      <w:r>
        <w:rPr>
          <w:rFonts w:ascii="Times New Roman" w:hAnsi="Times New Roman" w:cs="Times New Roman"/>
          <w:sz w:val="28"/>
          <w:szCs w:val="28"/>
        </w:rPr>
        <w:t xml:space="preserve">постановление в </w:t>
      </w:r>
      <w:r w:rsidR="00924D4A">
        <w:rPr>
          <w:rFonts w:ascii="Times New Roman" w:hAnsi="Times New Roman" w:cs="Times New Roman"/>
          <w:sz w:val="28"/>
          <w:szCs w:val="28"/>
        </w:rPr>
        <w:t>газете «</w:t>
      </w:r>
      <w:proofErr w:type="spellStart"/>
      <w:r w:rsidR="00924D4A">
        <w:rPr>
          <w:rFonts w:ascii="Times New Roman" w:hAnsi="Times New Roman" w:cs="Times New Roman"/>
          <w:sz w:val="28"/>
          <w:szCs w:val="28"/>
        </w:rPr>
        <w:t>Тевризский</w:t>
      </w:r>
      <w:proofErr w:type="spellEnd"/>
      <w:r w:rsidR="00924D4A">
        <w:rPr>
          <w:rFonts w:ascii="Times New Roman" w:hAnsi="Times New Roman" w:cs="Times New Roman"/>
          <w:sz w:val="28"/>
          <w:szCs w:val="28"/>
        </w:rPr>
        <w:t xml:space="preserve"> муниципальный вестник»</w:t>
      </w:r>
      <w:r>
        <w:rPr>
          <w:rFonts w:ascii="Times New Roman" w:hAnsi="Times New Roman" w:cs="Times New Roman"/>
          <w:sz w:val="28"/>
          <w:szCs w:val="28"/>
        </w:rPr>
        <w:t xml:space="preserve"> и разместить на официальном сайте </w:t>
      </w:r>
      <w:r w:rsidR="00924D4A">
        <w:rPr>
          <w:rFonts w:ascii="Times New Roman" w:hAnsi="Times New Roman" w:cs="Times New Roman"/>
          <w:sz w:val="28"/>
          <w:szCs w:val="28"/>
        </w:rPr>
        <w:t xml:space="preserve">Утьминского сельского поселения </w:t>
      </w:r>
      <w:r>
        <w:rPr>
          <w:rFonts w:ascii="Times New Roman" w:hAnsi="Times New Roman" w:cs="Times New Roman"/>
          <w:sz w:val="28"/>
          <w:szCs w:val="28"/>
        </w:rPr>
        <w:t>Тевризского муниципального района Омской области в сети «Интернет».</w:t>
      </w:r>
    </w:p>
    <w:p w:rsidR="00A13274" w:rsidRDefault="00A13274" w:rsidP="00A13274">
      <w:pPr>
        <w:pStyle w:val="a3"/>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xml:space="preserve">Глава </w:t>
      </w:r>
      <w:r w:rsidR="00924D4A">
        <w:rPr>
          <w:rFonts w:ascii="Times New Roman" w:eastAsia="Times New Roman" w:hAnsi="Times New Roman" w:cs="Times New Roman"/>
          <w:noProof/>
          <w:color w:val="333333"/>
          <w:sz w:val="28"/>
          <w:szCs w:val="28"/>
          <w:lang w:eastAsia="ru-RU"/>
        </w:rPr>
        <w:t>Утьминского</w:t>
      </w:r>
    </w:p>
    <w:p w:rsidR="00A13274" w:rsidRDefault="00A13274" w:rsidP="00A13274">
      <w:pPr>
        <w:shd w:val="clear" w:color="auto" w:fill="FFFFFF"/>
        <w:spacing w:after="0" w:line="240" w:lineRule="auto"/>
        <w:ind w:firstLine="720"/>
        <w:jc w:val="both"/>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xml:space="preserve">сельского поселения                              </w:t>
      </w:r>
      <w:r w:rsidR="00924D4A">
        <w:rPr>
          <w:rFonts w:ascii="Times New Roman" w:eastAsia="Times New Roman" w:hAnsi="Times New Roman" w:cs="Times New Roman"/>
          <w:noProof/>
          <w:color w:val="333333"/>
          <w:sz w:val="28"/>
          <w:szCs w:val="28"/>
          <w:lang w:eastAsia="ru-RU"/>
        </w:rPr>
        <w:t xml:space="preserve">                   С.В.Киселева</w:t>
      </w:r>
    </w:p>
    <w:p w:rsidR="00A13274" w:rsidRDefault="00A13274" w:rsidP="00A13274">
      <w:pPr>
        <w:shd w:val="clear" w:color="auto" w:fill="FFFFFF"/>
        <w:spacing w:after="0" w:line="240" w:lineRule="auto"/>
        <w:ind w:firstLine="720"/>
        <w:jc w:val="both"/>
        <w:rPr>
          <w:rFonts w:ascii="Times New Roman" w:eastAsia="Times New Roman" w:hAnsi="Times New Roman" w:cs="Times New Roman"/>
          <w:noProof/>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noProof/>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noProof/>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noProof/>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924D4A" w:rsidRDefault="00924D4A"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924D4A" w:rsidRDefault="00924D4A"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924D4A" w:rsidRDefault="00924D4A"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Положение</w:t>
      </w:r>
      <w:r>
        <w:rPr>
          <w:rFonts w:ascii="Times New Roman" w:eastAsia="Times New Roman" w:hAnsi="Times New Roman" w:cs="Times New Roman"/>
          <w:b/>
          <w:bCs/>
          <w:color w:val="333333"/>
          <w:sz w:val="28"/>
          <w:szCs w:val="28"/>
          <w:lang w:eastAsia="ru-RU"/>
        </w:rPr>
        <w:br/>
        <w:t xml:space="preserve">о конкурсном отборе инициативных проектов на территории </w:t>
      </w:r>
      <w:r w:rsidR="00924D4A">
        <w:rPr>
          <w:rFonts w:ascii="Times New Roman" w:eastAsia="Times New Roman" w:hAnsi="Times New Roman" w:cs="Times New Roman"/>
          <w:b/>
          <w:bCs/>
          <w:color w:val="333333"/>
          <w:sz w:val="28"/>
          <w:szCs w:val="28"/>
          <w:lang w:eastAsia="ru-RU"/>
        </w:rPr>
        <w:t xml:space="preserve">Утьминского </w:t>
      </w:r>
      <w:r>
        <w:rPr>
          <w:rFonts w:ascii="Times New Roman" w:eastAsia="Times New Roman" w:hAnsi="Times New Roman" w:cs="Times New Roman"/>
          <w:b/>
          <w:bCs/>
          <w:color w:val="333333"/>
          <w:sz w:val="28"/>
          <w:szCs w:val="28"/>
          <w:lang w:eastAsia="ru-RU"/>
        </w:rPr>
        <w:t>сельского поселения Тевризского муниципального района Омской области</w:t>
      </w:r>
    </w:p>
    <w:p w:rsidR="00A13274" w:rsidRPr="00924D4A"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 xml:space="preserve">1. Настоящее Положение определяет требования к составу сведений, которые должны содержать инициативные проекты, выдвигаемые для получения финансовой поддержки за счет межбюджетных трансфертов из бюджета муниципального района, направленные на решение вопросов местного значения или иных вопросов, право </w:t>
      </w:r>
      <w:proofErr w:type="gramStart"/>
      <w:r w:rsidRPr="00924D4A">
        <w:rPr>
          <w:rFonts w:ascii="Times New Roman" w:eastAsia="Times New Roman" w:hAnsi="Times New Roman" w:cs="Times New Roman"/>
          <w:sz w:val="28"/>
          <w:szCs w:val="28"/>
          <w:lang w:eastAsia="ru-RU"/>
        </w:rPr>
        <w:t>решения</w:t>
      </w:r>
      <w:proofErr w:type="gramEnd"/>
      <w:r w:rsidRPr="00924D4A">
        <w:rPr>
          <w:rFonts w:ascii="Times New Roman" w:eastAsia="Times New Roman" w:hAnsi="Times New Roman" w:cs="Times New Roman"/>
          <w:sz w:val="28"/>
          <w:szCs w:val="28"/>
          <w:lang w:eastAsia="ru-RU"/>
        </w:rPr>
        <w:t xml:space="preserve"> которых предоставлено органам местного самоуправления </w:t>
      </w:r>
      <w:r w:rsidR="00924D4A" w:rsidRPr="00924D4A">
        <w:rPr>
          <w:rFonts w:ascii="Times New Roman" w:eastAsia="Times New Roman" w:hAnsi="Times New Roman" w:cs="Times New Roman"/>
          <w:sz w:val="28"/>
          <w:szCs w:val="28"/>
          <w:lang w:eastAsia="ru-RU"/>
        </w:rPr>
        <w:t>Утьминского</w:t>
      </w:r>
      <w:r w:rsidRPr="00924D4A">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(далее - инициативный проект), порядок рассмотрения инициативных проектов, в том числе основания для отказа в их поддержке, порядок и критерии конкурсного отбора инициативных проектов (далее - конкурсный отбор).</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2. Основными целями финансовой поддержки реализации инициативных проектов являются:</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1) активизация участи</w:t>
      </w:r>
      <w:r w:rsidR="00924D4A" w:rsidRPr="00924D4A">
        <w:rPr>
          <w:rFonts w:ascii="Times New Roman" w:eastAsia="Times New Roman" w:hAnsi="Times New Roman" w:cs="Times New Roman"/>
          <w:sz w:val="28"/>
          <w:szCs w:val="28"/>
          <w:lang w:eastAsia="ru-RU"/>
        </w:rPr>
        <w:t>я жителей муниципального образования</w:t>
      </w:r>
      <w:r w:rsidRPr="00924D4A">
        <w:rPr>
          <w:rFonts w:ascii="Times New Roman" w:eastAsia="Times New Roman" w:hAnsi="Times New Roman" w:cs="Times New Roman"/>
          <w:sz w:val="28"/>
          <w:szCs w:val="28"/>
          <w:lang w:eastAsia="ru-RU"/>
        </w:rPr>
        <w:t xml:space="preserve"> в определении приоритетов расходования средств местных бюджетов;</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2) поддержка</w:t>
      </w:r>
      <w:r w:rsidR="00924D4A" w:rsidRPr="00924D4A">
        <w:rPr>
          <w:rFonts w:ascii="Times New Roman" w:eastAsia="Times New Roman" w:hAnsi="Times New Roman" w:cs="Times New Roman"/>
          <w:sz w:val="28"/>
          <w:szCs w:val="28"/>
          <w:lang w:eastAsia="ru-RU"/>
        </w:rPr>
        <w:t xml:space="preserve"> инициатив жителей муниципального образования</w:t>
      </w:r>
      <w:r w:rsidRPr="00924D4A">
        <w:rPr>
          <w:rFonts w:ascii="Times New Roman" w:eastAsia="Times New Roman" w:hAnsi="Times New Roman" w:cs="Times New Roman"/>
          <w:sz w:val="28"/>
          <w:szCs w:val="28"/>
          <w:lang w:eastAsia="ru-RU"/>
        </w:rPr>
        <w:t>;</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 xml:space="preserve">3) развитие механизмов </w:t>
      </w:r>
      <w:proofErr w:type="gramStart"/>
      <w:r w:rsidRPr="00924D4A">
        <w:rPr>
          <w:rFonts w:ascii="Times New Roman" w:eastAsia="Times New Roman" w:hAnsi="Times New Roman" w:cs="Times New Roman"/>
          <w:sz w:val="28"/>
          <w:szCs w:val="28"/>
          <w:lang w:eastAsia="ru-RU"/>
        </w:rPr>
        <w:t>инициативного</w:t>
      </w:r>
      <w:proofErr w:type="gramEnd"/>
      <w:r w:rsidRPr="00924D4A">
        <w:rPr>
          <w:rFonts w:ascii="Times New Roman" w:eastAsia="Times New Roman" w:hAnsi="Times New Roman" w:cs="Times New Roman"/>
          <w:sz w:val="28"/>
          <w:szCs w:val="28"/>
          <w:lang w:eastAsia="ru-RU"/>
        </w:rPr>
        <w:t xml:space="preserve"> </w:t>
      </w:r>
      <w:proofErr w:type="spellStart"/>
      <w:r w:rsidRPr="00924D4A">
        <w:rPr>
          <w:rFonts w:ascii="Times New Roman" w:eastAsia="Times New Roman" w:hAnsi="Times New Roman" w:cs="Times New Roman"/>
          <w:sz w:val="28"/>
          <w:szCs w:val="28"/>
          <w:lang w:eastAsia="ru-RU"/>
        </w:rPr>
        <w:t>бюджетирования</w:t>
      </w:r>
      <w:proofErr w:type="spellEnd"/>
      <w:r w:rsidRPr="00924D4A">
        <w:rPr>
          <w:rFonts w:ascii="Times New Roman" w:eastAsia="Times New Roman" w:hAnsi="Times New Roman" w:cs="Times New Roman"/>
          <w:sz w:val="28"/>
          <w:szCs w:val="28"/>
          <w:lang w:eastAsia="ru-RU"/>
        </w:rPr>
        <w:t>;</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4) содействие в решении вопросов местного зн</w:t>
      </w:r>
      <w:r w:rsidR="00924D4A" w:rsidRPr="00924D4A">
        <w:rPr>
          <w:rFonts w:ascii="Times New Roman" w:eastAsia="Times New Roman" w:hAnsi="Times New Roman" w:cs="Times New Roman"/>
          <w:sz w:val="28"/>
          <w:szCs w:val="28"/>
          <w:lang w:eastAsia="ru-RU"/>
        </w:rPr>
        <w:t xml:space="preserve">ачения </w:t>
      </w:r>
      <w:r w:rsidRPr="00924D4A">
        <w:rPr>
          <w:rFonts w:ascii="Times New Roman" w:eastAsia="Times New Roman" w:hAnsi="Times New Roman" w:cs="Times New Roman"/>
          <w:sz w:val="28"/>
          <w:szCs w:val="28"/>
          <w:lang w:eastAsia="ru-RU"/>
        </w:rPr>
        <w:t xml:space="preserve">право решения которых предоставлено органам местного самоуправления </w:t>
      </w:r>
      <w:r w:rsidR="00924D4A" w:rsidRPr="00924D4A">
        <w:rPr>
          <w:rFonts w:ascii="Times New Roman" w:eastAsia="Times New Roman" w:hAnsi="Times New Roman" w:cs="Times New Roman"/>
          <w:sz w:val="28"/>
          <w:szCs w:val="28"/>
          <w:lang w:eastAsia="ru-RU"/>
        </w:rPr>
        <w:t>Утьминского</w:t>
      </w:r>
      <w:r w:rsidRPr="00924D4A">
        <w:rPr>
          <w:rFonts w:ascii="Times New Roman" w:eastAsia="Times New Roman" w:hAnsi="Times New Roman" w:cs="Times New Roman"/>
          <w:sz w:val="28"/>
          <w:szCs w:val="28"/>
          <w:lang w:eastAsia="ru-RU"/>
        </w:rPr>
        <w:t xml:space="preserve"> сельского поселения Тевризского муниципального района</w:t>
      </w:r>
      <w:proofErr w:type="gramStart"/>
      <w:r w:rsidRPr="00924D4A">
        <w:rPr>
          <w:rFonts w:ascii="Times New Roman" w:eastAsia="Times New Roman" w:hAnsi="Times New Roman" w:cs="Times New Roman"/>
          <w:sz w:val="28"/>
          <w:szCs w:val="28"/>
          <w:lang w:eastAsia="ru-RU"/>
        </w:rPr>
        <w:t xml:space="preserve"> ;</w:t>
      </w:r>
      <w:proofErr w:type="gramEnd"/>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5) поддержка наиболее социально значимых инициативных проектов.</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3. Решение об участии в конкурсном отборе принимает представительный орган муниципального образования, иной орган местного самоуправления района или должностное лицо местного самоуправления района, наделенное соответствующими полномочиями (далее - уполномоченный орган муниципального образования).</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 xml:space="preserve">4. Администрация </w:t>
      </w:r>
      <w:r w:rsidR="00924D4A" w:rsidRPr="00924D4A">
        <w:rPr>
          <w:rFonts w:ascii="Times New Roman" w:eastAsia="Times New Roman" w:hAnsi="Times New Roman" w:cs="Times New Roman"/>
          <w:sz w:val="28"/>
          <w:szCs w:val="28"/>
          <w:lang w:eastAsia="ru-RU"/>
        </w:rPr>
        <w:t>Утьминского</w:t>
      </w:r>
      <w:r w:rsidRPr="00924D4A">
        <w:rPr>
          <w:rFonts w:ascii="Times New Roman" w:eastAsia="Times New Roman" w:hAnsi="Times New Roman" w:cs="Times New Roman"/>
          <w:sz w:val="28"/>
          <w:szCs w:val="28"/>
          <w:lang w:eastAsia="ru-RU"/>
        </w:rPr>
        <w:t xml:space="preserve"> сельского поселения и Совет </w:t>
      </w:r>
      <w:r w:rsidR="00924D4A" w:rsidRPr="00924D4A">
        <w:rPr>
          <w:rFonts w:ascii="Times New Roman" w:eastAsia="Times New Roman" w:hAnsi="Times New Roman" w:cs="Times New Roman"/>
          <w:sz w:val="28"/>
          <w:szCs w:val="28"/>
          <w:lang w:eastAsia="ru-RU"/>
        </w:rPr>
        <w:t xml:space="preserve">Утьминского </w:t>
      </w:r>
      <w:r w:rsidRPr="00924D4A">
        <w:rPr>
          <w:rFonts w:ascii="Times New Roman" w:eastAsia="Times New Roman" w:hAnsi="Times New Roman" w:cs="Times New Roman"/>
          <w:sz w:val="28"/>
          <w:szCs w:val="28"/>
          <w:lang w:eastAsia="ru-RU"/>
        </w:rPr>
        <w:t>сельского поселения  является уполномоченным органом исполнительной власти района, осуществляющим функции по организационно-техническому, методологическому и консультационному сопровождению конкурсного отбора.</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5. Проведение конкурсного отбора осуществляется в соответствии с Порядком конкурсного отбора согласно </w:t>
      </w:r>
      <w:hyperlink r:id="rId4" w:anchor="block_1100" w:history="1">
        <w:r w:rsidR="00924D4A" w:rsidRPr="00924D4A">
          <w:rPr>
            <w:rStyle w:val="a4"/>
            <w:rFonts w:ascii="Times New Roman" w:eastAsia="Times New Roman" w:hAnsi="Times New Roman" w:cs="Times New Roman"/>
            <w:color w:val="auto"/>
            <w:sz w:val="28"/>
            <w:szCs w:val="28"/>
            <w:bdr w:val="none" w:sz="0" w:space="0" w:color="auto" w:frame="1"/>
            <w:lang w:eastAsia="ru-RU"/>
          </w:rPr>
          <w:t>приложению №</w:t>
        </w:r>
        <w:r w:rsidRPr="00924D4A">
          <w:rPr>
            <w:rStyle w:val="a4"/>
            <w:rFonts w:ascii="Times New Roman" w:eastAsia="Times New Roman" w:hAnsi="Times New Roman" w:cs="Times New Roman"/>
            <w:color w:val="auto"/>
            <w:sz w:val="28"/>
            <w:szCs w:val="28"/>
            <w:bdr w:val="none" w:sz="0" w:space="0" w:color="auto" w:frame="1"/>
            <w:lang w:eastAsia="ru-RU"/>
          </w:rPr>
          <w:t> 1</w:t>
        </w:r>
      </w:hyperlink>
      <w:r w:rsidRPr="00924D4A">
        <w:rPr>
          <w:rFonts w:ascii="Times New Roman" w:eastAsia="Times New Roman" w:hAnsi="Times New Roman" w:cs="Times New Roman"/>
          <w:sz w:val="28"/>
          <w:szCs w:val="28"/>
          <w:lang w:eastAsia="ru-RU"/>
        </w:rPr>
        <w:t> к настоящему Положению.</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6. Выдвижение, внесение, обсуждение и проведение отбора инициативных проектов в целях принятия решения о направлении заявки для участия инициативного проекта в конкурсном отборе осуществляются в порядке, определяемом представительным органом муниципального образования с учетом настоящего Положения</w:t>
      </w:r>
      <w:r w:rsidR="00924D4A">
        <w:rPr>
          <w:rFonts w:ascii="Times New Roman" w:eastAsia="Times New Roman" w:hAnsi="Times New Roman" w:cs="Times New Roman"/>
          <w:sz w:val="28"/>
          <w:szCs w:val="28"/>
          <w:lang w:eastAsia="ru-RU"/>
        </w:rPr>
        <w:t>.</w:t>
      </w:r>
      <w:r w:rsidRPr="00924D4A">
        <w:rPr>
          <w:rFonts w:ascii="Times New Roman" w:eastAsia="Times New Roman" w:hAnsi="Times New Roman" w:cs="Times New Roman"/>
          <w:sz w:val="28"/>
          <w:szCs w:val="28"/>
          <w:lang w:eastAsia="ru-RU"/>
        </w:rPr>
        <w:t xml:space="preserve"> </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lastRenderedPageBreak/>
        <w:t>7. Конкурсный отбор на соответствующий финансовый год проводится с учетом условий конкурсного отбора, предусмотренных </w:t>
      </w:r>
      <w:hyperlink r:id="rId5" w:anchor="block_1200" w:history="1">
        <w:r w:rsidR="00924D4A">
          <w:rPr>
            <w:rStyle w:val="a4"/>
            <w:rFonts w:ascii="Times New Roman" w:eastAsia="Times New Roman" w:hAnsi="Times New Roman" w:cs="Times New Roman"/>
            <w:color w:val="auto"/>
            <w:sz w:val="28"/>
            <w:szCs w:val="28"/>
            <w:bdr w:val="none" w:sz="0" w:space="0" w:color="auto" w:frame="1"/>
            <w:lang w:eastAsia="ru-RU"/>
          </w:rPr>
          <w:t>приложением №</w:t>
        </w:r>
        <w:r w:rsidRPr="00924D4A">
          <w:rPr>
            <w:rStyle w:val="a4"/>
            <w:rFonts w:ascii="Times New Roman" w:eastAsia="Times New Roman" w:hAnsi="Times New Roman" w:cs="Times New Roman"/>
            <w:color w:val="auto"/>
            <w:sz w:val="28"/>
            <w:szCs w:val="28"/>
            <w:bdr w:val="none" w:sz="0" w:space="0" w:color="auto" w:frame="1"/>
            <w:lang w:eastAsia="ru-RU"/>
          </w:rPr>
          <w:t> 2</w:t>
        </w:r>
      </w:hyperlink>
      <w:r w:rsidRPr="00924D4A">
        <w:rPr>
          <w:rFonts w:ascii="Times New Roman" w:eastAsia="Times New Roman" w:hAnsi="Times New Roman" w:cs="Times New Roman"/>
          <w:sz w:val="28"/>
          <w:szCs w:val="28"/>
          <w:lang w:eastAsia="ru-RU"/>
        </w:rPr>
        <w:t> к настоящему Положению.</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8. Инициативный проект должен содержать следующие сведения:</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2) обоснование предложений по решению указанной проблемы;</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5) указание на территорию муниципального образования или его часть, в границах которой будет реализовываться инициативный проект;</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6) планируемые сроки реализации инициативного проекта;</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7) сведения о планируемом финансовом, имущественном и (или) трудовом участии заинтересованных лиц в реализации инициативного проекта;</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8) указание на объем средств местного бюджета, которые планируется направить на реализацию инициативного проекта, за исключением планируемого объема инициативных платежей.</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 xml:space="preserve">9. Источником финансового обеспечения реализации инициативного проекта являются предусмотренные решением о местном бюджете бюджетные ассигнования на реализацию инициативного проекта, в том числе с учетом объемов инициативных платежей и (или) субсидий, предоставляемых бюджету муниципального образования из районного бюджета на </w:t>
      </w:r>
      <w:proofErr w:type="spellStart"/>
      <w:r w:rsidRPr="00924D4A">
        <w:rPr>
          <w:rFonts w:ascii="Times New Roman" w:eastAsia="Times New Roman" w:hAnsi="Times New Roman" w:cs="Times New Roman"/>
          <w:sz w:val="28"/>
          <w:szCs w:val="28"/>
          <w:lang w:eastAsia="ru-RU"/>
        </w:rPr>
        <w:t>софинансирование</w:t>
      </w:r>
      <w:proofErr w:type="spellEnd"/>
      <w:r w:rsidRPr="00924D4A">
        <w:rPr>
          <w:rFonts w:ascii="Times New Roman" w:eastAsia="Times New Roman" w:hAnsi="Times New Roman" w:cs="Times New Roman"/>
          <w:sz w:val="28"/>
          <w:szCs w:val="28"/>
          <w:lang w:eastAsia="ru-RU"/>
        </w:rPr>
        <w:t xml:space="preserve"> инициативного проекта.</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 xml:space="preserve">10. Информационное обеспечение реализации инициативных проектов осуществляется посредством размещения на официальном сайте Администрации </w:t>
      </w:r>
      <w:r w:rsidR="00924D4A">
        <w:rPr>
          <w:rFonts w:ascii="Times New Roman" w:eastAsia="Times New Roman" w:hAnsi="Times New Roman" w:cs="Times New Roman"/>
          <w:sz w:val="28"/>
          <w:szCs w:val="28"/>
          <w:lang w:eastAsia="ru-RU"/>
        </w:rPr>
        <w:t>Утьминского</w:t>
      </w:r>
      <w:r w:rsidRPr="00924D4A">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(далее Администрация) в информационно-телекоммуникационной сети "Интернет":</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1) информационных, тематических, справочных, методических и иных материалов по реализации инициативных проектов;</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2) объявления о проведении конкурсного отбора, информации о результатах конкурсного отбора и отчетов о реализации инициативных проектов.</w:t>
      </w:r>
    </w:p>
    <w:p w:rsidR="00A13274" w:rsidRPr="00924D4A"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24D4A">
        <w:rPr>
          <w:rFonts w:ascii="Times New Roman" w:eastAsia="Times New Roman" w:hAnsi="Times New Roman" w:cs="Times New Roman"/>
          <w:sz w:val="28"/>
          <w:szCs w:val="28"/>
          <w:lang w:eastAsia="ru-RU"/>
        </w:rPr>
        <w:t xml:space="preserve">11. Отчеты о реализации инициативных проектов по форме, утверждаемой Администрацией </w:t>
      </w:r>
      <w:r w:rsidR="00924D4A">
        <w:rPr>
          <w:rFonts w:ascii="Times New Roman" w:eastAsia="Times New Roman" w:hAnsi="Times New Roman" w:cs="Times New Roman"/>
          <w:sz w:val="28"/>
          <w:szCs w:val="28"/>
          <w:lang w:eastAsia="ru-RU"/>
        </w:rPr>
        <w:t>Утьминского</w:t>
      </w:r>
      <w:r w:rsidRPr="00924D4A">
        <w:rPr>
          <w:rFonts w:ascii="Times New Roman" w:eastAsia="Times New Roman" w:hAnsi="Times New Roman" w:cs="Times New Roman"/>
          <w:sz w:val="28"/>
          <w:szCs w:val="28"/>
          <w:lang w:eastAsia="ru-RU"/>
        </w:rPr>
        <w:t xml:space="preserve"> сельского поселения Тевризского муниципального района, ежегодно, в срок до 15 февраля, представляются уполномоченными органами муниципальных образований в Сектор и размещаются ими на официальных сайтах органов местного самоуправления Омской области в информационно-телекоммуникационной сети "Интернет".</w:t>
      </w: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9127B6" w:rsidRDefault="009127B6" w:rsidP="00A13274">
      <w:pPr>
        <w:shd w:val="clear" w:color="auto" w:fill="FFFFFF"/>
        <w:spacing w:after="0" w:line="240" w:lineRule="auto"/>
        <w:rPr>
          <w:rFonts w:ascii="Times New Roman" w:eastAsia="Times New Roman" w:hAnsi="Times New Roman" w:cs="Times New Roman"/>
          <w:color w:val="333333"/>
          <w:sz w:val="28"/>
          <w:szCs w:val="28"/>
          <w:lang w:eastAsia="ru-RU"/>
        </w:rPr>
      </w:pPr>
    </w:p>
    <w:tbl>
      <w:tblPr>
        <w:tblStyle w:val="a5"/>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9127B6" w:rsidTr="009127B6">
        <w:tc>
          <w:tcPr>
            <w:tcW w:w="3934" w:type="dxa"/>
          </w:tcPr>
          <w:p w:rsidR="009127B6" w:rsidRPr="009127B6" w:rsidRDefault="009127B6" w:rsidP="009127B6">
            <w:pPr>
              <w:shd w:val="clear" w:color="auto" w:fill="FFFFFF"/>
              <w:rPr>
                <w:rFonts w:ascii="Times New Roman" w:eastAsia="Times New Roman" w:hAnsi="Times New Roman" w:cs="Times New Roman"/>
                <w:sz w:val="24"/>
                <w:szCs w:val="24"/>
                <w:lang w:eastAsia="ru-RU"/>
              </w:rPr>
            </w:pPr>
            <w:r w:rsidRPr="009127B6">
              <w:rPr>
                <w:rFonts w:ascii="Times New Roman" w:eastAsia="Times New Roman" w:hAnsi="Times New Roman" w:cs="Times New Roman"/>
                <w:sz w:val="24"/>
                <w:szCs w:val="24"/>
                <w:lang w:eastAsia="ru-RU"/>
              </w:rPr>
              <w:lastRenderedPageBreak/>
              <w:t>Приложение № 1</w:t>
            </w:r>
            <w:r w:rsidRPr="009127B6">
              <w:rPr>
                <w:rFonts w:ascii="Times New Roman" w:eastAsia="Times New Roman" w:hAnsi="Times New Roman" w:cs="Times New Roman"/>
                <w:sz w:val="24"/>
                <w:szCs w:val="24"/>
                <w:lang w:eastAsia="ru-RU"/>
              </w:rPr>
              <w:br/>
              <w:t>к </w:t>
            </w:r>
            <w:hyperlink r:id="rId6" w:anchor="block_1000" w:history="1">
              <w:r w:rsidRPr="009127B6">
                <w:rPr>
                  <w:rStyle w:val="a4"/>
                  <w:rFonts w:ascii="Times New Roman" w:eastAsia="Times New Roman" w:hAnsi="Times New Roman" w:cs="Times New Roman"/>
                  <w:color w:val="auto"/>
                  <w:sz w:val="24"/>
                  <w:szCs w:val="24"/>
                  <w:bdr w:val="none" w:sz="0" w:space="0" w:color="auto" w:frame="1"/>
                  <w:lang w:eastAsia="ru-RU"/>
                </w:rPr>
                <w:t>Положению</w:t>
              </w:r>
            </w:hyperlink>
            <w:r w:rsidRPr="009127B6">
              <w:rPr>
                <w:rFonts w:ascii="Times New Roman" w:eastAsia="Times New Roman" w:hAnsi="Times New Roman" w:cs="Times New Roman"/>
                <w:sz w:val="24"/>
                <w:szCs w:val="24"/>
                <w:lang w:eastAsia="ru-RU"/>
              </w:rPr>
              <w:br/>
              <w:t>о конкурсном отборе</w:t>
            </w:r>
            <w:r w:rsidRPr="009127B6">
              <w:rPr>
                <w:rFonts w:ascii="Times New Roman" w:eastAsia="Times New Roman" w:hAnsi="Times New Roman" w:cs="Times New Roman"/>
                <w:sz w:val="24"/>
                <w:szCs w:val="24"/>
                <w:lang w:eastAsia="ru-RU"/>
              </w:rPr>
              <w:br/>
              <w:t>инициативных проектов</w:t>
            </w:r>
            <w:r w:rsidRPr="009127B6">
              <w:rPr>
                <w:rFonts w:ascii="Times New Roman" w:eastAsia="Times New Roman" w:hAnsi="Times New Roman" w:cs="Times New Roman"/>
                <w:sz w:val="24"/>
                <w:szCs w:val="24"/>
                <w:lang w:eastAsia="ru-RU"/>
              </w:rPr>
              <w:br/>
              <w:t xml:space="preserve">на территории Утьминского </w:t>
            </w:r>
          </w:p>
          <w:p w:rsidR="009127B6" w:rsidRPr="009127B6" w:rsidRDefault="009127B6" w:rsidP="009127B6">
            <w:pPr>
              <w:shd w:val="clear" w:color="auto" w:fill="FFFFFF"/>
              <w:rPr>
                <w:rFonts w:ascii="Times New Roman" w:eastAsia="Times New Roman" w:hAnsi="Times New Roman" w:cs="Times New Roman"/>
                <w:sz w:val="24"/>
                <w:szCs w:val="24"/>
                <w:lang w:eastAsia="ru-RU"/>
              </w:rPr>
            </w:pPr>
            <w:r w:rsidRPr="009127B6">
              <w:rPr>
                <w:rFonts w:ascii="Times New Roman" w:eastAsia="Times New Roman" w:hAnsi="Times New Roman" w:cs="Times New Roman"/>
                <w:sz w:val="24"/>
                <w:szCs w:val="24"/>
                <w:lang w:eastAsia="ru-RU"/>
              </w:rPr>
              <w:t xml:space="preserve">сельского поселения Тевризского </w:t>
            </w:r>
          </w:p>
          <w:p w:rsidR="009127B6" w:rsidRPr="009127B6" w:rsidRDefault="009127B6" w:rsidP="009127B6">
            <w:pPr>
              <w:shd w:val="clear" w:color="auto" w:fill="FFFFFF"/>
              <w:rPr>
                <w:rFonts w:ascii="Times New Roman" w:eastAsia="Times New Roman" w:hAnsi="Times New Roman" w:cs="Times New Roman"/>
                <w:sz w:val="24"/>
                <w:szCs w:val="24"/>
                <w:lang w:eastAsia="ru-RU"/>
              </w:rPr>
            </w:pPr>
            <w:r w:rsidRPr="009127B6">
              <w:rPr>
                <w:rFonts w:ascii="Times New Roman" w:eastAsia="Times New Roman" w:hAnsi="Times New Roman" w:cs="Times New Roman"/>
                <w:sz w:val="24"/>
                <w:szCs w:val="24"/>
                <w:lang w:eastAsia="ru-RU"/>
              </w:rPr>
              <w:t>муниципального района</w:t>
            </w:r>
          </w:p>
          <w:p w:rsidR="009127B6" w:rsidRPr="009127B6" w:rsidRDefault="009127B6" w:rsidP="009127B6">
            <w:pPr>
              <w:shd w:val="clear" w:color="auto" w:fill="FFFFFF"/>
              <w:rPr>
                <w:rFonts w:ascii="Times New Roman" w:eastAsia="Times New Roman" w:hAnsi="Times New Roman" w:cs="Times New Roman"/>
                <w:sz w:val="24"/>
                <w:szCs w:val="24"/>
                <w:lang w:eastAsia="ru-RU"/>
              </w:rPr>
            </w:pPr>
            <w:r w:rsidRPr="009127B6">
              <w:rPr>
                <w:rFonts w:ascii="Times New Roman" w:eastAsia="Times New Roman" w:hAnsi="Times New Roman" w:cs="Times New Roman"/>
                <w:sz w:val="24"/>
                <w:szCs w:val="24"/>
                <w:lang w:eastAsia="ru-RU"/>
              </w:rPr>
              <w:t xml:space="preserve"> Омской области</w:t>
            </w:r>
          </w:p>
          <w:p w:rsidR="009127B6" w:rsidRDefault="009127B6" w:rsidP="00A13274">
            <w:pPr>
              <w:rPr>
                <w:rFonts w:ascii="Times New Roman" w:eastAsia="Times New Roman" w:hAnsi="Times New Roman" w:cs="Times New Roman"/>
                <w:color w:val="333333"/>
                <w:sz w:val="28"/>
                <w:szCs w:val="28"/>
                <w:lang w:eastAsia="ru-RU"/>
              </w:rPr>
            </w:pPr>
          </w:p>
        </w:tc>
      </w:tr>
    </w:tbl>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r>
    </w:p>
    <w:p w:rsidR="00A13274" w:rsidRDefault="00A13274" w:rsidP="00A13274">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Порядок</w:t>
      </w:r>
      <w:r>
        <w:rPr>
          <w:rFonts w:ascii="Times New Roman" w:eastAsia="Times New Roman" w:hAnsi="Times New Roman" w:cs="Times New Roman"/>
          <w:b/>
          <w:bCs/>
          <w:color w:val="333333"/>
          <w:sz w:val="28"/>
          <w:szCs w:val="28"/>
          <w:lang w:eastAsia="ru-RU"/>
        </w:rPr>
        <w:br/>
        <w:t xml:space="preserve">конкурсного отбора инициативных проектов на территории </w:t>
      </w:r>
      <w:r w:rsidR="009127B6">
        <w:rPr>
          <w:rFonts w:ascii="Times New Roman" w:eastAsia="Times New Roman" w:hAnsi="Times New Roman" w:cs="Times New Roman"/>
          <w:b/>
          <w:bCs/>
          <w:color w:val="333333"/>
          <w:sz w:val="28"/>
          <w:szCs w:val="28"/>
          <w:lang w:eastAsia="ru-RU"/>
        </w:rPr>
        <w:t>Утьминского</w:t>
      </w:r>
      <w:r>
        <w:rPr>
          <w:rFonts w:ascii="Times New Roman" w:eastAsia="Times New Roman" w:hAnsi="Times New Roman" w:cs="Times New Roman"/>
          <w:b/>
          <w:bCs/>
          <w:color w:val="333333"/>
          <w:sz w:val="28"/>
          <w:szCs w:val="28"/>
          <w:lang w:eastAsia="ru-RU"/>
        </w:rPr>
        <w:t xml:space="preserve"> сельского поселения Тевризского муниципального района Омской области</w:t>
      </w: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1. Настоящий Порядок определяет процедуру рассмотрения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9127B6">
        <w:rPr>
          <w:rFonts w:ascii="Times New Roman" w:eastAsia="Times New Roman" w:hAnsi="Times New Roman" w:cs="Times New Roman"/>
          <w:sz w:val="28"/>
          <w:szCs w:val="28"/>
          <w:lang w:eastAsia="ru-RU"/>
        </w:rPr>
        <w:t>решения</w:t>
      </w:r>
      <w:proofErr w:type="gramEnd"/>
      <w:r w:rsidRPr="009127B6">
        <w:rPr>
          <w:rFonts w:ascii="Times New Roman" w:eastAsia="Times New Roman" w:hAnsi="Times New Roman" w:cs="Times New Roman"/>
          <w:sz w:val="28"/>
          <w:szCs w:val="28"/>
          <w:lang w:eastAsia="ru-RU"/>
        </w:rPr>
        <w:t xml:space="preserve"> которых предоставлено органам местного самоуправления </w:t>
      </w:r>
      <w:r w:rsidR="009127B6" w:rsidRPr="009127B6">
        <w:rPr>
          <w:rFonts w:ascii="Times New Roman" w:eastAsia="Times New Roman" w:hAnsi="Times New Roman" w:cs="Times New Roman"/>
          <w:sz w:val="28"/>
          <w:szCs w:val="28"/>
          <w:lang w:eastAsia="ru-RU"/>
        </w:rPr>
        <w:t>Утьминского</w:t>
      </w:r>
      <w:r w:rsidRPr="009127B6">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(далее - инициативный проект), и их конкурсного отбора.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Для проведения конкурсного отбора инициативных прое</w:t>
      </w:r>
      <w:r w:rsidR="009127B6" w:rsidRPr="009127B6">
        <w:rPr>
          <w:rFonts w:ascii="Times New Roman" w:eastAsia="Times New Roman" w:hAnsi="Times New Roman" w:cs="Times New Roman"/>
          <w:sz w:val="28"/>
          <w:szCs w:val="28"/>
          <w:lang w:eastAsia="ru-RU"/>
        </w:rPr>
        <w:t>ктов (далее - конкурсный отбор)</w:t>
      </w:r>
      <w:r w:rsidRPr="009127B6">
        <w:rPr>
          <w:rFonts w:ascii="Times New Roman" w:eastAsia="Times New Roman" w:hAnsi="Times New Roman" w:cs="Times New Roman"/>
          <w:sz w:val="28"/>
          <w:szCs w:val="28"/>
          <w:lang w:eastAsia="ru-RU"/>
        </w:rPr>
        <w:t xml:space="preserve"> Администрация </w:t>
      </w:r>
      <w:r w:rsidR="009127B6" w:rsidRPr="009127B6">
        <w:rPr>
          <w:rFonts w:ascii="Times New Roman" w:eastAsia="Times New Roman" w:hAnsi="Times New Roman" w:cs="Times New Roman"/>
          <w:sz w:val="28"/>
          <w:szCs w:val="28"/>
          <w:lang w:eastAsia="ru-RU"/>
        </w:rPr>
        <w:t>Утьминского</w:t>
      </w:r>
      <w:r w:rsidRPr="009127B6">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w:t>
      </w:r>
      <w:proofErr w:type="gramStart"/>
      <w:r w:rsidRPr="009127B6">
        <w:rPr>
          <w:rFonts w:ascii="Times New Roman" w:eastAsia="Times New Roman" w:hAnsi="Times New Roman" w:cs="Times New Roman"/>
          <w:sz w:val="28"/>
          <w:szCs w:val="28"/>
          <w:lang w:eastAsia="ru-RU"/>
        </w:rPr>
        <w:t xml:space="preserve"> :</w:t>
      </w:r>
      <w:proofErr w:type="gramEnd"/>
    </w:p>
    <w:p w:rsidR="00A13274" w:rsidRPr="009127B6" w:rsidRDefault="009127B6"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1) </w:t>
      </w:r>
      <w:r w:rsidR="00A13274" w:rsidRPr="009127B6">
        <w:rPr>
          <w:rFonts w:ascii="Times New Roman" w:eastAsia="Times New Roman" w:hAnsi="Times New Roman" w:cs="Times New Roman"/>
          <w:sz w:val="28"/>
          <w:szCs w:val="28"/>
          <w:lang w:eastAsia="ru-RU"/>
        </w:rPr>
        <w:t>15 апреля размещает на официальном сайте Администрации района в информационно-телекоммуникационной сети "Интернет" объявление о проведении конкурсного отбора;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15 апреля осуществляет прием заявок на участие в конкурсном отборе (далее - заявки), а также документов, прилагаемых к ним. Прием документов, предусмотренных настоящим подпунктом, осуществляется в течение 15 рабочих дней.</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3. В объявлении о проведении конкурсного отбора указываются:</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 даты начала и окончания приема заявок;</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перечень документов, прилагаемых к заявке, предусмотренных</w:t>
      </w:r>
      <w:r w:rsidR="009127B6" w:rsidRPr="009127B6">
        <w:rPr>
          <w:rFonts w:ascii="Times New Roman" w:eastAsia="Times New Roman" w:hAnsi="Times New Roman" w:cs="Times New Roman"/>
          <w:sz w:val="28"/>
          <w:szCs w:val="28"/>
          <w:lang w:eastAsia="ru-RU"/>
        </w:rPr>
        <w:t xml:space="preserve"> </w:t>
      </w:r>
      <w:r w:rsidRPr="00586B1D">
        <w:rPr>
          <w:rFonts w:ascii="Times New Roman" w:eastAsia="Times New Roman" w:hAnsi="Times New Roman" w:cs="Times New Roman"/>
          <w:sz w:val="28"/>
          <w:szCs w:val="28"/>
          <w:bdr w:val="none" w:sz="0" w:space="0" w:color="auto" w:frame="1"/>
          <w:lang w:eastAsia="ru-RU"/>
        </w:rPr>
        <w:t>пунктом 4</w:t>
      </w:r>
      <w:r w:rsidR="009127B6" w:rsidRP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настоящего Порядка;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3) контактные данные специалистов администрации </w:t>
      </w:r>
      <w:r w:rsidR="009127B6">
        <w:rPr>
          <w:rFonts w:ascii="Times New Roman" w:eastAsia="Times New Roman" w:hAnsi="Times New Roman" w:cs="Times New Roman"/>
          <w:sz w:val="28"/>
          <w:szCs w:val="28"/>
          <w:lang w:eastAsia="ru-RU"/>
        </w:rPr>
        <w:t>Утьминского</w:t>
      </w:r>
      <w:r w:rsidRPr="009127B6">
        <w:rPr>
          <w:rFonts w:ascii="Times New Roman" w:eastAsia="Times New Roman" w:hAnsi="Times New Roman" w:cs="Times New Roman"/>
          <w:sz w:val="28"/>
          <w:szCs w:val="28"/>
          <w:lang w:eastAsia="ru-RU"/>
        </w:rPr>
        <w:t xml:space="preserve"> сельского поселения, осуществляющих прием заявок и консультирование по вопросам проведения конкурсного отбора;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4) информация о предельном числе заявок, представляемых на конкурсный отбор от одного муниципального образования Тевризского муниципального района Омской области (далее - муниципальные образования), предельном объеме субсидий из районного бюджета бюджетам </w:t>
      </w:r>
      <w:r w:rsidRPr="009127B6">
        <w:rPr>
          <w:rFonts w:ascii="Times New Roman" w:eastAsia="Times New Roman" w:hAnsi="Times New Roman" w:cs="Times New Roman"/>
          <w:sz w:val="28"/>
          <w:szCs w:val="28"/>
          <w:lang w:eastAsia="ru-RU"/>
        </w:rPr>
        <w:lastRenderedPageBreak/>
        <w:t xml:space="preserve">муниципальных образований на </w:t>
      </w:r>
      <w:proofErr w:type="spellStart"/>
      <w:r w:rsidRPr="009127B6">
        <w:rPr>
          <w:rFonts w:ascii="Times New Roman" w:eastAsia="Times New Roman" w:hAnsi="Times New Roman" w:cs="Times New Roman"/>
          <w:sz w:val="28"/>
          <w:szCs w:val="28"/>
          <w:lang w:eastAsia="ru-RU"/>
        </w:rPr>
        <w:t>софинансирование</w:t>
      </w:r>
      <w:proofErr w:type="spellEnd"/>
      <w:r w:rsidRPr="009127B6">
        <w:rPr>
          <w:rFonts w:ascii="Times New Roman" w:eastAsia="Times New Roman" w:hAnsi="Times New Roman" w:cs="Times New Roman"/>
          <w:sz w:val="28"/>
          <w:szCs w:val="28"/>
          <w:lang w:eastAsia="ru-RU"/>
        </w:rPr>
        <w:t xml:space="preserve"> одного инициативного проекта (далее - субсидия), типология инициативных проектов;</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5) адрес, на который муниципальными образованиями направляются заявки.</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4. К заявке прилагаются следующие документы для участия в конкурсном отборе (далее - документы):</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 описание инициативного проекта по типовой форме согласно</w:t>
      </w:r>
      <w:r w:rsidR="009127B6">
        <w:rPr>
          <w:rFonts w:ascii="Times New Roman" w:eastAsia="Times New Roman" w:hAnsi="Times New Roman" w:cs="Times New Roman"/>
          <w:sz w:val="28"/>
          <w:szCs w:val="28"/>
          <w:lang w:eastAsia="ru-RU"/>
        </w:rPr>
        <w:t xml:space="preserve"> </w:t>
      </w:r>
      <w:r w:rsidR="009127B6" w:rsidRPr="00586B1D">
        <w:rPr>
          <w:rFonts w:ascii="Times New Roman" w:eastAsia="Times New Roman" w:hAnsi="Times New Roman" w:cs="Times New Roman"/>
          <w:sz w:val="28"/>
          <w:szCs w:val="28"/>
          <w:bdr w:val="none" w:sz="0" w:space="0" w:color="auto" w:frame="1"/>
          <w:lang w:eastAsia="ru-RU"/>
        </w:rPr>
        <w:t xml:space="preserve">приложению № </w:t>
      </w:r>
      <w:r w:rsidRPr="00586B1D">
        <w:rPr>
          <w:rFonts w:ascii="Times New Roman" w:eastAsia="Times New Roman" w:hAnsi="Times New Roman" w:cs="Times New Roman"/>
          <w:sz w:val="28"/>
          <w:szCs w:val="28"/>
          <w:bdr w:val="none" w:sz="0" w:space="0" w:color="auto" w:frame="1"/>
          <w:lang w:eastAsia="ru-RU"/>
        </w:rPr>
        <w:t>1</w:t>
      </w:r>
      <w:r w:rsid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к настоящему Порядку;</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протокол заседания муниципальной комиссии по отбору инициативных проектов;</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3) протокол схода, собрания, конференции граждан (документ, подтверждающий мнение граждан, полученное путем опроса, сбора их подписей);</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4) локальная смета расходов, указанных в описании инициативного проекта;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5) гарантийные письма юридических лиц,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или нефинансовой форме).</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По каждому инициативному проекту составляется отдельная заявка.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5. Муниципальное образование имеет право отказаться от участия в конкурсном отборе путем уведомления об отзыве заявки, направляемого в письменной форме в Сектор до истечения срока приема заявок, предусмотренного</w:t>
      </w:r>
      <w:r w:rsidR="009127B6">
        <w:rPr>
          <w:rFonts w:ascii="Times New Roman" w:eastAsia="Times New Roman" w:hAnsi="Times New Roman" w:cs="Times New Roman"/>
          <w:sz w:val="28"/>
          <w:szCs w:val="28"/>
          <w:lang w:eastAsia="ru-RU"/>
        </w:rPr>
        <w:t xml:space="preserve"> </w:t>
      </w:r>
      <w:r w:rsidRPr="00586B1D">
        <w:rPr>
          <w:rFonts w:ascii="Times New Roman" w:eastAsia="Times New Roman" w:hAnsi="Times New Roman" w:cs="Times New Roman"/>
          <w:sz w:val="28"/>
          <w:szCs w:val="28"/>
          <w:bdr w:val="none" w:sz="0" w:space="0" w:color="auto" w:frame="1"/>
          <w:lang w:eastAsia="ru-RU"/>
        </w:rPr>
        <w:t>подпунктом 2 пункта 2</w:t>
      </w:r>
      <w:r w:rsid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настоящего Порядка.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6. Сектор в течение 3 рабочих дней со дня получения заявки и документов направляет их для рассмотрения в органы исполнительной власти Тевризского муниципального района Омской области, к сфере деятельности которых отнесены инициативные проекты.</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7. Органы исполнительной власти Тевризского муниципального района Омской области в течение 5 рабочих дней со дня получения заявки и документов рассматривают их и направляют в Сектор заключение о возможности реализации инициативного проекта или о невозможности его реализации с указанием причин.</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8. Сектор в течение 3 рабочих дней со дня получения:</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 заключения о невозможности реализации инициативного проекта возвращает заявку и документы муниципальному образованию поселения с приложением данного заключения;</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заключения о возможности реализации инициативного проекта направляет заявку и документы с приложением данного заключения в конкурсную комиссию по отбору инициативных проектов на территории Тевризского района (далее - Конкурсная комиссия).</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9. </w:t>
      </w:r>
      <w:proofErr w:type="gramStart"/>
      <w:r w:rsidRPr="009127B6">
        <w:rPr>
          <w:rFonts w:ascii="Times New Roman" w:eastAsia="Times New Roman" w:hAnsi="Times New Roman" w:cs="Times New Roman"/>
          <w:sz w:val="28"/>
          <w:szCs w:val="28"/>
          <w:lang w:eastAsia="ru-RU"/>
        </w:rPr>
        <w:t>Положение о Конкурсной комиссии и ее состав предусмотрены</w:t>
      </w:r>
      <w:r w:rsidR="009127B6">
        <w:rPr>
          <w:rFonts w:ascii="Times New Roman" w:eastAsia="Times New Roman" w:hAnsi="Times New Roman" w:cs="Times New Roman"/>
          <w:sz w:val="28"/>
          <w:szCs w:val="28"/>
          <w:lang w:eastAsia="ru-RU"/>
        </w:rPr>
        <w:t xml:space="preserve"> </w:t>
      </w:r>
      <w:hyperlink r:id="rId7" w:anchor="block_11200" w:history="1">
        <w:r w:rsidR="009127B6" w:rsidRPr="00586B1D">
          <w:rPr>
            <w:rStyle w:val="a4"/>
            <w:rFonts w:ascii="Times New Roman" w:eastAsia="Times New Roman" w:hAnsi="Times New Roman" w:cs="Times New Roman"/>
            <w:color w:val="auto"/>
            <w:sz w:val="28"/>
            <w:szCs w:val="28"/>
            <w:u w:val="none"/>
            <w:bdr w:val="none" w:sz="0" w:space="0" w:color="auto" w:frame="1"/>
            <w:lang w:eastAsia="ru-RU"/>
          </w:rPr>
          <w:t xml:space="preserve">приложениями № </w:t>
        </w:r>
        <w:r w:rsidRPr="00586B1D">
          <w:rPr>
            <w:rStyle w:val="a4"/>
            <w:rFonts w:ascii="Times New Roman" w:eastAsia="Times New Roman" w:hAnsi="Times New Roman" w:cs="Times New Roman"/>
            <w:color w:val="auto"/>
            <w:sz w:val="28"/>
            <w:szCs w:val="28"/>
            <w:u w:val="none"/>
            <w:bdr w:val="none" w:sz="0" w:space="0" w:color="auto" w:frame="1"/>
            <w:lang w:eastAsia="ru-RU"/>
          </w:rPr>
          <w:t>2</w:t>
        </w:r>
      </w:hyperlink>
      <w:r w:rsidRPr="00586B1D">
        <w:rPr>
          <w:rFonts w:ascii="Times New Roman" w:eastAsia="Times New Roman" w:hAnsi="Times New Roman" w:cs="Times New Roman"/>
          <w:sz w:val="28"/>
          <w:szCs w:val="28"/>
          <w:lang w:eastAsia="ru-RU"/>
        </w:rPr>
        <w:t>,</w:t>
      </w:r>
      <w:r w:rsidR="009127B6" w:rsidRPr="00586B1D">
        <w:rPr>
          <w:rFonts w:ascii="Times New Roman" w:eastAsia="Times New Roman" w:hAnsi="Times New Roman" w:cs="Times New Roman"/>
          <w:sz w:val="28"/>
          <w:szCs w:val="28"/>
          <w:lang w:eastAsia="ru-RU"/>
        </w:rPr>
        <w:t xml:space="preserve"> </w:t>
      </w:r>
      <w:hyperlink r:id="rId8" w:anchor="block_11300" w:history="1">
        <w:r w:rsidRPr="00586B1D">
          <w:rPr>
            <w:rStyle w:val="a4"/>
            <w:rFonts w:ascii="Times New Roman" w:eastAsia="Times New Roman" w:hAnsi="Times New Roman" w:cs="Times New Roman"/>
            <w:color w:val="auto"/>
            <w:sz w:val="28"/>
            <w:szCs w:val="28"/>
            <w:u w:val="none"/>
            <w:bdr w:val="none" w:sz="0" w:space="0" w:color="auto" w:frame="1"/>
            <w:lang w:eastAsia="ru-RU"/>
          </w:rPr>
          <w:t>3</w:t>
        </w:r>
      </w:hyperlink>
      <w:r w:rsid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к настоящему Порядку.</w:t>
      </w:r>
      <w:proofErr w:type="gramEnd"/>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lastRenderedPageBreak/>
        <w:t>Состав Конкурсной комиссии формируется из числа представителей органов исполнительной власти Тевризского муниципального района Омской области, общественных организаций Тевризского района Омской области, депутатов районного Совета, а также иных лиц.</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10. Муниципальное образование, получившее заключение о невозможности реализации инициативного проекта, вправе повторно направить в Сектор заявку до окончания установленного срока приема заявок.</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11. Конкурсная комиссия в течение 5 рабочих дней со дня получения документов, предусмотренных</w:t>
      </w:r>
      <w:r w:rsidR="009127B6">
        <w:rPr>
          <w:rFonts w:ascii="Times New Roman" w:eastAsia="Times New Roman" w:hAnsi="Times New Roman" w:cs="Times New Roman"/>
          <w:sz w:val="28"/>
          <w:szCs w:val="28"/>
          <w:lang w:eastAsia="ru-RU"/>
        </w:rPr>
        <w:t xml:space="preserve"> </w:t>
      </w:r>
      <w:r w:rsidRPr="00586B1D">
        <w:rPr>
          <w:rFonts w:ascii="Times New Roman" w:eastAsia="Times New Roman" w:hAnsi="Times New Roman" w:cs="Times New Roman"/>
          <w:sz w:val="28"/>
          <w:szCs w:val="28"/>
          <w:bdr w:val="none" w:sz="0" w:space="0" w:color="auto" w:frame="1"/>
          <w:lang w:eastAsia="ru-RU"/>
        </w:rPr>
        <w:t>подпунктом 2 пункта 8</w:t>
      </w:r>
      <w:r w:rsid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настоящего Порядка, рассматривает инициативные проекты и принимает по ним одно из следующих решений:</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 поддержать инициативный проект;</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отказать в поддержке инициативного проекта и вернуть его муниципальному образованию поселения с указанием причин отказа в поддержке инициативного проекта.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12. Конкурсная комиссия принимает решение об отказе в поддержке инициативного проекта в одном из следующих случаев:</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2) несоответствие инициативного проекта требованиям законодательства;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3) наличие мероприятия, в целях реализации которого подготовлен инициативный проект, в государственных программах Омской области, муниципальных программах Тевризского муниципального района Омской области на текущий финансовый год;</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4) </w:t>
      </w:r>
      <w:proofErr w:type="spellStart"/>
      <w:r w:rsidRPr="009127B6">
        <w:rPr>
          <w:rFonts w:ascii="Times New Roman" w:eastAsia="Times New Roman" w:hAnsi="Times New Roman" w:cs="Times New Roman"/>
          <w:sz w:val="28"/>
          <w:szCs w:val="28"/>
          <w:lang w:eastAsia="ru-RU"/>
        </w:rPr>
        <w:t>неустранение</w:t>
      </w:r>
      <w:proofErr w:type="spellEnd"/>
      <w:r w:rsidRPr="009127B6">
        <w:rPr>
          <w:rFonts w:ascii="Times New Roman" w:eastAsia="Times New Roman" w:hAnsi="Times New Roman" w:cs="Times New Roman"/>
          <w:sz w:val="28"/>
          <w:szCs w:val="28"/>
          <w:lang w:eastAsia="ru-RU"/>
        </w:rPr>
        <w:t xml:space="preserve"> муниципальными образованиями замечаний органов исполнительной власти</w:t>
      </w:r>
      <w:r w:rsid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Тевризского муниципального района Омской области, направленных по итогам рассмотрения заявки;</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5) несоответствие инициативного проекта типовой форме, предусмотренной</w:t>
      </w:r>
      <w:r w:rsidR="009127B6">
        <w:rPr>
          <w:rFonts w:ascii="Times New Roman" w:eastAsia="Times New Roman" w:hAnsi="Times New Roman" w:cs="Times New Roman"/>
          <w:sz w:val="28"/>
          <w:szCs w:val="28"/>
          <w:lang w:eastAsia="ru-RU"/>
        </w:rPr>
        <w:t xml:space="preserve"> </w:t>
      </w:r>
      <w:r w:rsidR="009127B6" w:rsidRPr="00586B1D">
        <w:rPr>
          <w:rFonts w:ascii="Times New Roman" w:eastAsia="Times New Roman" w:hAnsi="Times New Roman" w:cs="Times New Roman"/>
          <w:sz w:val="28"/>
          <w:szCs w:val="28"/>
          <w:bdr w:val="none" w:sz="0" w:space="0" w:color="auto" w:frame="1"/>
          <w:lang w:eastAsia="ru-RU"/>
        </w:rPr>
        <w:t xml:space="preserve">приложением № </w:t>
      </w:r>
      <w:r w:rsidRPr="00586B1D">
        <w:rPr>
          <w:rFonts w:ascii="Times New Roman" w:eastAsia="Times New Roman" w:hAnsi="Times New Roman" w:cs="Times New Roman"/>
          <w:sz w:val="28"/>
          <w:szCs w:val="28"/>
          <w:bdr w:val="none" w:sz="0" w:space="0" w:color="auto" w:frame="1"/>
          <w:lang w:eastAsia="ru-RU"/>
        </w:rPr>
        <w:t>1</w:t>
      </w:r>
      <w:r w:rsidR="009127B6">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к настоящему Порядку;</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6) выявление недостоверности сведений, указанных в заявке и (или) документах.</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13. Проекты, в отношении которых принято решение о поддержке, оцениваются Конкурсной комиссией в соответствии с критериями конкурсного отбора, предусмотренными</w:t>
      </w:r>
      <w:r w:rsidR="009127B6">
        <w:rPr>
          <w:rFonts w:ascii="Times New Roman" w:eastAsia="Times New Roman" w:hAnsi="Times New Roman" w:cs="Times New Roman"/>
          <w:sz w:val="28"/>
          <w:szCs w:val="28"/>
          <w:lang w:eastAsia="ru-RU"/>
        </w:rPr>
        <w:t xml:space="preserve"> </w:t>
      </w:r>
      <w:r w:rsidR="00A3553C" w:rsidRPr="00586B1D">
        <w:rPr>
          <w:rFonts w:ascii="Times New Roman" w:eastAsia="Times New Roman" w:hAnsi="Times New Roman" w:cs="Times New Roman"/>
          <w:sz w:val="28"/>
          <w:szCs w:val="28"/>
          <w:bdr w:val="none" w:sz="0" w:space="0" w:color="auto" w:frame="1"/>
          <w:lang w:eastAsia="ru-RU"/>
        </w:rPr>
        <w:t xml:space="preserve">приложением № </w:t>
      </w:r>
      <w:r w:rsidRPr="00586B1D">
        <w:rPr>
          <w:rFonts w:ascii="Times New Roman" w:eastAsia="Times New Roman" w:hAnsi="Times New Roman" w:cs="Times New Roman"/>
          <w:sz w:val="28"/>
          <w:szCs w:val="28"/>
          <w:bdr w:val="none" w:sz="0" w:space="0" w:color="auto" w:frame="1"/>
          <w:lang w:eastAsia="ru-RU"/>
        </w:rPr>
        <w:t>4</w:t>
      </w:r>
      <w:r w:rsidR="00A3553C">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к настоящему Порядку.</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(далее - ранжированный перечень) и присваивает им соответствующие порядковые номера.</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субсидии.</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lastRenderedPageBreak/>
        <w:t>При одинаковом объеме субсидий,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 xml:space="preserve">14. </w:t>
      </w:r>
      <w:proofErr w:type="gramStart"/>
      <w:r w:rsidRPr="009127B6">
        <w:rPr>
          <w:rFonts w:ascii="Times New Roman" w:eastAsia="Times New Roman" w:hAnsi="Times New Roman" w:cs="Times New Roman"/>
          <w:sz w:val="28"/>
          <w:szCs w:val="28"/>
          <w:lang w:eastAsia="ru-RU"/>
        </w:rPr>
        <w:t>Результаты рассмотрения инициативных проектов отражаются в протоколе заседания Конкурсной комиссии, в котором исходя из ранжированного перечня указывается общий объем средств, необходимый для реализации каждого инициативного проекта, размер субсидии, собственных средств местного бюджета поселения, инициативных платежей, планируемых для привлечения на реализацию каждого инициативного проекта, планируемые формы нефинансового участия юридических лиц, индивидуальных предпринимателей в реализации инициативного проекта.</w:t>
      </w:r>
      <w:proofErr w:type="gramEnd"/>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15. Субсидии на реализацию инициативных проектов, включенных в ранжированный перечень, предоставляются в соответствии с</w:t>
      </w:r>
      <w:r w:rsidR="00A3553C">
        <w:rPr>
          <w:rFonts w:ascii="Times New Roman" w:eastAsia="Times New Roman" w:hAnsi="Times New Roman" w:cs="Times New Roman"/>
          <w:sz w:val="28"/>
          <w:szCs w:val="28"/>
          <w:lang w:eastAsia="ru-RU"/>
        </w:rPr>
        <w:t xml:space="preserve"> </w:t>
      </w:r>
      <w:r w:rsidRPr="00586B1D">
        <w:rPr>
          <w:rFonts w:ascii="Times New Roman" w:eastAsia="Times New Roman" w:hAnsi="Times New Roman" w:cs="Times New Roman"/>
          <w:sz w:val="28"/>
          <w:szCs w:val="28"/>
          <w:bdr w:val="none" w:sz="0" w:space="0" w:color="auto" w:frame="1"/>
          <w:lang w:eastAsia="ru-RU"/>
        </w:rPr>
        <w:t>бюджетным законодательством</w:t>
      </w:r>
      <w:r w:rsidR="00A3553C">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Российской Федерации.</w:t>
      </w:r>
    </w:p>
    <w:p w:rsidR="00A13274" w:rsidRPr="009127B6"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9127B6">
        <w:rPr>
          <w:rFonts w:ascii="Times New Roman" w:eastAsia="Times New Roman" w:hAnsi="Times New Roman" w:cs="Times New Roman"/>
          <w:sz w:val="28"/>
          <w:szCs w:val="28"/>
          <w:lang w:eastAsia="ru-RU"/>
        </w:rPr>
        <w:t>16. Сектор в течение 5 рабочих дней со дня истечения срока, предусмотренного</w:t>
      </w:r>
      <w:r w:rsidR="00A3553C">
        <w:rPr>
          <w:rFonts w:ascii="Times New Roman" w:eastAsia="Times New Roman" w:hAnsi="Times New Roman" w:cs="Times New Roman"/>
          <w:sz w:val="28"/>
          <w:szCs w:val="28"/>
          <w:lang w:eastAsia="ru-RU"/>
        </w:rPr>
        <w:t xml:space="preserve"> </w:t>
      </w:r>
      <w:r w:rsidRPr="00586B1D">
        <w:rPr>
          <w:rFonts w:ascii="Times New Roman" w:eastAsia="Times New Roman" w:hAnsi="Times New Roman" w:cs="Times New Roman"/>
          <w:sz w:val="28"/>
          <w:szCs w:val="28"/>
          <w:bdr w:val="none" w:sz="0" w:space="0" w:color="auto" w:frame="1"/>
          <w:lang w:eastAsia="ru-RU"/>
        </w:rPr>
        <w:t>пунктом 11</w:t>
      </w:r>
      <w:r w:rsidR="00A3553C">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настоящего Порядка, размещает на официальном сайте Администрации Тевризского муниципального района</w:t>
      </w:r>
      <w:r w:rsidR="00A3553C">
        <w:rPr>
          <w:rFonts w:ascii="Times New Roman" w:eastAsia="Times New Roman" w:hAnsi="Times New Roman" w:cs="Times New Roman"/>
          <w:sz w:val="28"/>
          <w:szCs w:val="28"/>
          <w:lang w:eastAsia="ru-RU"/>
        </w:rPr>
        <w:t xml:space="preserve"> </w:t>
      </w:r>
      <w:r w:rsidRPr="009127B6">
        <w:rPr>
          <w:rFonts w:ascii="Times New Roman" w:eastAsia="Times New Roman" w:hAnsi="Times New Roman" w:cs="Times New Roman"/>
          <w:sz w:val="28"/>
          <w:szCs w:val="28"/>
          <w:lang w:eastAsia="ru-RU"/>
        </w:rPr>
        <w:t>Омской области в информационно-телекоммуникационной сети "Интернет" протокол заседания Конкурсной комиссии.</w:t>
      </w: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ind w:firstLine="720"/>
        <w:jc w:val="both"/>
        <w:rPr>
          <w:rFonts w:ascii="Times New Roman" w:eastAsia="Times New Roman" w:hAnsi="Times New Roman" w:cs="Times New Roman"/>
          <w:color w:val="333333"/>
          <w:sz w:val="28"/>
          <w:szCs w:val="28"/>
          <w:lang w:eastAsia="ru-RU"/>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9"/>
      </w:tblGrid>
      <w:tr w:rsidR="00A3553C" w:rsidRPr="00A3553C" w:rsidTr="00A3553C">
        <w:trPr>
          <w:trHeight w:val="1975"/>
        </w:trPr>
        <w:tc>
          <w:tcPr>
            <w:tcW w:w="3509" w:type="dxa"/>
          </w:tcPr>
          <w:p w:rsidR="00A3553C" w:rsidRPr="00A3553C" w:rsidRDefault="00A3553C" w:rsidP="00A3553C">
            <w:pPr>
              <w:shd w:val="clear" w:color="auto" w:fill="FFFFFF"/>
              <w:rPr>
                <w:rFonts w:ascii="Times New Roman" w:eastAsia="Times New Roman" w:hAnsi="Times New Roman" w:cs="Times New Roman"/>
                <w:sz w:val="24"/>
                <w:szCs w:val="24"/>
                <w:lang w:eastAsia="ru-RU"/>
              </w:rPr>
            </w:pPr>
            <w:r w:rsidRPr="00A3553C">
              <w:rPr>
                <w:rFonts w:ascii="Times New Roman" w:eastAsia="Times New Roman" w:hAnsi="Times New Roman" w:cs="Times New Roman"/>
                <w:sz w:val="24"/>
                <w:szCs w:val="24"/>
                <w:lang w:eastAsia="ru-RU"/>
              </w:rPr>
              <w:lastRenderedPageBreak/>
              <w:t>Приложение № 1</w:t>
            </w:r>
            <w:r w:rsidRPr="00A3553C">
              <w:rPr>
                <w:rFonts w:ascii="Times New Roman" w:eastAsia="Times New Roman" w:hAnsi="Times New Roman" w:cs="Times New Roman"/>
                <w:sz w:val="24"/>
                <w:szCs w:val="24"/>
                <w:lang w:eastAsia="ru-RU"/>
              </w:rPr>
              <w:br/>
              <w:t xml:space="preserve">к </w:t>
            </w:r>
            <w:r w:rsidRPr="00586B1D">
              <w:rPr>
                <w:rFonts w:ascii="Times New Roman" w:eastAsia="Times New Roman" w:hAnsi="Times New Roman" w:cs="Times New Roman"/>
                <w:sz w:val="24"/>
                <w:szCs w:val="24"/>
                <w:bdr w:val="none" w:sz="0" w:space="0" w:color="auto" w:frame="1"/>
                <w:lang w:eastAsia="ru-RU"/>
              </w:rPr>
              <w:t>Порядку</w:t>
            </w:r>
            <w:r w:rsidRPr="00A3553C">
              <w:rPr>
                <w:rFonts w:ascii="Times New Roman" w:eastAsia="Times New Roman" w:hAnsi="Times New Roman" w:cs="Times New Roman"/>
                <w:sz w:val="24"/>
                <w:szCs w:val="24"/>
                <w:lang w:eastAsia="ru-RU"/>
              </w:rPr>
              <w:br/>
              <w:t>конкурсного отбора</w:t>
            </w:r>
            <w:r w:rsidRPr="00A3553C">
              <w:rPr>
                <w:rFonts w:ascii="Times New Roman" w:eastAsia="Times New Roman" w:hAnsi="Times New Roman" w:cs="Times New Roman"/>
                <w:sz w:val="24"/>
                <w:szCs w:val="24"/>
                <w:lang w:eastAsia="ru-RU"/>
              </w:rPr>
              <w:br/>
              <w:t>инициативных проектов</w:t>
            </w:r>
            <w:r w:rsidRPr="00A3553C">
              <w:rPr>
                <w:rFonts w:ascii="Times New Roman" w:eastAsia="Times New Roman" w:hAnsi="Times New Roman" w:cs="Times New Roman"/>
                <w:sz w:val="24"/>
                <w:szCs w:val="24"/>
                <w:lang w:eastAsia="ru-RU"/>
              </w:rPr>
              <w:br/>
              <w:t xml:space="preserve">на </w:t>
            </w:r>
            <w:proofErr w:type="spellStart"/>
            <w:r w:rsidRPr="00A3553C">
              <w:rPr>
                <w:rFonts w:ascii="Times New Roman" w:eastAsia="Times New Roman" w:hAnsi="Times New Roman" w:cs="Times New Roman"/>
                <w:sz w:val="24"/>
                <w:szCs w:val="24"/>
                <w:lang w:eastAsia="ru-RU"/>
              </w:rPr>
              <w:t>территорииТевризского</w:t>
            </w:r>
            <w:proofErr w:type="spellEnd"/>
            <w:r w:rsidRPr="00A3553C">
              <w:rPr>
                <w:rFonts w:ascii="Times New Roman" w:eastAsia="Times New Roman" w:hAnsi="Times New Roman" w:cs="Times New Roman"/>
                <w:sz w:val="24"/>
                <w:szCs w:val="24"/>
                <w:lang w:eastAsia="ru-RU"/>
              </w:rPr>
              <w:t xml:space="preserve"> </w:t>
            </w:r>
          </w:p>
          <w:p w:rsidR="00A3553C" w:rsidRPr="00A3553C" w:rsidRDefault="00A3553C" w:rsidP="00A3553C">
            <w:pPr>
              <w:shd w:val="clear" w:color="auto" w:fill="FFFFFF"/>
              <w:rPr>
                <w:rFonts w:ascii="Times New Roman" w:eastAsia="Times New Roman" w:hAnsi="Times New Roman" w:cs="Times New Roman"/>
                <w:sz w:val="24"/>
                <w:szCs w:val="24"/>
                <w:lang w:eastAsia="ru-RU"/>
              </w:rPr>
            </w:pPr>
            <w:r w:rsidRPr="00A3553C">
              <w:rPr>
                <w:rFonts w:ascii="Times New Roman" w:eastAsia="Times New Roman" w:hAnsi="Times New Roman" w:cs="Times New Roman"/>
                <w:sz w:val="24"/>
                <w:szCs w:val="24"/>
                <w:lang w:eastAsia="ru-RU"/>
              </w:rPr>
              <w:t>муниципального района Омской области</w:t>
            </w:r>
          </w:p>
          <w:p w:rsidR="00A3553C" w:rsidRPr="00A3553C" w:rsidRDefault="00A3553C" w:rsidP="00A3553C">
            <w:pPr>
              <w:shd w:val="clear" w:color="auto" w:fill="FFFFFF"/>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3553C" w:rsidRPr="00A3553C" w:rsidRDefault="00A3553C" w:rsidP="00A13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bl>
    <w:p w:rsidR="00A3553C" w:rsidRPr="00A3553C" w:rsidRDefault="00A3553C"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ТИПОВАЯ ФОРМА</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описания инициативного проекта</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w:t>
      </w:r>
      <w:r w:rsidR="00A3553C">
        <w:rPr>
          <w:rFonts w:ascii="Times New Roman" w:eastAsia="Times New Roman" w:hAnsi="Times New Roman" w:cs="Times New Roman"/>
          <w:sz w:val="28"/>
          <w:szCs w:val="28"/>
          <w:lang w:eastAsia="ru-RU"/>
        </w:rPr>
        <w:t>_________________________</w:t>
      </w:r>
    </w:p>
    <w:p w:rsidR="00A13274"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A3553C">
        <w:rPr>
          <w:rFonts w:ascii="Times New Roman" w:eastAsia="Times New Roman" w:hAnsi="Times New Roman" w:cs="Times New Roman"/>
          <w:sz w:val="20"/>
          <w:szCs w:val="20"/>
          <w:lang w:eastAsia="ru-RU"/>
        </w:rPr>
        <w:t xml:space="preserve">(наименование </w:t>
      </w:r>
      <w:r w:rsidR="00A13274" w:rsidRPr="00A3553C">
        <w:rPr>
          <w:rFonts w:ascii="Times New Roman" w:eastAsia="Times New Roman" w:hAnsi="Times New Roman" w:cs="Times New Roman"/>
          <w:sz w:val="20"/>
          <w:szCs w:val="20"/>
          <w:lang w:eastAsia="ru-RU"/>
        </w:rPr>
        <w:t xml:space="preserve"> администрации  </w:t>
      </w:r>
      <w:r w:rsidRPr="00A3553C">
        <w:rPr>
          <w:rFonts w:ascii="Times New Roman" w:eastAsia="Times New Roman" w:hAnsi="Times New Roman" w:cs="Times New Roman"/>
          <w:sz w:val="20"/>
          <w:szCs w:val="20"/>
          <w:lang w:eastAsia="ru-RU"/>
        </w:rPr>
        <w:t xml:space="preserve">сельского </w:t>
      </w:r>
      <w:r w:rsidR="00A13274" w:rsidRPr="00A3553C">
        <w:rPr>
          <w:rFonts w:ascii="Times New Roman" w:eastAsia="Times New Roman" w:hAnsi="Times New Roman" w:cs="Times New Roman"/>
          <w:sz w:val="20"/>
          <w:szCs w:val="20"/>
          <w:lang w:eastAsia="ru-RU"/>
        </w:rPr>
        <w:t>поселения)</w:t>
      </w:r>
    </w:p>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Наименование инициативного </w:t>
      </w:r>
      <w:r w:rsidR="00A13274" w:rsidRPr="00A3553C">
        <w:rPr>
          <w:rFonts w:ascii="Times New Roman" w:eastAsia="Times New Roman" w:hAnsi="Times New Roman" w:cs="Times New Roman"/>
          <w:sz w:val="28"/>
          <w:szCs w:val="28"/>
          <w:lang w:eastAsia="ru-RU"/>
        </w:rPr>
        <w:t>проекта, выдвигаемого для получения</w:t>
      </w:r>
      <w:r w:rsidR="00A355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финансовой поддержки </w:t>
      </w:r>
      <w:r w:rsidR="00A13274" w:rsidRPr="00A3553C">
        <w:rPr>
          <w:rFonts w:ascii="Times New Roman" w:eastAsia="Times New Roman" w:hAnsi="Times New Roman" w:cs="Times New Roman"/>
          <w:sz w:val="28"/>
          <w:szCs w:val="28"/>
          <w:lang w:eastAsia="ru-RU"/>
        </w:rPr>
        <w:t>за счет межбюджетных трансфертов из районного бюджета Тевризского муниципального района</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Омской</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област</w:t>
      </w:r>
      <w:r>
        <w:rPr>
          <w:rFonts w:ascii="Times New Roman" w:eastAsia="Times New Roman" w:hAnsi="Times New Roman" w:cs="Times New Roman"/>
          <w:sz w:val="28"/>
          <w:szCs w:val="28"/>
          <w:lang w:eastAsia="ru-RU"/>
        </w:rPr>
        <w:t xml:space="preserve">и, направленного на решение </w:t>
      </w:r>
      <w:r w:rsidR="00A13274" w:rsidRPr="00A3553C">
        <w:rPr>
          <w:rFonts w:ascii="Times New Roman" w:eastAsia="Times New Roman" w:hAnsi="Times New Roman" w:cs="Times New Roman"/>
          <w:sz w:val="28"/>
          <w:szCs w:val="28"/>
          <w:lang w:eastAsia="ru-RU"/>
        </w:rPr>
        <w:t>вопросов местного значения или иных</w:t>
      </w:r>
      <w:r w:rsidR="00A355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вопросов, право </w:t>
      </w:r>
      <w:proofErr w:type="gramStart"/>
      <w:r>
        <w:rPr>
          <w:rFonts w:ascii="Times New Roman" w:eastAsia="Times New Roman" w:hAnsi="Times New Roman" w:cs="Times New Roman"/>
          <w:sz w:val="28"/>
          <w:szCs w:val="28"/>
          <w:lang w:eastAsia="ru-RU"/>
        </w:rPr>
        <w:t>решения</w:t>
      </w:r>
      <w:proofErr w:type="gramEnd"/>
      <w:r>
        <w:rPr>
          <w:rFonts w:ascii="Times New Roman" w:eastAsia="Times New Roman" w:hAnsi="Times New Roman" w:cs="Times New Roman"/>
          <w:sz w:val="28"/>
          <w:szCs w:val="28"/>
          <w:lang w:eastAsia="ru-RU"/>
        </w:rPr>
        <w:t xml:space="preserve"> которых предоставлено</w:t>
      </w:r>
      <w:r w:rsidR="00A13274" w:rsidRPr="00A3553C">
        <w:rPr>
          <w:rFonts w:ascii="Times New Roman" w:eastAsia="Times New Roman" w:hAnsi="Times New Roman" w:cs="Times New Roman"/>
          <w:sz w:val="28"/>
          <w:szCs w:val="28"/>
          <w:lang w:eastAsia="ru-RU"/>
        </w:rPr>
        <w:t xml:space="preserve"> органам</w:t>
      </w: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местного</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самоуправления Тевризского муниципального района</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Омской области (далее - проект): _________________________</w:t>
      </w:r>
      <w:r w:rsidR="00A3553C">
        <w:rPr>
          <w:rFonts w:ascii="Times New Roman" w:eastAsia="Times New Roman" w:hAnsi="Times New Roman" w:cs="Times New Roman"/>
          <w:sz w:val="28"/>
          <w:szCs w:val="28"/>
          <w:lang w:eastAsia="ru-RU"/>
        </w:rPr>
        <w:t>_____________________________</w:t>
      </w:r>
    </w:p>
    <w:p w:rsidR="00A3553C"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(наименование проекта </w:t>
      </w:r>
      <w:r w:rsidR="00A13274" w:rsidRPr="00A3553C">
        <w:rPr>
          <w:rFonts w:ascii="Times New Roman" w:eastAsia="Times New Roman" w:hAnsi="Times New Roman" w:cs="Times New Roman"/>
          <w:lang w:eastAsia="ru-RU"/>
        </w:rPr>
        <w:t>в соответствии с протоколом схода, собрания,</w:t>
      </w:r>
      <w:proofErr w:type="gramEnd"/>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A3553C">
        <w:rPr>
          <w:rFonts w:ascii="Times New Roman" w:eastAsia="Times New Roman" w:hAnsi="Times New Roman" w:cs="Times New Roman"/>
          <w:lang w:eastAsia="ru-RU"/>
        </w:rPr>
        <w:t>конференции</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w:t>
      </w:r>
      <w:r w:rsidR="00A3553C">
        <w:rPr>
          <w:rFonts w:ascii="Times New Roman" w:eastAsia="Times New Roman" w:hAnsi="Times New Roman" w:cs="Times New Roman"/>
          <w:sz w:val="28"/>
          <w:szCs w:val="28"/>
          <w:lang w:eastAsia="ru-RU"/>
        </w:rPr>
        <w:t>_________________________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A3553C">
        <w:rPr>
          <w:rFonts w:ascii="Times New Roman" w:eastAsia="Times New Roman" w:hAnsi="Times New Roman" w:cs="Times New Roman"/>
          <w:lang w:eastAsia="ru-RU"/>
        </w:rPr>
        <w:t>(документом,  подтверждающим мнение граждан, полученное путем</w:t>
      </w:r>
      <w:proofErr w:type="gramEnd"/>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roofErr w:type="gramStart"/>
      <w:r w:rsidRPr="00A3553C">
        <w:rPr>
          <w:rFonts w:ascii="Times New Roman" w:eastAsia="Times New Roman" w:hAnsi="Times New Roman" w:cs="Times New Roman"/>
          <w:lang w:eastAsia="ru-RU"/>
        </w:rPr>
        <w:t>опроса, сбора их подписей), сметной и технической документацией)</w:t>
      </w:r>
      <w:proofErr w:type="gramEnd"/>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 Место реализации проекта.</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 xml:space="preserve">2.1. </w:t>
      </w:r>
      <w:r w:rsidR="00A3553C">
        <w:rPr>
          <w:rFonts w:ascii="Times New Roman" w:eastAsia="Times New Roman" w:hAnsi="Times New Roman" w:cs="Times New Roman"/>
          <w:sz w:val="28"/>
          <w:szCs w:val="28"/>
          <w:lang w:eastAsia="ru-RU"/>
        </w:rPr>
        <w:t>Сельское п</w:t>
      </w:r>
      <w:r w:rsidRPr="00A3553C">
        <w:rPr>
          <w:rFonts w:ascii="Times New Roman" w:eastAsia="Times New Roman" w:hAnsi="Times New Roman" w:cs="Times New Roman"/>
          <w:sz w:val="28"/>
          <w:szCs w:val="28"/>
          <w:lang w:eastAsia="ru-RU"/>
        </w:rPr>
        <w:t>оселение: ____________________________________________________</w:t>
      </w:r>
      <w:r w:rsidR="00A3553C">
        <w:rPr>
          <w:rFonts w:ascii="Times New Roman" w:eastAsia="Times New Roman" w:hAnsi="Times New Roman" w:cs="Times New Roman"/>
          <w:sz w:val="28"/>
          <w:szCs w:val="28"/>
          <w:lang w:eastAsia="ru-RU"/>
        </w:rPr>
        <w:t>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2.2. Населенный пункт: _____________________________________________</w:t>
      </w:r>
      <w:r w:rsidR="00A3553C">
        <w:rPr>
          <w:rFonts w:ascii="Times New Roman" w:eastAsia="Times New Roman" w:hAnsi="Times New Roman" w:cs="Times New Roman"/>
          <w:sz w:val="28"/>
          <w:szCs w:val="28"/>
          <w:lang w:eastAsia="ru-RU"/>
        </w:rPr>
        <w:t>_____________________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2.3. Численность населения населенного пункта: _____________________</w:t>
      </w:r>
      <w:r w:rsidR="00A3553C">
        <w:rPr>
          <w:rFonts w:ascii="Times New Roman" w:eastAsia="Times New Roman" w:hAnsi="Times New Roman" w:cs="Times New Roman"/>
          <w:sz w:val="28"/>
          <w:szCs w:val="28"/>
          <w:lang w:eastAsia="ru-RU"/>
        </w:rPr>
        <w:t>_____________________________________________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A13274"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Объект общественной инфраструктуры, на развитие </w:t>
      </w:r>
      <w:r w:rsidR="00A13274" w:rsidRPr="00A3553C">
        <w:rPr>
          <w:rFonts w:ascii="Times New Roman" w:eastAsia="Times New Roman" w:hAnsi="Times New Roman" w:cs="Times New Roman"/>
          <w:sz w:val="28"/>
          <w:szCs w:val="28"/>
          <w:lang w:eastAsia="ru-RU"/>
        </w:rPr>
        <w:t>(создание)</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которого направлен проект.</w:t>
      </w:r>
    </w:p>
    <w:p w:rsidR="00A3553C"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3.1. Тип объекта: _________________________________________________</w:t>
      </w:r>
      <w:r w:rsidR="00A3553C">
        <w:rPr>
          <w:rFonts w:ascii="Times New Roman" w:eastAsia="Times New Roman" w:hAnsi="Times New Roman" w:cs="Times New Roman"/>
          <w:sz w:val="28"/>
          <w:szCs w:val="28"/>
          <w:lang w:eastAsia="ru-RU"/>
        </w:rPr>
        <w:t>_________________</w:t>
      </w:r>
      <w:r w:rsidRPr="00A3553C">
        <w:rPr>
          <w:rFonts w:ascii="Times New Roman" w:eastAsia="Times New Roman" w:hAnsi="Times New Roman" w:cs="Times New Roman"/>
          <w:sz w:val="28"/>
          <w:szCs w:val="28"/>
          <w:lang w:eastAsia="ru-RU"/>
        </w:rPr>
        <w:t>.</w:t>
      </w:r>
    </w:p>
    <w:p w:rsidR="00A13274"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lastRenderedPageBreak/>
        <w:t>3.2. Адрес объекта (при наличии): __________________________________</w:t>
      </w:r>
      <w:r w:rsidR="00A3553C">
        <w:rPr>
          <w:rFonts w:ascii="Times New Roman" w:eastAsia="Times New Roman" w:hAnsi="Times New Roman" w:cs="Times New Roman"/>
          <w:sz w:val="28"/>
          <w:szCs w:val="28"/>
          <w:lang w:eastAsia="ru-RU"/>
        </w:rPr>
        <w:t>________________________________</w:t>
      </w:r>
    </w:p>
    <w:p w:rsidR="00A3553C"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lang w:eastAsia="ru-RU"/>
        </w:rPr>
      </w:pPr>
      <w:proofErr w:type="gramStart"/>
      <w:r w:rsidRPr="00A3553C">
        <w:rPr>
          <w:rFonts w:ascii="Times New Roman" w:eastAsia="Times New Roman" w:hAnsi="Times New Roman" w:cs="Times New Roman"/>
          <w:lang w:eastAsia="ru-RU"/>
        </w:rPr>
        <w:t>(название района, населенного пункта,</w:t>
      </w:r>
      <w:proofErr w:type="gramEnd"/>
    </w:p>
    <w:p w:rsidR="00A13274"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________________________________________________________________</w:t>
      </w:r>
      <w:r w:rsidR="00A3553C">
        <w:rPr>
          <w:rFonts w:ascii="Times New Roman" w:eastAsia="Times New Roman" w:hAnsi="Times New Roman" w:cs="Times New Roman"/>
          <w:sz w:val="28"/>
          <w:szCs w:val="28"/>
          <w:lang w:eastAsia="ru-RU"/>
        </w:rPr>
        <w:t>__</w:t>
      </w:r>
    </w:p>
    <w:p w:rsidR="00A3553C" w:rsidRPr="00A3553C" w:rsidRDefault="00A3553C"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3553C">
        <w:rPr>
          <w:rFonts w:ascii="Times New Roman" w:eastAsia="Times New Roman" w:hAnsi="Times New Roman" w:cs="Times New Roman"/>
          <w:sz w:val="24"/>
          <w:szCs w:val="24"/>
          <w:lang w:eastAsia="ru-RU"/>
        </w:rPr>
        <w:t>улицы, номер дома, при наличии - наименование организации)</w:t>
      </w:r>
    </w:p>
    <w:p w:rsidR="00A3553C"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A13274" w:rsidRPr="00A3553C" w:rsidRDefault="00586B1D" w:rsidP="00586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Документы, подтверждающие </w:t>
      </w:r>
      <w:r w:rsidR="00A13274" w:rsidRPr="00A3553C">
        <w:rPr>
          <w:rFonts w:ascii="Times New Roman" w:eastAsia="Times New Roman" w:hAnsi="Times New Roman" w:cs="Times New Roman"/>
          <w:sz w:val="28"/>
          <w:szCs w:val="28"/>
          <w:lang w:eastAsia="ru-RU"/>
        </w:rPr>
        <w:t>право собственности муниципального</w:t>
      </w: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образования Тевризског</w:t>
      </w:r>
      <w:r>
        <w:rPr>
          <w:rFonts w:ascii="Times New Roman" w:eastAsia="Times New Roman" w:hAnsi="Times New Roman" w:cs="Times New Roman"/>
          <w:sz w:val="28"/>
          <w:szCs w:val="28"/>
          <w:lang w:eastAsia="ru-RU"/>
        </w:rPr>
        <w:t xml:space="preserve">о муниципального района Омской области на </w:t>
      </w:r>
      <w:r w:rsidR="00A13274" w:rsidRPr="00A3553C">
        <w:rPr>
          <w:rFonts w:ascii="Times New Roman" w:eastAsia="Times New Roman" w:hAnsi="Times New Roman" w:cs="Times New Roman"/>
          <w:sz w:val="28"/>
          <w:szCs w:val="28"/>
          <w:lang w:eastAsia="ru-RU"/>
        </w:rPr>
        <w:t xml:space="preserve">объект, на развитие (создание) которого направлен проект </w:t>
      </w:r>
    </w:p>
    <w:p w:rsidR="00A13274" w:rsidRPr="00A3553C"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245" w:type="dxa"/>
        <w:jc w:val="center"/>
        <w:tblInd w:w="-863" w:type="dxa"/>
        <w:tblLook w:val="04A0"/>
      </w:tblPr>
      <w:tblGrid>
        <w:gridCol w:w="681"/>
        <w:gridCol w:w="5868"/>
        <w:gridCol w:w="1735"/>
        <w:gridCol w:w="1961"/>
      </w:tblGrid>
      <w:tr w:rsidR="00A13274" w:rsidRPr="00A3553C" w:rsidTr="00A3553C">
        <w:trPr>
          <w:jc w:val="center"/>
        </w:trPr>
        <w:tc>
          <w:tcPr>
            <w:tcW w:w="6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355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br/>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5868"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3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Дата</w:t>
            </w:r>
          </w:p>
        </w:tc>
        <w:tc>
          <w:tcPr>
            <w:tcW w:w="1961"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Номер документа</w:t>
            </w:r>
          </w:p>
        </w:tc>
      </w:tr>
      <w:tr w:rsidR="00A13274" w:rsidRPr="00A3553C" w:rsidTr="00A3553C">
        <w:trPr>
          <w:jc w:val="center"/>
        </w:trPr>
        <w:tc>
          <w:tcPr>
            <w:tcW w:w="681"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w:t>
            </w:r>
          </w:p>
        </w:tc>
        <w:tc>
          <w:tcPr>
            <w:tcW w:w="586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73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96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3553C">
        <w:trPr>
          <w:jc w:val="center"/>
        </w:trPr>
        <w:tc>
          <w:tcPr>
            <w:tcW w:w="681"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586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73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96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13274" w:rsidRPr="00A3553C">
        <w:rPr>
          <w:rFonts w:ascii="Times New Roman" w:eastAsia="Times New Roman" w:hAnsi="Times New Roman" w:cs="Times New Roman"/>
          <w:sz w:val="28"/>
          <w:szCs w:val="28"/>
          <w:lang w:eastAsia="ru-RU"/>
        </w:rPr>
        <w:t xml:space="preserve">Информация о вопросах местного значения или иных вопросах, право </w:t>
      </w:r>
      <w:proofErr w:type="gramStart"/>
      <w:r w:rsidR="00A13274" w:rsidRPr="00A3553C">
        <w:rPr>
          <w:rFonts w:ascii="Times New Roman" w:eastAsia="Times New Roman" w:hAnsi="Times New Roman" w:cs="Times New Roman"/>
          <w:sz w:val="28"/>
          <w:szCs w:val="28"/>
          <w:lang w:eastAsia="ru-RU"/>
        </w:rPr>
        <w:t>решения</w:t>
      </w:r>
      <w:proofErr w:type="gramEnd"/>
      <w:r>
        <w:rPr>
          <w:rFonts w:ascii="Times New Roman" w:eastAsia="Times New Roman" w:hAnsi="Times New Roman" w:cs="Times New Roman"/>
          <w:sz w:val="28"/>
          <w:szCs w:val="28"/>
          <w:lang w:eastAsia="ru-RU"/>
        </w:rPr>
        <w:t xml:space="preserve"> которых предоставлено органу местного </w:t>
      </w:r>
      <w:r w:rsidR="00A13274" w:rsidRPr="00A3553C">
        <w:rPr>
          <w:rFonts w:ascii="Times New Roman" w:eastAsia="Times New Roman" w:hAnsi="Times New Roman" w:cs="Times New Roman"/>
          <w:sz w:val="28"/>
          <w:szCs w:val="28"/>
          <w:lang w:eastAsia="ru-RU"/>
        </w:rPr>
        <w:t>самоуправления Тевризског</w:t>
      </w:r>
      <w:r>
        <w:rPr>
          <w:rFonts w:ascii="Times New Roman" w:eastAsia="Times New Roman" w:hAnsi="Times New Roman" w:cs="Times New Roman"/>
          <w:sz w:val="28"/>
          <w:szCs w:val="28"/>
          <w:lang w:eastAsia="ru-RU"/>
        </w:rPr>
        <w:t xml:space="preserve">о муниципального района Омской </w:t>
      </w:r>
      <w:r w:rsidR="00A13274" w:rsidRPr="00A3553C">
        <w:rPr>
          <w:rFonts w:ascii="Times New Roman" w:eastAsia="Times New Roman" w:hAnsi="Times New Roman" w:cs="Times New Roman"/>
          <w:sz w:val="28"/>
          <w:szCs w:val="28"/>
          <w:lang w:eastAsia="ru-RU"/>
        </w:rPr>
        <w:t>области, в рамках которых реализуется проект.</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Наименование вопросов местного значения </w:t>
      </w:r>
      <w:r w:rsidR="00A13274" w:rsidRPr="00A3553C">
        <w:rPr>
          <w:rFonts w:ascii="Times New Roman" w:eastAsia="Times New Roman" w:hAnsi="Times New Roman" w:cs="Times New Roman"/>
          <w:sz w:val="28"/>
          <w:szCs w:val="28"/>
          <w:lang w:eastAsia="ru-RU"/>
        </w:rPr>
        <w:t>или иных вопросов,</w:t>
      </w:r>
      <w:r w:rsidR="00A355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право </w:t>
      </w:r>
      <w:proofErr w:type="gramStart"/>
      <w:r>
        <w:rPr>
          <w:rFonts w:ascii="Times New Roman" w:eastAsia="Times New Roman" w:hAnsi="Times New Roman" w:cs="Times New Roman"/>
          <w:sz w:val="28"/>
          <w:szCs w:val="28"/>
          <w:lang w:eastAsia="ru-RU"/>
        </w:rPr>
        <w:t>решения</w:t>
      </w:r>
      <w:proofErr w:type="gramEnd"/>
      <w:r>
        <w:rPr>
          <w:rFonts w:ascii="Times New Roman" w:eastAsia="Times New Roman" w:hAnsi="Times New Roman" w:cs="Times New Roman"/>
          <w:sz w:val="28"/>
          <w:szCs w:val="28"/>
          <w:lang w:eastAsia="ru-RU"/>
        </w:rPr>
        <w:t xml:space="preserve"> которых </w:t>
      </w:r>
      <w:r w:rsidR="00A13274" w:rsidRPr="00A3553C">
        <w:rPr>
          <w:rFonts w:ascii="Times New Roman" w:eastAsia="Times New Roman" w:hAnsi="Times New Roman" w:cs="Times New Roman"/>
          <w:sz w:val="28"/>
          <w:szCs w:val="28"/>
          <w:lang w:eastAsia="ru-RU"/>
        </w:rPr>
        <w:t>предоста</w:t>
      </w:r>
      <w:r>
        <w:rPr>
          <w:rFonts w:ascii="Times New Roman" w:eastAsia="Times New Roman" w:hAnsi="Times New Roman" w:cs="Times New Roman"/>
          <w:sz w:val="28"/>
          <w:szCs w:val="28"/>
          <w:lang w:eastAsia="ru-RU"/>
        </w:rPr>
        <w:t xml:space="preserve">влено органу местного </w:t>
      </w:r>
      <w:r w:rsidR="00A13274" w:rsidRPr="00A3553C">
        <w:rPr>
          <w:rFonts w:ascii="Times New Roman" w:eastAsia="Times New Roman" w:hAnsi="Times New Roman" w:cs="Times New Roman"/>
          <w:sz w:val="28"/>
          <w:szCs w:val="28"/>
          <w:lang w:eastAsia="ru-RU"/>
        </w:rPr>
        <w:t>самоуправления</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Тевризского муниципального района Омской области, в рамках которых реализуется проект: ____________________</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w:t>
      </w:r>
      <w:r w:rsidR="00A3553C">
        <w:rPr>
          <w:rFonts w:ascii="Times New Roman" w:eastAsia="Times New Roman" w:hAnsi="Times New Roman" w:cs="Times New Roman"/>
          <w:sz w:val="28"/>
          <w:szCs w:val="28"/>
          <w:lang w:eastAsia="ru-RU"/>
        </w:rPr>
        <w:t>_________________________</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A3553C">
        <w:rPr>
          <w:rFonts w:ascii="Times New Roman" w:eastAsia="Times New Roman" w:hAnsi="Times New Roman" w:cs="Times New Roman"/>
          <w:sz w:val="24"/>
          <w:szCs w:val="24"/>
          <w:lang w:eastAsia="ru-RU"/>
        </w:rPr>
        <w:t>(в соответствии с Федеральным законом "Об общих принципах</w:t>
      </w:r>
      <w:proofErr w:type="gramEnd"/>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w:t>
      </w:r>
      <w:r w:rsidR="00A3553C">
        <w:rPr>
          <w:rFonts w:ascii="Times New Roman" w:eastAsia="Times New Roman" w:hAnsi="Times New Roman" w:cs="Times New Roman"/>
          <w:sz w:val="28"/>
          <w:szCs w:val="28"/>
          <w:lang w:eastAsia="ru-RU"/>
        </w:rPr>
        <w:t>_________________________</w:t>
      </w:r>
    </w:p>
    <w:p w:rsidR="00A13274"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3553C">
        <w:rPr>
          <w:rFonts w:ascii="Times New Roman" w:eastAsia="Times New Roman" w:hAnsi="Times New Roman" w:cs="Times New Roman"/>
          <w:sz w:val="24"/>
          <w:szCs w:val="24"/>
          <w:lang w:eastAsia="ru-RU"/>
        </w:rPr>
        <w:t>организации местного самоуправления в Российской Федерации")</w:t>
      </w:r>
    </w:p>
    <w:p w:rsidR="00A3553C"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Муниципальное образование Омской области, органы </w:t>
      </w:r>
      <w:proofErr w:type="gramStart"/>
      <w:r w:rsidR="00A13274" w:rsidRPr="00A3553C">
        <w:rPr>
          <w:rFonts w:ascii="Times New Roman" w:eastAsia="Times New Roman" w:hAnsi="Times New Roman" w:cs="Times New Roman"/>
          <w:sz w:val="28"/>
          <w:szCs w:val="28"/>
          <w:lang w:eastAsia="ru-RU"/>
        </w:rPr>
        <w:t>местного</w:t>
      </w:r>
      <w:proofErr w:type="gramEnd"/>
      <w:r w:rsidR="00A355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самоуправления которого осуществляют полномочия по решению вопроса местного значения или иного вопроса, право решения которого предоставлено </w:t>
      </w:r>
      <w:r w:rsidR="00A13274" w:rsidRPr="00A3553C">
        <w:rPr>
          <w:rFonts w:ascii="Times New Roman" w:eastAsia="Times New Roman" w:hAnsi="Times New Roman" w:cs="Times New Roman"/>
          <w:sz w:val="28"/>
          <w:szCs w:val="28"/>
          <w:lang w:eastAsia="ru-RU"/>
        </w:rPr>
        <w:t>органу местного самоуправления Тевризского муниципального района Омской области, и планируют</w:t>
      </w:r>
      <w:r w:rsidR="00A3553C">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реализовать проект:</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Pr="00A3553C" w:rsidRDefault="00586B1D"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t>городское</w:t>
      </w:r>
      <w:proofErr w:type="spellEnd"/>
      <w:r w:rsidR="00A13274" w:rsidRPr="00A3553C">
        <w:rPr>
          <w:rFonts w:ascii="Times New Roman" w:eastAsia="Times New Roman" w:hAnsi="Times New Roman" w:cs="Times New Roman"/>
          <w:sz w:val="28"/>
          <w:szCs w:val="28"/>
          <w:lang w:eastAsia="ru-RU"/>
        </w:rPr>
        <w:t xml:space="preserve"> поселение;</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Pr="00A3553C" w:rsidRDefault="00586B1D"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t>сельское</w:t>
      </w:r>
      <w:proofErr w:type="spellEnd"/>
      <w:r w:rsidR="00A13274" w:rsidRPr="00A3553C">
        <w:rPr>
          <w:rFonts w:ascii="Times New Roman" w:eastAsia="Times New Roman" w:hAnsi="Times New Roman" w:cs="Times New Roman"/>
          <w:sz w:val="28"/>
          <w:szCs w:val="28"/>
          <w:lang w:eastAsia="ru-RU"/>
        </w:rPr>
        <w:t xml:space="preserve"> поселение.</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5. Описание проекта.</w:t>
      </w:r>
    </w:p>
    <w:p w:rsidR="00A3553C" w:rsidRPr="00A3553C" w:rsidRDefault="00A3553C"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Default="00A13274"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5.1. Описание проблемы, на решение которой направлен проект: ________________________________________________</w:t>
      </w:r>
      <w:r w:rsidR="00406D88">
        <w:rPr>
          <w:rFonts w:ascii="Times New Roman" w:eastAsia="Times New Roman" w:hAnsi="Times New Roman" w:cs="Times New Roman"/>
          <w:sz w:val="28"/>
          <w:szCs w:val="28"/>
          <w:lang w:eastAsia="ru-RU"/>
        </w:rPr>
        <w:t>__________________</w:t>
      </w:r>
    </w:p>
    <w:p w:rsidR="00E5669A"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5669A"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406D88" w:rsidRPr="00A3553C" w:rsidRDefault="00406D88"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Default="00A13274"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5.2. Ожидаемые результаты: _________________________________________</w:t>
      </w:r>
      <w:r w:rsidR="00406D88">
        <w:rPr>
          <w:rFonts w:ascii="Times New Roman" w:eastAsia="Times New Roman" w:hAnsi="Times New Roman" w:cs="Times New Roman"/>
          <w:sz w:val="28"/>
          <w:szCs w:val="28"/>
          <w:lang w:eastAsia="ru-RU"/>
        </w:rPr>
        <w:t>_____________________</w:t>
      </w:r>
      <w:r w:rsidR="00E5669A">
        <w:rPr>
          <w:rFonts w:ascii="Times New Roman" w:eastAsia="Times New Roman" w:hAnsi="Times New Roman" w:cs="Times New Roman"/>
          <w:sz w:val="28"/>
          <w:szCs w:val="28"/>
          <w:lang w:eastAsia="ru-RU"/>
        </w:rPr>
        <w:t>____</w:t>
      </w:r>
    </w:p>
    <w:p w:rsidR="00406D88" w:rsidRDefault="00406D88"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406D88" w:rsidRDefault="00406D88"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406D88" w:rsidRPr="00A3553C" w:rsidRDefault="00406D88"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A13274" w:rsidRPr="00406D88" w:rsidRDefault="00A13274"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roofErr w:type="gramStart"/>
      <w:r w:rsidRPr="00406D88">
        <w:rPr>
          <w:rFonts w:ascii="Times New Roman" w:eastAsia="Times New Roman" w:hAnsi="Times New Roman" w:cs="Times New Roman"/>
          <w:sz w:val="24"/>
          <w:szCs w:val="24"/>
          <w:lang w:eastAsia="ru-RU"/>
        </w:rPr>
        <w:t>(указывается прогноз влияния реализации</w:t>
      </w:r>
      <w:proofErr w:type="gramEnd"/>
    </w:p>
    <w:p w:rsidR="00A13274" w:rsidRPr="00406D88" w:rsidRDefault="00A13274"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406D88">
        <w:rPr>
          <w:rFonts w:ascii="Times New Roman" w:eastAsia="Times New Roman" w:hAnsi="Times New Roman" w:cs="Times New Roman"/>
          <w:sz w:val="24"/>
          <w:szCs w:val="24"/>
          <w:lang w:eastAsia="ru-RU"/>
        </w:rPr>
        <w:t xml:space="preserve">проекта на ситуацию в населенном пункте, </w:t>
      </w:r>
      <w:proofErr w:type="gramStart"/>
      <w:r w:rsidRPr="00406D88">
        <w:rPr>
          <w:rFonts w:ascii="Times New Roman" w:eastAsia="Times New Roman" w:hAnsi="Times New Roman" w:cs="Times New Roman"/>
          <w:sz w:val="24"/>
          <w:szCs w:val="24"/>
          <w:lang w:eastAsia="ru-RU"/>
        </w:rPr>
        <w:t>ожидаемый</w:t>
      </w:r>
      <w:proofErr w:type="gramEnd"/>
      <w:r w:rsidRPr="00406D88">
        <w:rPr>
          <w:rFonts w:ascii="Times New Roman" w:eastAsia="Times New Roman" w:hAnsi="Times New Roman" w:cs="Times New Roman"/>
          <w:sz w:val="24"/>
          <w:szCs w:val="24"/>
          <w:lang w:eastAsia="ru-RU"/>
        </w:rPr>
        <w:t xml:space="preserve"> социальный или</w:t>
      </w:r>
    </w:p>
    <w:p w:rsidR="00A13274" w:rsidRDefault="00A13274"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r w:rsidRPr="00406D88">
        <w:rPr>
          <w:rFonts w:ascii="Times New Roman" w:eastAsia="Times New Roman" w:hAnsi="Times New Roman" w:cs="Times New Roman"/>
          <w:sz w:val="24"/>
          <w:szCs w:val="24"/>
          <w:lang w:eastAsia="ru-RU"/>
        </w:rPr>
        <w:t>экономический эффект для муниципального образования Тевризского муниципального района Омской области)</w:t>
      </w:r>
    </w:p>
    <w:p w:rsidR="00406D88" w:rsidRPr="00406D88" w:rsidRDefault="00406D88" w:rsidP="0040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4"/>
          <w:szCs w:val="24"/>
          <w:lang w:eastAsia="ru-RU"/>
        </w:rPr>
      </w:pP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5.3. Наличие технической, проектной и сметной документации:</w:t>
      </w:r>
    </w:p>
    <w:p w:rsidR="00A13274" w:rsidRPr="00A3553C" w:rsidRDefault="00A13274" w:rsidP="00A355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локальная смета (сводный сметный расчет) на работы (услуги) </w:t>
      </w:r>
      <w:proofErr w:type="gramStart"/>
      <w:r w:rsidR="00A13274" w:rsidRPr="00A3553C">
        <w:rPr>
          <w:rFonts w:ascii="Times New Roman" w:eastAsia="Times New Roman" w:hAnsi="Times New Roman" w:cs="Times New Roman"/>
          <w:sz w:val="28"/>
          <w:szCs w:val="28"/>
          <w:lang w:eastAsia="ru-RU"/>
        </w:rPr>
        <w:t>в</w:t>
      </w:r>
      <w:proofErr w:type="gramEnd"/>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gramStart"/>
      <w:r w:rsidR="00A13274" w:rsidRPr="00A3553C">
        <w:rPr>
          <w:rFonts w:ascii="Times New Roman" w:eastAsia="Times New Roman" w:hAnsi="Times New Roman" w:cs="Times New Roman"/>
          <w:sz w:val="28"/>
          <w:szCs w:val="28"/>
          <w:lang w:eastAsia="ru-RU"/>
        </w:rPr>
        <w:t>рамках</w:t>
      </w:r>
      <w:proofErr w:type="gramEnd"/>
      <w:r w:rsidR="00A13274" w:rsidRPr="00A3553C">
        <w:rPr>
          <w:rFonts w:ascii="Times New Roman" w:eastAsia="Times New Roman" w:hAnsi="Times New Roman" w:cs="Times New Roman"/>
          <w:sz w:val="28"/>
          <w:szCs w:val="28"/>
          <w:lang w:eastAsia="ru-RU"/>
        </w:rPr>
        <w:t xml:space="preserve"> инициативного проекта с отметкой об ознакомлении  и согласии</w:t>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представителя инициативной группы граждан;</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w:t>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13274" w:rsidRPr="00A3553C">
        <w:rPr>
          <w:rFonts w:ascii="Times New Roman" w:eastAsia="Times New Roman" w:hAnsi="Times New Roman" w:cs="Times New Roman"/>
          <w:sz w:val="28"/>
          <w:szCs w:val="28"/>
          <w:lang w:eastAsia="ru-RU"/>
        </w:rPr>
        <w:t>проектная документация на работы (услуги) в рамках проекта;</w:t>
      </w:r>
    </w:p>
    <w:p w:rsidR="00A13274" w:rsidRPr="00A3553C"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w:t>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прайс-листы и другая информация, подтверждающая </w:t>
      </w:r>
      <w:r w:rsidR="00A13274" w:rsidRPr="00A3553C">
        <w:rPr>
          <w:rFonts w:ascii="Times New Roman" w:eastAsia="Times New Roman" w:hAnsi="Times New Roman" w:cs="Times New Roman"/>
          <w:sz w:val="28"/>
          <w:szCs w:val="28"/>
          <w:lang w:eastAsia="ru-RU"/>
        </w:rPr>
        <w:t>стоимость</w:t>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материалов, оборудования, являющегося неотъемлемой </w:t>
      </w:r>
      <w:r w:rsidR="00A13274" w:rsidRPr="00A3553C">
        <w:rPr>
          <w:rFonts w:ascii="Times New Roman" w:eastAsia="Times New Roman" w:hAnsi="Times New Roman" w:cs="Times New Roman"/>
          <w:sz w:val="28"/>
          <w:szCs w:val="28"/>
          <w:lang w:eastAsia="ru-RU"/>
        </w:rPr>
        <w:t>частью</w:t>
      </w:r>
    </w:p>
    <w:p w:rsidR="00A13274" w:rsidRPr="00A3553C" w:rsidRDefault="00586B1D"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выполняемого проекта, работ (услуг) (указать) ____________________.</w:t>
      </w:r>
    </w:p>
    <w:p w:rsidR="00A13274" w:rsidRPr="00A3553C" w:rsidRDefault="00A13274" w:rsidP="00A355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Default="00A13274"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 xml:space="preserve"> 6. Информация для оценки заявки на участие в конкурсном отборе.</w:t>
      </w:r>
    </w:p>
    <w:p w:rsidR="00E5669A" w:rsidRPr="00A3553C" w:rsidRDefault="00E5669A" w:rsidP="00A355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proofErr w:type="gramStart"/>
      <w:r>
        <w:rPr>
          <w:rFonts w:ascii="Times New Roman" w:eastAsia="Times New Roman" w:hAnsi="Times New Roman" w:cs="Times New Roman"/>
          <w:sz w:val="28"/>
          <w:szCs w:val="28"/>
          <w:lang w:eastAsia="ru-RU"/>
        </w:rPr>
        <w:t xml:space="preserve">Количество граждан, принявших участие </w:t>
      </w:r>
      <w:r w:rsidR="00A13274" w:rsidRPr="00A3553C">
        <w:rPr>
          <w:rFonts w:ascii="Times New Roman" w:eastAsia="Times New Roman" w:hAnsi="Times New Roman" w:cs="Times New Roman"/>
          <w:sz w:val="28"/>
          <w:szCs w:val="28"/>
          <w:lang w:eastAsia="ru-RU"/>
        </w:rPr>
        <w:t>в выдвижении проекта</w:t>
      </w:r>
      <w:r>
        <w:rPr>
          <w:rFonts w:ascii="Times New Roman" w:eastAsia="Times New Roman" w:hAnsi="Times New Roman" w:cs="Times New Roman"/>
          <w:sz w:val="28"/>
          <w:szCs w:val="28"/>
          <w:lang w:eastAsia="ru-RU"/>
        </w:rPr>
        <w:t xml:space="preserve"> (согласно протоколу схода, собрания, конференции </w:t>
      </w:r>
      <w:r w:rsidR="00A13274" w:rsidRPr="00A3553C">
        <w:rPr>
          <w:rFonts w:ascii="Times New Roman" w:eastAsia="Times New Roman" w:hAnsi="Times New Roman" w:cs="Times New Roman"/>
          <w:sz w:val="28"/>
          <w:szCs w:val="28"/>
          <w:lang w:eastAsia="ru-RU"/>
        </w:rPr>
        <w:t>граждан (документу,</w:t>
      </w:r>
      <w:r>
        <w:rPr>
          <w:rFonts w:ascii="Times New Roman" w:eastAsia="Times New Roman" w:hAnsi="Times New Roman" w:cs="Times New Roman"/>
          <w:sz w:val="28"/>
          <w:szCs w:val="28"/>
          <w:lang w:eastAsia="ru-RU"/>
        </w:rPr>
        <w:t xml:space="preserve"> подтверждающему мнение </w:t>
      </w:r>
      <w:r w:rsidR="00A13274" w:rsidRPr="00A3553C">
        <w:rPr>
          <w:rFonts w:ascii="Times New Roman" w:eastAsia="Times New Roman" w:hAnsi="Times New Roman" w:cs="Times New Roman"/>
          <w:sz w:val="28"/>
          <w:szCs w:val="28"/>
          <w:lang w:eastAsia="ru-RU"/>
        </w:rPr>
        <w:t>гражда</w:t>
      </w:r>
      <w:r>
        <w:rPr>
          <w:rFonts w:ascii="Times New Roman" w:eastAsia="Times New Roman" w:hAnsi="Times New Roman" w:cs="Times New Roman"/>
          <w:sz w:val="28"/>
          <w:szCs w:val="28"/>
          <w:lang w:eastAsia="ru-RU"/>
        </w:rPr>
        <w:t xml:space="preserve">н, полученное путем опроса, сбора </w:t>
      </w:r>
      <w:r w:rsidR="00A13274" w:rsidRPr="00A3553C">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подписей): _____________________________________________________________.</w:t>
      </w:r>
      <w:proofErr w:type="gramEnd"/>
    </w:p>
    <w:p w:rsidR="00E5669A" w:rsidRPr="00A3553C"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Pr="00A3553C"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Количество </w:t>
      </w:r>
      <w:proofErr w:type="spellStart"/>
      <w:r>
        <w:rPr>
          <w:rFonts w:ascii="Times New Roman" w:eastAsia="Times New Roman" w:hAnsi="Times New Roman" w:cs="Times New Roman"/>
          <w:sz w:val="28"/>
          <w:szCs w:val="28"/>
          <w:lang w:eastAsia="ru-RU"/>
        </w:rPr>
        <w:t>благополучателей</w:t>
      </w:r>
      <w:proofErr w:type="spellEnd"/>
      <w:r>
        <w:rPr>
          <w:rFonts w:ascii="Times New Roman" w:eastAsia="Times New Roman" w:hAnsi="Times New Roman" w:cs="Times New Roman"/>
          <w:sz w:val="28"/>
          <w:szCs w:val="28"/>
          <w:lang w:eastAsia="ru-RU"/>
        </w:rPr>
        <w:t xml:space="preserve">, которые будут </w:t>
      </w:r>
      <w:r w:rsidR="00A13274" w:rsidRPr="00A3553C">
        <w:rPr>
          <w:rFonts w:ascii="Times New Roman" w:eastAsia="Times New Roman" w:hAnsi="Times New Roman" w:cs="Times New Roman"/>
          <w:sz w:val="28"/>
          <w:szCs w:val="28"/>
          <w:lang w:eastAsia="ru-RU"/>
        </w:rPr>
        <w:t>пользоваться</w:t>
      </w:r>
    </w:p>
    <w:p w:rsidR="00A13274" w:rsidRPr="00A3553C"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результатами реализованного проекта регулярно (не </w:t>
      </w:r>
      <w:r w:rsidR="00A13274" w:rsidRPr="00A3553C">
        <w:rPr>
          <w:rFonts w:ascii="Times New Roman" w:eastAsia="Times New Roman" w:hAnsi="Times New Roman" w:cs="Times New Roman"/>
          <w:sz w:val="28"/>
          <w:szCs w:val="28"/>
          <w:lang w:eastAsia="ru-RU"/>
        </w:rPr>
        <w:t>реже одного раза в</w:t>
      </w:r>
      <w:proofErr w:type="gramEnd"/>
    </w:p>
    <w:p w:rsidR="00A13274" w:rsidRPr="00A3553C" w:rsidRDefault="00A13274"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месяц)</w:t>
      </w:r>
    </w:p>
    <w:p w:rsidR="00A13274" w:rsidRPr="00A3553C" w:rsidRDefault="00A13274" w:rsidP="00A3553C">
      <w:pPr>
        <w:shd w:val="clear" w:color="auto" w:fill="FFFFFF"/>
        <w:spacing w:line="240" w:lineRule="auto"/>
        <w:ind w:firstLine="709"/>
        <w:jc w:val="both"/>
        <w:rPr>
          <w:rFonts w:ascii="Times New Roman" w:eastAsia="Times New Roman" w:hAnsi="Times New Roman" w:cs="Times New Roman"/>
          <w:sz w:val="28"/>
          <w:szCs w:val="28"/>
          <w:lang w:eastAsia="ru-RU"/>
        </w:rPr>
      </w:pPr>
    </w:p>
    <w:tbl>
      <w:tblPr>
        <w:tblW w:w="10155" w:type="dxa"/>
        <w:tblLook w:val="04A0"/>
      </w:tblPr>
      <w:tblGrid>
        <w:gridCol w:w="678"/>
        <w:gridCol w:w="4983"/>
        <w:gridCol w:w="1702"/>
        <w:gridCol w:w="2792"/>
      </w:tblGrid>
      <w:tr w:rsidR="00A13274" w:rsidRPr="00A3553C" w:rsidTr="00A13274">
        <w:tc>
          <w:tcPr>
            <w:tcW w:w="630"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E566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br/>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496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Наименование групп населения</w:t>
            </w:r>
          </w:p>
        </w:tc>
        <w:tc>
          <w:tcPr>
            <w:tcW w:w="166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Количество (человек)</w:t>
            </w:r>
          </w:p>
        </w:tc>
        <w:tc>
          <w:tcPr>
            <w:tcW w:w="279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Доля в общей численности населения населенного пункта</w:t>
            </w:r>
          </w:p>
        </w:tc>
      </w:tr>
      <w:tr w:rsidR="00A13274" w:rsidRPr="00A3553C" w:rsidTr="00A13274">
        <w:tc>
          <w:tcPr>
            <w:tcW w:w="630"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w:t>
            </w:r>
          </w:p>
        </w:tc>
        <w:tc>
          <w:tcPr>
            <w:tcW w:w="4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6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630"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4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6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5610" w:type="dxa"/>
            <w:gridSpan w:val="2"/>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Всего</w:t>
            </w:r>
          </w:p>
        </w:tc>
        <w:tc>
          <w:tcPr>
            <w:tcW w:w="16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A13274"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6.3. Планируемые источники финансирования проекта</w:t>
      </w:r>
    </w:p>
    <w:p w:rsidR="00A13274" w:rsidRPr="00A3553C"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185" w:type="dxa"/>
        <w:tblLook w:val="04A0"/>
      </w:tblPr>
      <w:tblGrid>
        <w:gridCol w:w="678"/>
        <w:gridCol w:w="4891"/>
        <w:gridCol w:w="1898"/>
        <w:gridCol w:w="2718"/>
      </w:tblGrid>
      <w:tr w:rsidR="00A13274" w:rsidRPr="00A3553C" w:rsidTr="00A13274">
        <w:tc>
          <w:tcPr>
            <w:tcW w:w="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715D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br/>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4891"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Вид источника</w:t>
            </w:r>
          </w:p>
        </w:tc>
        <w:tc>
          <w:tcPr>
            <w:tcW w:w="1898"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Сумма (тыс. рублей)</w:t>
            </w:r>
          </w:p>
        </w:tc>
        <w:tc>
          <w:tcPr>
            <w:tcW w:w="2718"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Доля в общей сумме проекта (процентов)</w:t>
            </w:r>
          </w:p>
        </w:tc>
      </w:tr>
      <w:tr w:rsidR="00A13274" w:rsidRPr="00A3553C" w:rsidTr="00A1327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Средства районного бюджета</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Собственные средства местного бюджета поселения</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3</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Инициативные платежи физических лиц</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4</w:t>
            </w:r>
          </w:p>
        </w:tc>
        <w:tc>
          <w:tcPr>
            <w:tcW w:w="4891"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Инициативные платежи юридических лиц и индивидуальных предпринимателей</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5569" w:type="dxa"/>
            <w:gridSpan w:val="2"/>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Всего</w:t>
            </w:r>
          </w:p>
        </w:tc>
        <w:tc>
          <w:tcPr>
            <w:tcW w:w="189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718"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Вклад юридических лиц, индивидуальных </w:t>
      </w:r>
      <w:r w:rsidR="00A13274" w:rsidRPr="00A3553C">
        <w:rPr>
          <w:rFonts w:ascii="Times New Roman" w:eastAsia="Times New Roman" w:hAnsi="Times New Roman" w:cs="Times New Roman"/>
          <w:sz w:val="28"/>
          <w:szCs w:val="28"/>
          <w:lang w:eastAsia="ru-RU"/>
        </w:rPr>
        <w:t>предпринимат</w:t>
      </w:r>
      <w:r>
        <w:rPr>
          <w:rFonts w:ascii="Times New Roman" w:eastAsia="Times New Roman" w:hAnsi="Times New Roman" w:cs="Times New Roman"/>
          <w:sz w:val="28"/>
          <w:szCs w:val="28"/>
          <w:lang w:eastAsia="ru-RU"/>
        </w:rPr>
        <w:t xml:space="preserve">елей </w:t>
      </w:r>
      <w:r w:rsidR="00A13274" w:rsidRPr="00A3553C">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наличии)</w:t>
      </w:r>
    </w:p>
    <w:p w:rsidR="00A13274" w:rsidRPr="00A3553C"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431" w:type="dxa"/>
        <w:tblInd w:w="-276" w:type="dxa"/>
        <w:tblLook w:val="04A0"/>
      </w:tblPr>
      <w:tblGrid>
        <w:gridCol w:w="852"/>
        <w:gridCol w:w="6690"/>
        <w:gridCol w:w="2889"/>
      </w:tblGrid>
      <w:tr w:rsidR="00A13274" w:rsidRPr="00A3553C" w:rsidTr="00C916E4">
        <w:tc>
          <w:tcPr>
            <w:tcW w:w="852"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E566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br/>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669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Наименование юридического лица, фамилия, имя, отчество индивидуального предпринимателя</w:t>
            </w:r>
          </w:p>
        </w:tc>
        <w:tc>
          <w:tcPr>
            <w:tcW w:w="2889"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Сумма (тыс. рублей)</w:t>
            </w:r>
          </w:p>
        </w:tc>
      </w:tr>
      <w:tr w:rsidR="00A13274" w:rsidRPr="00A3553C" w:rsidTr="00C916E4">
        <w:tc>
          <w:tcPr>
            <w:tcW w:w="852"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lastRenderedPageBreak/>
              <w:t>1</w:t>
            </w:r>
          </w:p>
        </w:tc>
        <w:tc>
          <w:tcPr>
            <w:tcW w:w="66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889"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C916E4">
        <w:tc>
          <w:tcPr>
            <w:tcW w:w="852"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669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889"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C916E4">
        <w:tc>
          <w:tcPr>
            <w:tcW w:w="7542" w:type="dxa"/>
            <w:gridSpan w:val="2"/>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Всего</w:t>
            </w:r>
          </w:p>
        </w:tc>
        <w:tc>
          <w:tcPr>
            <w:tcW w:w="2889"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proofErr w:type="gramStart"/>
      <w:r>
        <w:rPr>
          <w:rFonts w:ascii="Times New Roman" w:eastAsia="Times New Roman" w:hAnsi="Times New Roman" w:cs="Times New Roman"/>
          <w:sz w:val="28"/>
          <w:szCs w:val="28"/>
          <w:lang w:eastAsia="ru-RU"/>
        </w:rPr>
        <w:t xml:space="preserve">Количество граждан, изъявивших желание принять </w:t>
      </w:r>
      <w:r w:rsidR="00A13274" w:rsidRPr="00A3553C">
        <w:rPr>
          <w:rFonts w:ascii="Times New Roman" w:eastAsia="Times New Roman" w:hAnsi="Times New Roman" w:cs="Times New Roman"/>
          <w:sz w:val="28"/>
          <w:szCs w:val="28"/>
          <w:lang w:eastAsia="ru-RU"/>
        </w:rPr>
        <w:t>трудовое</w:t>
      </w:r>
      <w:r>
        <w:rPr>
          <w:rFonts w:ascii="Times New Roman" w:eastAsia="Times New Roman" w:hAnsi="Times New Roman" w:cs="Times New Roman"/>
          <w:sz w:val="28"/>
          <w:szCs w:val="28"/>
          <w:lang w:eastAsia="ru-RU"/>
        </w:rPr>
        <w:t xml:space="preserve"> участие в реализации </w:t>
      </w:r>
      <w:r w:rsidR="00A13274" w:rsidRPr="00A3553C">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оекта (согласно протоколу схода, </w:t>
      </w:r>
      <w:r w:rsidR="00A13274" w:rsidRPr="00A3553C">
        <w:rPr>
          <w:rFonts w:ascii="Times New Roman" w:eastAsia="Times New Roman" w:hAnsi="Times New Roman" w:cs="Times New Roman"/>
          <w:sz w:val="28"/>
          <w:szCs w:val="28"/>
          <w:lang w:eastAsia="ru-RU"/>
        </w:rPr>
        <w:t>собрания,</w:t>
      </w:r>
      <w:r>
        <w:rPr>
          <w:rFonts w:ascii="Times New Roman" w:eastAsia="Times New Roman" w:hAnsi="Times New Roman" w:cs="Times New Roman"/>
          <w:sz w:val="28"/>
          <w:szCs w:val="28"/>
          <w:lang w:eastAsia="ru-RU"/>
        </w:rPr>
        <w:t xml:space="preserve"> конференции граждан (документу, подтверждающему мнение </w:t>
      </w:r>
      <w:r w:rsidR="00A13274" w:rsidRPr="00A3553C">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полученное путем опроса, сбора их подписей): ___________________________</w:t>
      </w:r>
      <w:r>
        <w:rPr>
          <w:rFonts w:ascii="Times New Roman" w:eastAsia="Times New Roman" w:hAnsi="Times New Roman" w:cs="Times New Roman"/>
          <w:sz w:val="28"/>
          <w:szCs w:val="28"/>
          <w:lang w:eastAsia="ru-RU"/>
        </w:rPr>
        <w:t>___________________________________</w:t>
      </w:r>
      <w:r w:rsidR="00A13274" w:rsidRPr="00A3553C">
        <w:rPr>
          <w:rFonts w:ascii="Times New Roman" w:eastAsia="Times New Roman" w:hAnsi="Times New Roman" w:cs="Times New Roman"/>
          <w:sz w:val="28"/>
          <w:szCs w:val="28"/>
          <w:lang w:eastAsia="ru-RU"/>
        </w:rPr>
        <w:t>.</w:t>
      </w:r>
      <w:proofErr w:type="gramEnd"/>
    </w:p>
    <w:p w:rsidR="00E5669A"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13274" w:rsidRPr="00A3553C" w:rsidRDefault="00E5669A"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w:t>
      </w:r>
      <w:proofErr w:type="gramStart"/>
      <w:r>
        <w:rPr>
          <w:rFonts w:ascii="Times New Roman" w:eastAsia="Times New Roman" w:hAnsi="Times New Roman" w:cs="Times New Roman"/>
          <w:sz w:val="28"/>
          <w:szCs w:val="28"/>
          <w:lang w:eastAsia="ru-RU"/>
        </w:rPr>
        <w:t xml:space="preserve">Нефинансовые формы участия в реализации </w:t>
      </w:r>
      <w:r w:rsidR="00A13274" w:rsidRPr="00A3553C">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eastAsia="ru-RU"/>
        </w:rPr>
        <w:t xml:space="preserve">екта </w:t>
      </w:r>
      <w:r w:rsidR="00A13274" w:rsidRPr="00A3553C">
        <w:rPr>
          <w:rFonts w:ascii="Times New Roman" w:eastAsia="Times New Roman" w:hAnsi="Times New Roman" w:cs="Times New Roman"/>
          <w:sz w:val="28"/>
          <w:szCs w:val="28"/>
          <w:lang w:eastAsia="ru-RU"/>
        </w:rPr>
        <w:t>(кроме</w:t>
      </w:r>
      <w:proofErr w:type="gramEnd"/>
    </w:p>
    <w:p w:rsidR="00A13274" w:rsidRPr="00A3553C" w:rsidRDefault="00A13274" w:rsidP="00E56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 xml:space="preserve">трудового участия, предусмотренного </w:t>
      </w:r>
      <w:r w:rsidRPr="00586B1D">
        <w:rPr>
          <w:rFonts w:ascii="Times New Roman" w:eastAsia="Times New Roman" w:hAnsi="Times New Roman" w:cs="Times New Roman"/>
          <w:sz w:val="28"/>
          <w:szCs w:val="28"/>
          <w:bdr w:val="none" w:sz="0" w:space="0" w:color="auto" w:frame="1"/>
          <w:lang w:eastAsia="ru-RU"/>
        </w:rPr>
        <w:t>пунктом 6.5</w:t>
      </w:r>
      <w:r w:rsidRPr="00A3553C">
        <w:rPr>
          <w:rFonts w:ascii="Times New Roman" w:eastAsia="Times New Roman" w:hAnsi="Times New Roman" w:cs="Times New Roman"/>
          <w:sz w:val="28"/>
          <w:szCs w:val="28"/>
          <w:lang w:eastAsia="ru-RU"/>
        </w:rPr>
        <w:t xml:space="preserve"> настоящей Формы)</w:t>
      </w:r>
    </w:p>
    <w:p w:rsidR="00A13274" w:rsidRPr="00A3553C"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401" w:type="dxa"/>
        <w:tblInd w:w="-276" w:type="dxa"/>
        <w:tblLook w:val="04A0"/>
      </w:tblPr>
      <w:tblGrid>
        <w:gridCol w:w="805"/>
        <w:gridCol w:w="3553"/>
        <w:gridCol w:w="2359"/>
        <w:gridCol w:w="1567"/>
        <w:gridCol w:w="2117"/>
      </w:tblGrid>
      <w:tr w:rsidR="00A13274" w:rsidRPr="00A3553C" w:rsidTr="00C916E4">
        <w:tc>
          <w:tcPr>
            <w:tcW w:w="80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715D9C" w:rsidP="00C1757A">
            <w:pPr>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757A">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3553"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Наименование юридического лица, фамилия, имя, отчество физического лица, индивидуального предпринимателя</w:t>
            </w:r>
          </w:p>
        </w:tc>
        <w:tc>
          <w:tcPr>
            <w:tcW w:w="2359"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Наименование формы нефинансового участия</w:t>
            </w:r>
          </w:p>
        </w:tc>
        <w:tc>
          <w:tcPr>
            <w:tcW w:w="156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Единица измерения</w:t>
            </w:r>
          </w:p>
        </w:tc>
        <w:tc>
          <w:tcPr>
            <w:tcW w:w="211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Количество (единиц)</w:t>
            </w:r>
          </w:p>
        </w:tc>
      </w:tr>
      <w:tr w:rsidR="00A13274" w:rsidRPr="00A3553C" w:rsidTr="00C916E4">
        <w:tc>
          <w:tcPr>
            <w:tcW w:w="80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w:t>
            </w:r>
          </w:p>
        </w:tc>
        <w:tc>
          <w:tcPr>
            <w:tcW w:w="3553"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359"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56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11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C916E4">
        <w:tc>
          <w:tcPr>
            <w:tcW w:w="80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3553"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359"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56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211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C1757A"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Каналы, с помощью которых осуществлялось информирование </w:t>
      </w:r>
      <w:r w:rsidR="00A13274" w:rsidRPr="00A3553C">
        <w:rPr>
          <w:rFonts w:ascii="Times New Roman" w:eastAsia="Times New Roman" w:hAnsi="Times New Roman" w:cs="Times New Roman"/>
          <w:sz w:val="28"/>
          <w:szCs w:val="28"/>
          <w:lang w:eastAsia="ru-RU"/>
        </w:rPr>
        <w:t>о</w:t>
      </w:r>
    </w:p>
    <w:p w:rsidR="00C1757A"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A3553C">
        <w:rPr>
          <w:rFonts w:ascii="Times New Roman" w:eastAsia="Times New Roman" w:hAnsi="Times New Roman" w:cs="Times New Roman"/>
          <w:sz w:val="28"/>
          <w:szCs w:val="28"/>
          <w:lang w:eastAsia="ru-RU"/>
        </w:rPr>
        <w:t>проекте</w:t>
      </w:r>
      <w:proofErr w:type="gramEnd"/>
      <w:r w:rsidRPr="00A3553C">
        <w:rPr>
          <w:rFonts w:ascii="Times New Roman" w:eastAsia="Times New Roman" w:hAnsi="Times New Roman" w:cs="Times New Roman"/>
          <w:sz w:val="28"/>
          <w:szCs w:val="28"/>
          <w:lang w:eastAsia="ru-RU"/>
        </w:rPr>
        <w:t>: _______________________________________________________________</w:t>
      </w:r>
      <w:r w:rsidR="00C1757A">
        <w:rPr>
          <w:rFonts w:ascii="Times New Roman" w:eastAsia="Times New Roman" w:hAnsi="Times New Roman" w:cs="Times New Roman"/>
          <w:sz w:val="28"/>
          <w:szCs w:val="28"/>
          <w:lang w:eastAsia="ru-RU"/>
        </w:rPr>
        <w:t>_____________________________________________________________________</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A13274" w:rsidRPr="00A3553C" w:rsidRDefault="00C1757A"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A13274" w:rsidRPr="00A3553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 xml:space="preserve">полагаемый механизм содержания и эксплуатации </w:t>
      </w:r>
      <w:r w:rsidR="00A13274" w:rsidRPr="00A3553C">
        <w:rPr>
          <w:rFonts w:ascii="Times New Roman" w:eastAsia="Times New Roman" w:hAnsi="Times New Roman" w:cs="Times New Roman"/>
          <w:sz w:val="28"/>
          <w:szCs w:val="28"/>
          <w:lang w:eastAsia="ru-RU"/>
        </w:rPr>
        <w:t>объекта</w:t>
      </w:r>
      <w:r>
        <w:rPr>
          <w:rFonts w:ascii="Times New Roman" w:eastAsia="Times New Roman" w:hAnsi="Times New Roman" w:cs="Times New Roman"/>
          <w:sz w:val="28"/>
          <w:szCs w:val="28"/>
          <w:lang w:eastAsia="ru-RU"/>
        </w:rPr>
        <w:t xml:space="preserve"> общественной инфраструктуры - результата реализации </w:t>
      </w:r>
      <w:r w:rsidR="00A13274" w:rsidRPr="00A3553C">
        <w:rPr>
          <w:rFonts w:ascii="Times New Roman" w:eastAsia="Times New Roman" w:hAnsi="Times New Roman" w:cs="Times New Roman"/>
          <w:sz w:val="28"/>
          <w:szCs w:val="28"/>
          <w:lang w:eastAsia="ru-RU"/>
        </w:rPr>
        <w:t>инициативного</w:t>
      </w:r>
    </w:p>
    <w:p w:rsidR="00A13274" w:rsidRDefault="00A13274"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проекта: _______________________________________________________________.</w:t>
      </w:r>
    </w:p>
    <w:p w:rsidR="00C1757A" w:rsidRPr="00A3553C" w:rsidRDefault="00C1757A"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A13274" w:rsidRDefault="00A13274"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9. Плановая дата окончания реализации проект</w:t>
      </w:r>
      <w:r w:rsidR="00C1757A">
        <w:rPr>
          <w:rFonts w:ascii="Times New Roman" w:eastAsia="Times New Roman" w:hAnsi="Times New Roman" w:cs="Times New Roman"/>
          <w:sz w:val="28"/>
          <w:szCs w:val="28"/>
          <w:lang w:eastAsia="ru-RU"/>
        </w:rPr>
        <w:t>а: _________________</w:t>
      </w:r>
      <w:r w:rsidR="00C916E4">
        <w:rPr>
          <w:rFonts w:ascii="Times New Roman" w:eastAsia="Times New Roman" w:hAnsi="Times New Roman" w:cs="Times New Roman"/>
          <w:sz w:val="28"/>
          <w:szCs w:val="28"/>
          <w:lang w:eastAsia="ru-RU"/>
        </w:rPr>
        <w:t xml:space="preserve"> </w:t>
      </w:r>
    </w:p>
    <w:p w:rsidR="00C916E4" w:rsidRPr="00A3553C" w:rsidRDefault="00C916E4"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A13274" w:rsidRPr="00A3553C" w:rsidRDefault="00C1757A"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Сведения о представителях инициативной группы </w:t>
      </w:r>
      <w:r w:rsidR="00A13274" w:rsidRPr="00A3553C">
        <w:rPr>
          <w:rFonts w:ascii="Times New Roman" w:eastAsia="Times New Roman" w:hAnsi="Times New Roman" w:cs="Times New Roman"/>
          <w:sz w:val="28"/>
          <w:szCs w:val="28"/>
          <w:lang w:eastAsia="ru-RU"/>
        </w:rPr>
        <w:t>граждан,</w:t>
      </w:r>
    </w:p>
    <w:p w:rsidR="00A13274" w:rsidRPr="00A3553C" w:rsidRDefault="00A13274"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A3553C">
        <w:rPr>
          <w:rFonts w:ascii="Times New Roman" w:eastAsia="Times New Roman" w:hAnsi="Times New Roman" w:cs="Times New Roman"/>
          <w:sz w:val="28"/>
          <w:szCs w:val="28"/>
          <w:lang w:eastAsia="ru-RU"/>
        </w:rPr>
        <w:t>представителях</w:t>
      </w:r>
      <w:proofErr w:type="gramEnd"/>
      <w:r w:rsidRPr="00A3553C">
        <w:rPr>
          <w:rFonts w:ascii="Times New Roman" w:eastAsia="Times New Roman" w:hAnsi="Times New Roman" w:cs="Times New Roman"/>
          <w:sz w:val="28"/>
          <w:szCs w:val="28"/>
          <w:lang w:eastAsia="ru-RU"/>
        </w:rPr>
        <w:t xml:space="preserve"> органа территориального общественного самоуправления</w:t>
      </w:r>
    </w:p>
    <w:p w:rsidR="00A13274" w:rsidRPr="00A3553C" w:rsidRDefault="00A13274" w:rsidP="00C1757A">
      <w:pPr>
        <w:shd w:val="clear" w:color="auto" w:fill="FFFFFF"/>
        <w:spacing w:line="240" w:lineRule="auto"/>
        <w:jc w:val="both"/>
        <w:rPr>
          <w:rFonts w:ascii="Times New Roman" w:eastAsia="Times New Roman" w:hAnsi="Times New Roman" w:cs="Times New Roman"/>
          <w:sz w:val="28"/>
          <w:szCs w:val="28"/>
          <w:lang w:eastAsia="ru-RU"/>
        </w:rPr>
      </w:pPr>
    </w:p>
    <w:tbl>
      <w:tblPr>
        <w:tblW w:w="10170" w:type="dxa"/>
        <w:tblLook w:val="04A0"/>
      </w:tblPr>
      <w:tblGrid>
        <w:gridCol w:w="679"/>
        <w:gridCol w:w="4478"/>
        <w:gridCol w:w="1961"/>
        <w:gridCol w:w="3052"/>
      </w:tblGrid>
      <w:tr w:rsidR="00A13274" w:rsidRPr="00A3553C" w:rsidTr="00A13274">
        <w:tc>
          <w:tcPr>
            <w:tcW w:w="52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C916E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A13274" w:rsidRPr="00A3553C">
              <w:rPr>
                <w:rFonts w:ascii="Times New Roman" w:eastAsia="Times New Roman" w:hAnsi="Times New Roman" w:cs="Times New Roman"/>
                <w:sz w:val="28"/>
                <w:szCs w:val="28"/>
                <w:lang w:eastAsia="ru-RU"/>
              </w:rPr>
              <w:br/>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451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Фамилия, имя, отчество представителей инициативной группы, органа территориального общественного самоуправления (полностью)</w:t>
            </w:r>
          </w:p>
        </w:tc>
        <w:tc>
          <w:tcPr>
            <w:tcW w:w="196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Контактный телефон</w:t>
            </w:r>
          </w:p>
        </w:tc>
        <w:tc>
          <w:tcPr>
            <w:tcW w:w="307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Адрес электронной почты</w:t>
            </w:r>
          </w:p>
        </w:tc>
      </w:tr>
      <w:tr w:rsidR="00A13274" w:rsidRPr="00A3553C" w:rsidTr="00A1327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w:t>
            </w:r>
          </w:p>
        </w:tc>
        <w:tc>
          <w:tcPr>
            <w:tcW w:w="451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307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A13274">
        <w:tc>
          <w:tcPr>
            <w:tcW w:w="52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451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96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307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C1757A"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Сведения </w:t>
      </w:r>
      <w:r w:rsidR="00A13274" w:rsidRPr="00A3553C">
        <w:rPr>
          <w:rFonts w:ascii="Times New Roman" w:eastAsia="Times New Roman" w:hAnsi="Times New Roman" w:cs="Times New Roman"/>
          <w:sz w:val="28"/>
          <w:szCs w:val="28"/>
          <w:lang w:eastAsia="ru-RU"/>
        </w:rPr>
        <w:t>о представителях м</w:t>
      </w:r>
      <w:r>
        <w:rPr>
          <w:rFonts w:ascii="Times New Roman" w:eastAsia="Times New Roman" w:hAnsi="Times New Roman" w:cs="Times New Roman"/>
          <w:sz w:val="28"/>
          <w:szCs w:val="28"/>
          <w:lang w:eastAsia="ru-RU"/>
        </w:rPr>
        <w:t xml:space="preserve">естной администрации поселения, </w:t>
      </w:r>
      <w:r w:rsidR="00A13274" w:rsidRPr="00A3553C">
        <w:rPr>
          <w:rFonts w:ascii="Times New Roman" w:eastAsia="Times New Roman" w:hAnsi="Times New Roman" w:cs="Times New Roman"/>
          <w:sz w:val="28"/>
          <w:szCs w:val="28"/>
          <w:lang w:eastAsia="ru-RU"/>
        </w:rPr>
        <w:t>ответственных за подготовку документации</w:t>
      </w:r>
    </w:p>
    <w:p w:rsidR="00A13274" w:rsidRPr="00A3553C"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155" w:type="dxa"/>
        <w:tblInd w:w="-276" w:type="dxa"/>
        <w:tblLook w:val="04A0"/>
      </w:tblPr>
      <w:tblGrid>
        <w:gridCol w:w="678"/>
        <w:gridCol w:w="4470"/>
        <w:gridCol w:w="1844"/>
        <w:gridCol w:w="3163"/>
      </w:tblGrid>
      <w:tr w:rsidR="00A13274" w:rsidRPr="00A3553C" w:rsidTr="00C916E4">
        <w:tc>
          <w:tcPr>
            <w:tcW w:w="678"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C916E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13274" w:rsidRPr="00A3553C">
              <w:rPr>
                <w:rFonts w:ascii="Times New Roman" w:eastAsia="Times New Roman" w:hAnsi="Times New Roman" w:cs="Times New Roman"/>
                <w:sz w:val="28"/>
                <w:szCs w:val="28"/>
                <w:lang w:eastAsia="ru-RU"/>
              </w:rPr>
              <w:br/>
            </w:r>
            <w:proofErr w:type="spellStart"/>
            <w:proofErr w:type="gramStart"/>
            <w:r w:rsidR="00A13274" w:rsidRPr="00A3553C">
              <w:rPr>
                <w:rFonts w:ascii="Times New Roman" w:eastAsia="Times New Roman" w:hAnsi="Times New Roman" w:cs="Times New Roman"/>
                <w:sz w:val="28"/>
                <w:szCs w:val="28"/>
                <w:lang w:eastAsia="ru-RU"/>
              </w:rPr>
              <w:t>п</w:t>
            </w:r>
            <w:proofErr w:type="spellEnd"/>
            <w:proofErr w:type="gramEnd"/>
            <w:r w:rsidR="00A13274" w:rsidRPr="00A3553C">
              <w:rPr>
                <w:rFonts w:ascii="Times New Roman" w:eastAsia="Times New Roman" w:hAnsi="Times New Roman" w:cs="Times New Roman"/>
                <w:sz w:val="28"/>
                <w:szCs w:val="28"/>
                <w:lang w:eastAsia="ru-RU"/>
              </w:rPr>
              <w:t>/</w:t>
            </w:r>
            <w:proofErr w:type="spellStart"/>
            <w:r w:rsidR="00A13274" w:rsidRPr="00A3553C">
              <w:rPr>
                <w:rFonts w:ascii="Times New Roman" w:eastAsia="Times New Roman" w:hAnsi="Times New Roman" w:cs="Times New Roman"/>
                <w:sz w:val="28"/>
                <w:szCs w:val="28"/>
                <w:lang w:eastAsia="ru-RU"/>
              </w:rPr>
              <w:t>п</w:t>
            </w:r>
            <w:proofErr w:type="spellEnd"/>
          </w:p>
        </w:tc>
        <w:tc>
          <w:tcPr>
            <w:tcW w:w="4470"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Фамилия, имя, отчество представителей администрации поселения (полностью)</w:t>
            </w:r>
          </w:p>
        </w:tc>
        <w:tc>
          <w:tcPr>
            <w:tcW w:w="1844"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Контактный телефон</w:t>
            </w:r>
          </w:p>
        </w:tc>
        <w:tc>
          <w:tcPr>
            <w:tcW w:w="3163"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Адрес электронной почты</w:t>
            </w:r>
          </w:p>
        </w:tc>
      </w:tr>
      <w:tr w:rsidR="00A13274" w:rsidRPr="00A3553C" w:rsidTr="00C916E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w:t>
            </w:r>
          </w:p>
        </w:tc>
        <w:tc>
          <w:tcPr>
            <w:tcW w:w="447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844"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3163"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r w:rsidR="00A13274" w:rsidRPr="00A3553C" w:rsidTr="00C916E4">
        <w:tc>
          <w:tcPr>
            <w:tcW w:w="678"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line="240" w:lineRule="auto"/>
              <w:jc w:val="center"/>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2</w:t>
            </w:r>
          </w:p>
        </w:tc>
        <w:tc>
          <w:tcPr>
            <w:tcW w:w="4470"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1844"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c>
          <w:tcPr>
            <w:tcW w:w="3163"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A3553C" w:rsidRDefault="00A13274">
            <w:pPr>
              <w:spacing w:after="0"/>
              <w:rPr>
                <w:rFonts w:eastAsiaTheme="minorEastAsia" w:cs="Times New Roman"/>
                <w:lang w:eastAsia="ru-RU"/>
              </w:rPr>
            </w:pPr>
          </w:p>
        </w:tc>
      </w:tr>
    </w:tbl>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A13274"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12. Дополнительная информация и комментарии (при необходимости)</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_________________________________________________________________________</w:t>
      </w:r>
      <w:r w:rsidR="00C1757A">
        <w:rPr>
          <w:rFonts w:ascii="Times New Roman" w:eastAsia="Times New Roman" w:hAnsi="Times New Roman" w:cs="Times New Roman"/>
          <w:sz w:val="28"/>
          <w:szCs w:val="28"/>
          <w:lang w:eastAsia="ru-RU"/>
        </w:rPr>
        <w:t>___________________________________________________________</w:t>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________________________________________________________________________</w:t>
      </w:r>
      <w:r w:rsidR="00C1757A">
        <w:rPr>
          <w:rFonts w:ascii="Times New Roman" w:eastAsia="Times New Roman" w:hAnsi="Times New Roman" w:cs="Times New Roman"/>
          <w:sz w:val="28"/>
          <w:szCs w:val="28"/>
          <w:lang w:eastAsia="ru-RU"/>
        </w:rPr>
        <w:t>____________________________________________________________</w:t>
      </w:r>
      <w:r w:rsidRPr="00A3553C">
        <w:rPr>
          <w:rFonts w:ascii="Times New Roman" w:eastAsia="Times New Roman" w:hAnsi="Times New Roman" w:cs="Times New Roman"/>
          <w:sz w:val="28"/>
          <w:szCs w:val="28"/>
          <w:lang w:eastAsia="ru-RU"/>
        </w:rPr>
        <w:t>.</w:t>
      </w:r>
    </w:p>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A13274" w:rsidRPr="00A3553C" w:rsidRDefault="00C1757A"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Приложение </w:t>
      </w:r>
      <w:r w:rsidR="00A13274" w:rsidRPr="00A3553C">
        <w:rPr>
          <w:rFonts w:ascii="Times New Roman" w:eastAsia="Times New Roman" w:hAnsi="Times New Roman" w:cs="Times New Roman"/>
          <w:sz w:val="28"/>
          <w:szCs w:val="28"/>
          <w:lang w:eastAsia="ru-RU"/>
        </w:rPr>
        <w:t>(к проекту прикладываются фотографии, отражающие текущее</w:t>
      </w:r>
      <w:proofErr w:type="gramEnd"/>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состояние объекта (не менее трех фотографий с разных ракурсов):</w:t>
      </w:r>
    </w:p>
    <w:p w:rsidR="00A13274" w:rsidRPr="00C1757A" w:rsidRDefault="00A13274" w:rsidP="00C1757A">
      <w:pPr>
        <w:pStyle w:val="a3"/>
        <w:rPr>
          <w:rFonts w:ascii="Times New Roman" w:hAnsi="Times New Roman" w:cs="Times New Roman"/>
          <w:lang w:eastAsia="ru-RU"/>
        </w:rPr>
      </w:pPr>
      <w:r w:rsidRPr="00C1757A">
        <w:rPr>
          <w:rFonts w:ascii="Times New Roman" w:hAnsi="Times New Roman" w:cs="Times New Roman"/>
          <w:lang w:eastAsia="ru-RU"/>
        </w:rPr>
        <w:t>1. _______________________________________________________________</w:t>
      </w:r>
      <w:r w:rsidR="00C1757A" w:rsidRPr="00C1757A">
        <w:rPr>
          <w:rFonts w:ascii="Times New Roman" w:hAnsi="Times New Roman" w:cs="Times New Roman"/>
          <w:lang w:eastAsia="ru-RU"/>
        </w:rPr>
        <w:t>__</w:t>
      </w:r>
      <w:r w:rsidRPr="00C1757A">
        <w:rPr>
          <w:rFonts w:ascii="Times New Roman" w:hAnsi="Times New Roman" w:cs="Times New Roman"/>
          <w:lang w:eastAsia="ru-RU"/>
        </w:rPr>
        <w:t>;</w:t>
      </w:r>
    </w:p>
    <w:p w:rsidR="00A13274" w:rsidRPr="00C1757A" w:rsidRDefault="00A13274" w:rsidP="00C1757A">
      <w:pPr>
        <w:pStyle w:val="a3"/>
        <w:rPr>
          <w:rFonts w:ascii="Times New Roman" w:hAnsi="Times New Roman" w:cs="Times New Roman"/>
          <w:lang w:eastAsia="ru-RU"/>
        </w:rPr>
      </w:pPr>
      <w:r w:rsidRPr="00C1757A">
        <w:rPr>
          <w:rFonts w:ascii="Times New Roman" w:hAnsi="Times New Roman" w:cs="Times New Roman"/>
          <w:lang w:eastAsia="ru-RU"/>
        </w:rPr>
        <w:t>2. _____________________________________</w:t>
      </w:r>
      <w:r w:rsidR="00C1757A" w:rsidRPr="00C1757A">
        <w:rPr>
          <w:rFonts w:ascii="Times New Roman" w:hAnsi="Times New Roman" w:cs="Times New Roman"/>
          <w:lang w:eastAsia="ru-RU"/>
        </w:rPr>
        <w:t>_____________________________</w:t>
      </w:r>
      <w:r w:rsidRPr="00C1757A">
        <w:rPr>
          <w:rFonts w:ascii="Times New Roman" w:hAnsi="Times New Roman" w:cs="Times New Roman"/>
          <w:lang w:eastAsia="ru-RU"/>
        </w:rPr>
        <w:t>;</w:t>
      </w:r>
    </w:p>
    <w:p w:rsidR="00A13274" w:rsidRPr="00C1757A" w:rsidRDefault="00A13274" w:rsidP="00C1757A">
      <w:pPr>
        <w:pStyle w:val="a3"/>
        <w:rPr>
          <w:rFonts w:ascii="Times New Roman" w:hAnsi="Times New Roman" w:cs="Times New Roman"/>
          <w:lang w:eastAsia="ru-RU"/>
        </w:rPr>
      </w:pPr>
      <w:r w:rsidRPr="00C1757A">
        <w:rPr>
          <w:rFonts w:ascii="Times New Roman" w:hAnsi="Times New Roman" w:cs="Times New Roman"/>
          <w:lang w:eastAsia="ru-RU"/>
        </w:rPr>
        <w:t>3. _____________________________________</w:t>
      </w:r>
      <w:r w:rsidR="00C1757A" w:rsidRPr="00C1757A">
        <w:rPr>
          <w:rFonts w:ascii="Times New Roman" w:hAnsi="Times New Roman" w:cs="Times New Roman"/>
          <w:lang w:eastAsia="ru-RU"/>
        </w:rPr>
        <w:t>_____________________________</w:t>
      </w:r>
      <w:r w:rsidRPr="00C1757A">
        <w:rPr>
          <w:rFonts w:ascii="Times New Roman" w:hAnsi="Times New Roman" w:cs="Times New Roman"/>
          <w:lang w:eastAsia="ru-RU"/>
        </w:rPr>
        <w:t>.</w:t>
      </w:r>
    </w:p>
    <w:p w:rsidR="00A13274" w:rsidRPr="00C1757A" w:rsidRDefault="00A13274" w:rsidP="00C1757A">
      <w:pPr>
        <w:pStyle w:val="a3"/>
        <w:rPr>
          <w:rFonts w:ascii="Times New Roman" w:hAnsi="Times New Roman" w:cs="Times New Roman"/>
          <w:lang w:eastAsia="ru-RU"/>
        </w:rPr>
      </w:pPr>
      <w:r w:rsidRPr="00C1757A">
        <w:rPr>
          <w:rFonts w:ascii="Times New Roman" w:hAnsi="Times New Roman" w:cs="Times New Roman"/>
          <w:lang w:eastAsia="ru-RU"/>
        </w:rPr>
        <w:br/>
      </w:r>
    </w:p>
    <w:p w:rsidR="00A13274" w:rsidRPr="00A3553C"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 xml:space="preserve">Глава </w:t>
      </w:r>
      <w:r w:rsidR="00C1757A">
        <w:rPr>
          <w:rFonts w:ascii="Times New Roman" w:eastAsia="Times New Roman" w:hAnsi="Times New Roman" w:cs="Times New Roman"/>
          <w:sz w:val="28"/>
          <w:szCs w:val="28"/>
          <w:lang w:eastAsia="ru-RU"/>
        </w:rPr>
        <w:t>сельского поселения</w:t>
      </w:r>
      <w:r w:rsidRPr="00A3553C">
        <w:rPr>
          <w:rFonts w:ascii="Times New Roman" w:eastAsia="Times New Roman" w:hAnsi="Times New Roman" w:cs="Times New Roman"/>
          <w:sz w:val="28"/>
          <w:szCs w:val="28"/>
          <w:lang w:eastAsia="ru-RU"/>
        </w:rPr>
        <w:t xml:space="preserve"> _____________________________________________________</w:t>
      </w:r>
      <w:r w:rsidR="00C1757A">
        <w:rPr>
          <w:rFonts w:ascii="Times New Roman" w:eastAsia="Times New Roman" w:hAnsi="Times New Roman" w:cs="Times New Roman"/>
          <w:sz w:val="28"/>
          <w:szCs w:val="28"/>
          <w:lang w:eastAsia="ru-RU"/>
        </w:rPr>
        <w:t>_____________</w:t>
      </w:r>
    </w:p>
    <w:p w:rsidR="00A13274" w:rsidRPr="00C1757A" w:rsidRDefault="00A13274" w:rsidP="00C1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1757A">
        <w:rPr>
          <w:rFonts w:ascii="Times New Roman" w:eastAsia="Times New Roman" w:hAnsi="Times New Roman" w:cs="Times New Roman"/>
          <w:lang w:eastAsia="ru-RU"/>
        </w:rPr>
        <w:t>(наименование поселения)</w:t>
      </w:r>
    </w:p>
    <w:p w:rsidR="00A13274" w:rsidRPr="00A3553C" w:rsidRDefault="00A13274" w:rsidP="00A13274">
      <w:pPr>
        <w:shd w:val="clear" w:color="auto" w:fill="FFFFFF"/>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br/>
      </w:r>
    </w:p>
    <w:p w:rsidR="002A15B3" w:rsidRDefault="00A13274"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553C">
        <w:rPr>
          <w:rFonts w:ascii="Times New Roman" w:eastAsia="Times New Roman" w:hAnsi="Times New Roman" w:cs="Times New Roman"/>
          <w:sz w:val="28"/>
          <w:szCs w:val="28"/>
          <w:lang w:eastAsia="ru-RU"/>
        </w:rPr>
        <w:t xml:space="preserve">"___" ______________ 20___ г. ______________ </w:t>
      </w:r>
    </w:p>
    <w:p w:rsidR="00A13274" w:rsidRPr="00A3553C" w:rsidRDefault="002A15B3" w:rsidP="00A13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3274" w:rsidRPr="00A3553C">
        <w:rPr>
          <w:rFonts w:ascii="Times New Roman" w:eastAsia="Times New Roman" w:hAnsi="Times New Roman" w:cs="Times New Roman"/>
          <w:sz w:val="28"/>
          <w:szCs w:val="28"/>
          <w:lang w:eastAsia="ru-RU"/>
        </w:rPr>
        <w:t>____________________________</w:t>
      </w:r>
    </w:p>
    <w:tbl>
      <w:tblPr>
        <w:tblStyle w:val="a5"/>
        <w:tblW w:w="0" w:type="auto"/>
        <w:tblInd w:w="4928" w:type="dxa"/>
        <w:tblLook w:val="04A0"/>
      </w:tblPr>
      <w:tblGrid>
        <w:gridCol w:w="4643"/>
      </w:tblGrid>
      <w:tr w:rsidR="002A15B3" w:rsidTr="002A15B3">
        <w:tc>
          <w:tcPr>
            <w:tcW w:w="4643" w:type="dxa"/>
            <w:tcBorders>
              <w:top w:val="nil"/>
              <w:left w:val="nil"/>
              <w:bottom w:val="nil"/>
              <w:right w:val="nil"/>
            </w:tcBorders>
          </w:tcPr>
          <w:p w:rsidR="00586B1D" w:rsidRDefault="00586B1D" w:rsidP="002A15B3">
            <w:pPr>
              <w:shd w:val="clear" w:color="auto" w:fill="FFFFFF"/>
              <w:rPr>
                <w:rFonts w:ascii="Times New Roman" w:eastAsia="Times New Roman" w:hAnsi="Times New Roman" w:cs="Times New Roman"/>
                <w:sz w:val="24"/>
                <w:szCs w:val="24"/>
                <w:lang w:eastAsia="ru-RU"/>
              </w:rPr>
            </w:pPr>
          </w:p>
          <w:p w:rsidR="00586B1D" w:rsidRDefault="00586B1D" w:rsidP="002A15B3">
            <w:pPr>
              <w:shd w:val="clear" w:color="auto" w:fill="FFFFFF"/>
              <w:rPr>
                <w:rFonts w:ascii="Times New Roman" w:eastAsia="Times New Roman" w:hAnsi="Times New Roman" w:cs="Times New Roman"/>
                <w:sz w:val="24"/>
                <w:szCs w:val="24"/>
                <w:lang w:eastAsia="ru-RU"/>
              </w:rPr>
            </w:pPr>
          </w:p>
          <w:p w:rsidR="002A15B3" w:rsidRPr="002A15B3" w:rsidRDefault="002A15B3" w:rsidP="002A15B3">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2A15B3">
              <w:rPr>
                <w:rFonts w:ascii="Times New Roman" w:eastAsia="Times New Roman" w:hAnsi="Times New Roman" w:cs="Times New Roman"/>
                <w:sz w:val="24"/>
                <w:szCs w:val="24"/>
                <w:lang w:eastAsia="ru-RU"/>
              </w:rPr>
              <w:t xml:space="preserve"> 2</w:t>
            </w:r>
            <w:r w:rsidRPr="002A15B3">
              <w:rPr>
                <w:rFonts w:ascii="Times New Roman" w:eastAsia="Times New Roman" w:hAnsi="Times New Roman" w:cs="Times New Roman"/>
                <w:sz w:val="24"/>
                <w:szCs w:val="24"/>
                <w:lang w:eastAsia="ru-RU"/>
              </w:rPr>
              <w:br/>
              <w:t>к</w:t>
            </w:r>
            <w:r>
              <w:rPr>
                <w:rFonts w:ascii="Times New Roman" w:eastAsia="Times New Roman" w:hAnsi="Times New Roman" w:cs="Times New Roman"/>
                <w:sz w:val="24"/>
                <w:szCs w:val="24"/>
                <w:lang w:eastAsia="ru-RU"/>
              </w:rPr>
              <w:t xml:space="preserve"> </w:t>
            </w:r>
            <w:hyperlink r:id="rId9" w:anchor="block_1100" w:history="1">
              <w:r w:rsidRPr="002A15B3">
                <w:rPr>
                  <w:rStyle w:val="a4"/>
                  <w:rFonts w:ascii="Times New Roman" w:eastAsia="Times New Roman" w:hAnsi="Times New Roman" w:cs="Times New Roman"/>
                  <w:color w:val="auto"/>
                  <w:sz w:val="24"/>
                  <w:szCs w:val="24"/>
                  <w:bdr w:val="none" w:sz="0" w:space="0" w:color="auto" w:frame="1"/>
                  <w:lang w:eastAsia="ru-RU"/>
                </w:rPr>
                <w:t>Порядку</w:t>
              </w:r>
            </w:hyperlink>
            <w:r w:rsidRPr="002A15B3">
              <w:rPr>
                <w:rFonts w:ascii="Times New Roman" w:eastAsia="Times New Roman" w:hAnsi="Times New Roman" w:cs="Times New Roman"/>
                <w:sz w:val="24"/>
                <w:szCs w:val="24"/>
                <w:lang w:eastAsia="ru-RU"/>
              </w:rPr>
              <w:br/>
              <w:t>конкурсного отбора</w:t>
            </w:r>
            <w:r w:rsidRPr="002A15B3">
              <w:rPr>
                <w:rFonts w:ascii="Times New Roman" w:eastAsia="Times New Roman" w:hAnsi="Times New Roman" w:cs="Times New Roman"/>
                <w:sz w:val="24"/>
                <w:szCs w:val="24"/>
                <w:lang w:eastAsia="ru-RU"/>
              </w:rPr>
              <w:br/>
              <w:t>инициативных проектов</w:t>
            </w:r>
            <w:r w:rsidRPr="002A15B3">
              <w:rPr>
                <w:rFonts w:ascii="Times New Roman" w:eastAsia="Times New Roman" w:hAnsi="Times New Roman" w:cs="Times New Roman"/>
                <w:sz w:val="24"/>
                <w:szCs w:val="24"/>
                <w:lang w:eastAsia="ru-RU"/>
              </w:rPr>
              <w:br/>
              <w:t xml:space="preserve">на территории Утьминского </w:t>
            </w:r>
          </w:p>
          <w:p w:rsidR="002A15B3" w:rsidRPr="002A15B3" w:rsidRDefault="002A15B3" w:rsidP="002A15B3">
            <w:pPr>
              <w:shd w:val="clear" w:color="auto" w:fill="FFFFFF"/>
              <w:rPr>
                <w:rFonts w:ascii="Times New Roman" w:eastAsia="Times New Roman" w:hAnsi="Times New Roman" w:cs="Times New Roman"/>
                <w:sz w:val="24"/>
                <w:szCs w:val="24"/>
                <w:lang w:eastAsia="ru-RU"/>
              </w:rPr>
            </w:pPr>
            <w:r w:rsidRPr="002A15B3">
              <w:rPr>
                <w:rFonts w:ascii="Times New Roman" w:eastAsia="Times New Roman" w:hAnsi="Times New Roman" w:cs="Times New Roman"/>
                <w:sz w:val="24"/>
                <w:szCs w:val="24"/>
                <w:lang w:eastAsia="ru-RU"/>
              </w:rPr>
              <w:t xml:space="preserve">сельского поселения Тевризского </w:t>
            </w:r>
          </w:p>
          <w:p w:rsidR="002A15B3" w:rsidRPr="002A15B3" w:rsidRDefault="002A15B3" w:rsidP="002A15B3">
            <w:pPr>
              <w:shd w:val="clear" w:color="auto" w:fill="FFFFFF"/>
              <w:rPr>
                <w:rFonts w:ascii="Times New Roman" w:eastAsia="Times New Roman" w:hAnsi="Times New Roman" w:cs="Times New Roman"/>
                <w:sz w:val="24"/>
                <w:szCs w:val="24"/>
                <w:lang w:eastAsia="ru-RU"/>
              </w:rPr>
            </w:pPr>
            <w:r w:rsidRPr="002A15B3">
              <w:rPr>
                <w:rFonts w:ascii="Times New Roman" w:eastAsia="Times New Roman" w:hAnsi="Times New Roman" w:cs="Times New Roman"/>
                <w:sz w:val="24"/>
                <w:szCs w:val="24"/>
                <w:lang w:eastAsia="ru-RU"/>
              </w:rPr>
              <w:t>муниципального района Омской области</w:t>
            </w:r>
          </w:p>
          <w:p w:rsidR="002A15B3" w:rsidRDefault="002A15B3" w:rsidP="002A15B3">
            <w:pPr>
              <w:rPr>
                <w:rFonts w:ascii="Times New Roman" w:eastAsia="Times New Roman" w:hAnsi="Times New Roman" w:cs="Times New Roman"/>
                <w:sz w:val="28"/>
                <w:szCs w:val="28"/>
                <w:lang w:eastAsia="ru-RU"/>
              </w:rPr>
            </w:pPr>
          </w:p>
        </w:tc>
      </w:tr>
    </w:tbl>
    <w:p w:rsidR="00A13274" w:rsidRPr="002A15B3" w:rsidRDefault="00A13274" w:rsidP="002A15B3">
      <w:pPr>
        <w:shd w:val="clear" w:color="auto" w:fill="FFFFFF"/>
        <w:spacing w:after="0" w:line="240" w:lineRule="auto"/>
        <w:jc w:val="center"/>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lastRenderedPageBreak/>
        <w:br/>
      </w:r>
    </w:p>
    <w:p w:rsidR="00A13274" w:rsidRPr="00C916E4" w:rsidRDefault="00A13274" w:rsidP="00A13274">
      <w:pPr>
        <w:shd w:val="clear" w:color="auto" w:fill="FFFFFF"/>
        <w:spacing w:after="0" w:line="240" w:lineRule="auto"/>
        <w:jc w:val="center"/>
        <w:rPr>
          <w:rFonts w:ascii="Times New Roman" w:eastAsia="Times New Roman" w:hAnsi="Times New Roman" w:cs="Times New Roman"/>
          <w:b/>
          <w:bCs/>
          <w:sz w:val="28"/>
          <w:szCs w:val="28"/>
          <w:lang w:eastAsia="ru-RU"/>
        </w:rPr>
      </w:pPr>
      <w:r w:rsidRPr="00C916E4">
        <w:rPr>
          <w:rFonts w:ascii="Times New Roman" w:eastAsia="Times New Roman" w:hAnsi="Times New Roman" w:cs="Times New Roman"/>
          <w:b/>
          <w:bCs/>
          <w:sz w:val="28"/>
          <w:szCs w:val="28"/>
          <w:lang w:eastAsia="ru-RU"/>
        </w:rPr>
        <w:t>Положение</w:t>
      </w:r>
      <w:r w:rsidRPr="00C916E4">
        <w:rPr>
          <w:rFonts w:ascii="Times New Roman" w:eastAsia="Times New Roman" w:hAnsi="Times New Roman" w:cs="Times New Roman"/>
          <w:b/>
          <w:bCs/>
          <w:sz w:val="28"/>
          <w:szCs w:val="28"/>
          <w:lang w:eastAsia="ru-RU"/>
        </w:rPr>
        <w:br/>
        <w:t xml:space="preserve">о конкурсной комиссии по отбору инициативных проектов </w:t>
      </w:r>
      <w:r w:rsidR="002A15B3" w:rsidRPr="00C916E4">
        <w:rPr>
          <w:rFonts w:ascii="Times New Roman" w:eastAsia="Times New Roman" w:hAnsi="Times New Roman" w:cs="Times New Roman"/>
          <w:b/>
          <w:bCs/>
          <w:sz w:val="28"/>
          <w:szCs w:val="28"/>
          <w:lang w:eastAsia="ru-RU"/>
        </w:rPr>
        <w:t xml:space="preserve">на </w:t>
      </w:r>
      <w:r w:rsidRPr="00C916E4">
        <w:rPr>
          <w:rFonts w:ascii="Times New Roman" w:eastAsia="Times New Roman" w:hAnsi="Times New Roman" w:cs="Times New Roman"/>
          <w:b/>
          <w:bCs/>
          <w:sz w:val="28"/>
          <w:szCs w:val="28"/>
          <w:lang w:eastAsia="ru-RU"/>
        </w:rPr>
        <w:t xml:space="preserve">территории </w:t>
      </w:r>
      <w:r w:rsidR="002A15B3" w:rsidRPr="00C916E4">
        <w:rPr>
          <w:rFonts w:ascii="Times New Roman" w:eastAsia="Times New Roman" w:hAnsi="Times New Roman" w:cs="Times New Roman"/>
          <w:b/>
          <w:bCs/>
          <w:sz w:val="28"/>
          <w:szCs w:val="28"/>
          <w:lang w:eastAsia="ru-RU"/>
        </w:rPr>
        <w:t>Утьминского сельского поселения</w:t>
      </w:r>
      <w:r w:rsidR="002A15B3" w:rsidRPr="00C916E4">
        <w:rPr>
          <w:rFonts w:ascii="Times New Roman" w:eastAsia="Times New Roman" w:hAnsi="Times New Roman" w:cs="Times New Roman"/>
          <w:b/>
          <w:sz w:val="28"/>
          <w:szCs w:val="28"/>
          <w:lang w:eastAsia="ru-RU"/>
        </w:rPr>
        <w:t xml:space="preserve"> </w:t>
      </w:r>
      <w:r w:rsidRPr="00C916E4">
        <w:rPr>
          <w:rFonts w:ascii="Times New Roman" w:eastAsia="Times New Roman" w:hAnsi="Times New Roman" w:cs="Times New Roman"/>
          <w:b/>
          <w:sz w:val="28"/>
          <w:szCs w:val="28"/>
          <w:lang w:eastAsia="ru-RU"/>
        </w:rPr>
        <w:t xml:space="preserve">Тевризского муниципального района </w:t>
      </w:r>
      <w:r w:rsidRPr="00C916E4">
        <w:rPr>
          <w:rFonts w:ascii="Times New Roman" w:eastAsia="Times New Roman" w:hAnsi="Times New Roman" w:cs="Times New Roman"/>
          <w:b/>
          <w:bCs/>
          <w:sz w:val="28"/>
          <w:szCs w:val="28"/>
          <w:lang w:eastAsia="ru-RU"/>
        </w:rPr>
        <w:t>Омской области</w:t>
      </w:r>
    </w:p>
    <w:p w:rsidR="00A13274" w:rsidRPr="002A15B3"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 xml:space="preserve">1. Конкурсная комиссия по отбору инициативных проектов на территории </w:t>
      </w:r>
      <w:r w:rsidR="002A15B3">
        <w:rPr>
          <w:rFonts w:ascii="Times New Roman" w:eastAsia="Times New Roman" w:hAnsi="Times New Roman" w:cs="Times New Roman"/>
          <w:sz w:val="28"/>
          <w:szCs w:val="28"/>
          <w:lang w:eastAsia="ru-RU"/>
        </w:rPr>
        <w:t>Утьминского</w:t>
      </w:r>
      <w:r w:rsidRPr="002A15B3">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(далее - Конкурсная комиссия) является постоянно действующим коллегиальным органом, созданным в целях проведения конкурсного отбора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2A15B3">
        <w:rPr>
          <w:rFonts w:ascii="Times New Roman" w:eastAsia="Times New Roman" w:hAnsi="Times New Roman" w:cs="Times New Roman"/>
          <w:sz w:val="28"/>
          <w:szCs w:val="28"/>
          <w:lang w:eastAsia="ru-RU"/>
        </w:rPr>
        <w:t>решения</w:t>
      </w:r>
      <w:proofErr w:type="gramEnd"/>
      <w:r w:rsidRPr="002A15B3">
        <w:rPr>
          <w:rFonts w:ascii="Times New Roman" w:eastAsia="Times New Roman" w:hAnsi="Times New Roman" w:cs="Times New Roman"/>
          <w:sz w:val="28"/>
          <w:szCs w:val="28"/>
          <w:lang w:eastAsia="ru-RU"/>
        </w:rPr>
        <w:t xml:space="preserve"> которых предоставлено органам местного самоуправления </w:t>
      </w:r>
      <w:r w:rsidR="002A15B3">
        <w:rPr>
          <w:rFonts w:ascii="Times New Roman" w:eastAsia="Times New Roman" w:hAnsi="Times New Roman" w:cs="Times New Roman"/>
          <w:sz w:val="28"/>
          <w:szCs w:val="28"/>
          <w:lang w:eastAsia="ru-RU"/>
        </w:rPr>
        <w:t>Утьминского</w:t>
      </w:r>
      <w:r w:rsidRPr="002A15B3">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(далее соответственно - конкурсный отбор, инициативный проект), </w:t>
      </w:r>
      <w:proofErr w:type="gramStart"/>
      <w:r w:rsidRPr="002A15B3">
        <w:rPr>
          <w:rFonts w:ascii="Times New Roman" w:eastAsia="Times New Roman" w:hAnsi="Times New Roman" w:cs="Times New Roman"/>
          <w:sz w:val="28"/>
          <w:szCs w:val="28"/>
          <w:lang w:eastAsia="ru-RU"/>
        </w:rPr>
        <w:t>прошедших</w:t>
      </w:r>
      <w:proofErr w:type="gramEnd"/>
      <w:r w:rsidRPr="002A15B3">
        <w:rPr>
          <w:rFonts w:ascii="Times New Roman" w:eastAsia="Times New Roman" w:hAnsi="Times New Roman" w:cs="Times New Roman"/>
          <w:sz w:val="28"/>
          <w:szCs w:val="28"/>
          <w:lang w:eastAsia="ru-RU"/>
        </w:rPr>
        <w:t xml:space="preserve"> муниципальный отбор.</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 xml:space="preserve">2. Конкурсная комиссия осуществляет взаимодействие с органами местного самоуправления </w:t>
      </w:r>
      <w:r w:rsidR="002A15B3">
        <w:rPr>
          <w:rFonts w:ascii="Times New Roman" w:eastAsia="Times New Roman" w:hAnsi="Times New Roman" w:cs="Times New Roman"/>
          <w:sz w:val="28"/>
          <w:szCs w:val="28"/>
          <w:lang w:eastAsia="ru-RU"/>
        </w:rPr>
        <w:t>Утьминского</w:t>
      </w:r>
      <w:r w:rsidRPr="002A15B3">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(далее - муниципальные образования поселения), инициативными группами граждан, индивидуальными предпринимателями и юридическими лицами.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3. Основными задачами Конкурсной комиссии являются:</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 оценка инициативных проектов;</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2) определение победителей конкурсного отбора.</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4. В рамках решения задач Конкурсная комиссия осуществляет следующие функции: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 рассматривает и оценивает инициативные проекты в соответствии с установленными критериями отбора инициативных проектов;</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2) формирует ранжированный перечень инициативных проектов.</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5. Конкурсная комиссия имеет право:</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 запрашивать у муниципальных образований, инициативных групп граждан, индивидуальных предпринимателей и юридических лиц необходимую для осуществления ее деятельности информацию;</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 xml:space="preserve">2) привлекать к рассмотрению инициативных проектов органы </w:t>
      </w:r>
      <w:r w:rsidR="002A15B3">
        <w:rPr>
          <w:rFonts w:ascii="Times New Roman" w:eastAsia="Times New Roman" w:hAnsi="Times New Roman" w:cs="Times New Roman"/>
          <w:sz w:val="28"/>
          <w:szCs w:val="28"/>
          <w:lang w:eastAsia="ru-RU"/>
        </w:rPr>
        <w:t>местного самоуправления Утьминского сельского поселения</w:t>
      </w:r>
      <w:r w:rsidRPr="002A15B3">
        <w:rPr>
          <w:rFonts w:ascii="Times New Roman" w:eastAsia="Times New Roman" w:hAnsi="Times New Roman" w:cs="Times New Roman"/>
          <w:sz w:val="28"/>
          <w:szCs w:val="28"/>
          <w:lang w:eastAsia="ru-RU"/>
        </w:rPr>
        <w:t xml:space="preserve"> Тевризского </w:t>
      </w:r>
      <w:r w:rsidRPr="002A15B3">
        <w:rPr>
          <w:rFonts w:ascii="Times New Roman" w:eastAsia="Times New Roman" w:hAnsi="Times New Roman" w:cs="Times New Roman"/>
          <w:sz w:val="28"/>
          <w:szCs w:val="28"/>
          <w:lang w:eastAsia="ru-RU"/>
        </w:rPr>
        <w:lastRenderedPageBreak/>
        <w:t>муниципального района Омской области, специалистов и экспертов в соответствующих отраслях, не являющихся членами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6. В состав Конкурсной комиссии входят председатель Конкурсной комиссии, заместитель председателя Конкурсной комиссии, секретарь и иные члены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7. Председатель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 осуществляет общее руководство работой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2) формирует и утверждает повестку очередного заседания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3) подписывает протоколы заседаний и другие документы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В период временного отсутствия председателя Конкурсной комиссии его полномочия исполняет заместитель председателя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8. Члены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 участвуют в заседаниях Конкурсной комиссии и принимают решения по вопросам, отнесенным к ее компетенции;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2) осуществляют иные действия в соответствии с законодательством и настоящим Положением.</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9. Секретарь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 обеспечивает подготовку материалов к заседанию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2) информирует членов Конкурсной комиссии о проведении заседаний и повестке заседания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3) ведет протоколы заседаний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10. Члены Конкурсной комиссии обладают равными правами при обсуждении вопросов, рассматриваемых на заседании Конкурсной комиссии, и принятии решений.</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Решение Конкурсной комиссии по итогам рассмотрения инициативных проектов принимается открытым голосованием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11. Заседания Конкурсной комиссии проводятся по мере необходимости. Заседание Конкурсной комиссии считается правомочным, если на нем присутствует не менее половины ее членов.</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12. Заседание Конкурсной комиссии может быть проведено в заочной форме методом опроса членов Конкурсной комиссии. При проведении заседания Конкурсной комиссии в заочной форме учитываются голоса членов Конкурсной комиссии, поступившие в электронном виде в установленный срок.</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13. По результатам заседания Конкурсной комиссии составляется протокол, который подписывается всеми присутствующими на заседании Конкурсной комиссии.</w:t>
      </w:r>
    </w:p>
    <w:p w:rsidR="00A13274" w:rsidRPr="002A15B3" w:rsidRDefault="00A13274" w:rsidP="00A13274">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2A15B3">
        <w:rPr>
          <w:rFonts w:ascii="Times New Roman" w:eastAsia="Times New Roman" w:hAnsi="Times New Roman" w:cs="Times New Roman"/>
          <w:sz w:val="28"/>
          <w:szCs w:val="28"/>
          <w:lang w:eastAsia="ru-RU"/>
        </w:rPr>
        <w:t>14. Организационно-техническое обеспечение деятельности Конкурсной комиссии осуществляется Сектором.</w:t>
      </w:r>
    </w:p>
    <w:tbl>
      <w:tblPr>
        <w:tblStyle w:val="a5"/>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C916E4" w:rsidRPr="00C916E4" w:rsidTr="00C916E4">
        <w:tc>
          <w:tcPr>
            <w:tcW w:w="3934" w:type="dxa"/>
          </w:tcPr>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lastRenderedPageBreak/>
              <w:t>Приложение № 3</w:t>
            </w:r>
            <w:r w:rsidRPr="00C916E4">
              <w:rPr>
                <w:rFonts w:ascii="Times New Roman" w:eastAsia="Times New Roman" w:hAnsi="Times New Roman" w:cs="Times New Roman"/>
                <w:sz w:val="24"/>
                <w:szCs w:val="24"/>
                <w:lang w:eastAsia="ru-RU"/>
              </w:rPr>
              <w:br/>
              <w:t xml:space="preserve">к </w:t>
            </w:r>
            <w:r w:rsidRPr="00586B1D">
              <w:rPr>
                <w:rFonts w:ascii="Times New Roman" w:eastAsia="Times New Roman" w:hAnsi="Times New Roman" w:cs="Times New Roman"/>
                <w:sz w:val="24"/>
                <w:szCs w:val="24"/>
                <w:bdr w:val="none" w:sz="0" w:space="0" w:color="auto" w:frame="1"/>
                <w:lang w:eastAsia="ru-RU"/>
              </w:rPr>
              <w:t>Порядку</w:t>
            </w:r>
            <w:r w:rsidRPr="00C916E4">
              <w:rPr>
                <w:rFonts w:ascii="Times New Roman" w:eastAsia="Times New Roman" w:hAnsi="Times New Roman" w:cs="Times New Roman"/>
                <w:sz w:val="24"/>
                <w:szCs w:val="24"/>
                <w:lang w:eastAsia="ru-RU"/>
              </w:rPr>
              <w:br/>
              <w:t>конкурсного отбора</w:t>
            </w:r>
            <w:r w:rsidRPr="00C916E4">
              <w:rPr>
                <w:rFonts w:ascii="Times New Roman" w:eastAsia="Times New Roman" w:hAnsi="Times New Roman" w:cs="Times New Roman"/>
                <w:sz w:val="24"/>
                <w:szCs w:val="24"/>
                <w:lang w:eastAsia="ru-RU"/>
              </w:rPr>
              <w:br/>
              <w:t>инициативных проектов</w:t>
            </w:r>
            <w:r w:rsidRPr="00C916E4">
              <w:rPr>
                <w:rFonts w:ascii="Times New Roman" w:eastAsia="Times New Roman" w:hAnsi="Times New Roman" w:cs="Times New Roman"/>
                <w:sz w:val="24"/>
                <w:szCs w:val="24"/>
                <w:lang w:eastAsia="ru-RU"/>
              </w:rPr>
              <w:br/>
              <w:t>на территории Утьминского</w:t>
            </w:r>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 сельского поселения Тевризского </w:t>
            </w:r>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муниципального района Омской области</w:t>
            </w:r>
          </w:p>
          <w:p w:rsidR="00C916E4" w:rsidRPr="00C916E4" w:rsidRDefault="00C916E4" w:rsidP="00A13274">
            <w:pPr>
              <w:jc w:val="right"/>
              <w:rPr>
                <w:rFonts w:ascii="Times New Roman" w:eastAsia="Times New Roman" w:hAnsi="Times New Roman" w:cs="Times New Roman"/>
                <w:sz w:val="24"/>
                <w:szCs w:val="24"/>
                <w:lang w:eastAsia="ru-RU"/>
              </w:rPr>
            </w:pPr>
          </w:p>
        </w:tc>
      </w:tr>
    </w:tbl>
    <w:p w:rsidR="00A13274" w:rsidRPr="0028066F" w:rsidRDefault="00A13274" w:rsidP="00C916E4">
      <w:pPr>
        <w:shd w:val="clear" w:color="auto" w:fill="FFFFFF"/>
        <w:spacing w:after="0" w:line="240" w:lineRule="auto"/>
        <w:jc w:val="center"/>
        <w:rPr>
          <w:rFonts w:ascii="Times New Roman" w:eastAsia="Times New Roman" w:hAnsi="Times New Roman" w:cs="Times New Roman"/>
          <w:b/>
          <w:bCs/>
          <w:sz w:val="28"/>
          <w:szCs w:val="28"/>
          <w:lang w:eastAsia="ru-RU"/>
        </w:rPr>
      </w:pPr>
      <w:r w:rsidRPr="0028066F">
        <w:rPr>
          <w:rFonts w:ascii="Times New Roman" w:eastAsia="Times New Roman" w:hAnsi="Times New Roman" w:cs="Times New Roman"/>
          <w:sz w:val="28"/>
          <w:szCs w:val="28"/>
          <w:lang w:eastAsia="ru-RU"/>
        </w:rPr>
        <w:br/>
      </w:r>
      <w:r w:rsidRPr="0028066F">
        <w:rPr>
          <w:rFonts w:ascii="Times New Roman" w:eastAsia="Times New Roman" w:hAnsi="Times New Roman" w:cs="Times New Roman"/>
          <w:b/>
          <w:bCs/>
          <w:sz w:val="28"/>
          <w:szCs w:val="28"/>
          <w:lang w:eastAsia="ru-RU"/>
        </w:rPr>
        <w:t>Состав</w:t>
      </w:r>
      <w:r w:rsidRPr="0028066F">
        <w:rPr>
          <w:rFonts w:ascii="Times New Roman" w:eastAsia="Times New Roman" w:hAnsi="Times New Roman" w:cs="Times New Roman"/>
          <w:b/>
          <w:bCs/>
          <w:sz w:val="28"/>
          <w:szCs w:val="28"/>
          <w:lang w:eastAsia="ru-RU"/>
        </w:rPr>
        <w:br/>
        <w:t>конкурсной комиссии по отбору инициативных проектов на территории</w:t>
      </w:r>
      <w:r w:rsidR="0028066F">
        <w:rPr>
          <w:rFonts w:ascii="Times New Roman" w:eastAsia="Times New Roman" w:hAnsi="Times New Roman" w:cs="Times New Roman"/>
          <w:b/>
          <w:bCs/>
          <w:sz w:val="28"/>
          <w:szCs w:val="28"/>
          <w:lang w:eastAsia="ru-RU"/>
        </w:rPr>
        <w:t xml:space="preserve"> Утьминского сельского поселения</w:t>
      </w:r>
      <w:r w:rsidRPr="0028066F">
        <w:rPr>
          <w:rFonts w:ascii="Times New Roman" w:eastAsia="Times New Roman" w:hAnsi="Times New Roman" w:cs="Times New Roman"/>
          <w:b/>
          <w:bCs/>
          <w:sz w:val="28"/>
          <w:szCs w:val="28"/>
          <w:lang w:eastAsia="ru-RU"/>
        </w:rPr>
        <w:t xml:space="preserve"> </w:t>
      </w:r>
      <w:r w:rsidRPr="0028066F">
        <w:rPr>
          <w:rFonts w:ascii="Times New Roman" w:eastAsia="Times New Roman" w:hAnsi="Times New Roman" w:cs="Times New Roman"/>
          <w:b/>
          <w:sz w:val="28"/>
          <w:szCs w:val="28"/>
          <w:lang w:eastAsia="ru-RU"/>
        </w:rPr>
        <w:t>Тевризского муниципального района</w:t>
      </w:r>
      <w:r w:rsidR="0028066F">
        <w:rPr>
          <w:rFonts w:ascii="Times New Roman" w:eastAsia="Times New Roman" w:hAnsi="Times New Roman" w:cs="Times New Roman"/>
          <w:b/>
          <w:sz w:val="28"/>
          <w:szCs w:val="28"/>
          <w:lang w:eastAsia="ru-RU"/>
        </w:rPr>
        <w:t xml:space="preserve"> </w:t>
      </w:r>
      <w:r w:rsidRPr="0028066F">
        <w:rPr>
          <w:rFonts w:ascii="Times New Roman" w:eastAsia="Times New Roman" w:hAnsi="Times New Roman" w:cs="Times New Roman"/>
          <w:b/>
          <w:bCs/>
          <w:sz w:val="28"/>
          <w:szCs w:val="28"/>
          <w:lang w:eastAsia="ru-RU"/>
        </w:rPr>
        <w:t>Омской области (далее - Конкурсная комиссия)</w:t>
      </w:r>
    </w:p>
    <w:p w:rsidR="00A13274" w:rsidRPr="0028066F"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073" w:type="dxa"/>
        <w:tblInd w:w="-276" w:type="dxa"/>
        <w:tblLook w:val="04A0"/>
      </w:tblPr>
      <w:tblGrid>
        <w:gridCol w:w="3876"/>
        <w:gridCol w:w="6197"/>
      </w:tblGrid>
      <w:tr w:rsidR="00A13274" w:rsidRPr="0028066F" w:rsidTr="00C916E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13274" w:rsidRPr="0028066F" w:rsidRDefault="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Киселева Светлана Васильевна</w:t>
            </w:r>
          </w:p>
        </w:tc>
        <w:tc>
          <w:tcPr>
            <w:tcW w:w="6197"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13274" w:rsidRPr="0028066F" w:rsidRDefault="00A13274" w:rsidP="0028066F">
            <w:pPr>
              <w:spacing w:after="0" w:line="240" w:lineRule="auto"/>
              <w:rPr>
                <w:rFonts w:ascii="Times New Roman" w:eastAsia="Times New Roman" w:hAnsi="Times New Roman" w:cs="Times New Roman"/>
                <w:sz w:val="28"/>
                <w:szCs w:val="28"/>
                <w:lang w:eastAsia="ru-RU"/>
              </w:rPr>
            </w:pPr>
            <w:r w:rsidRPr="0028066F">
              <w:rPr>
                <w:rFonts w:ascii="Times New Roman" w:eastAsia="Times New Roman" w:hAnsi="Times New Roman" w:cs="Times New Roman"/>
                <w:sz w:val="28"/>
                <w:szCs w:val="28"/>
                <w:lang w:eastAsia="ru-RU"/>
              </w:rPr>
              <w:t xml:space="preserve">Глава </w:t>
            </w:r>
            <w:r w:rsidR="0028066F">
              <w:rPr>
                <w:rFonts w:ascii="Times New Roman" w:eastAsia="Times New Roman" w:hAnsi="Times New Roman" w:cs="Times New Roman"/>
                <w:sz w:val="28"/>
                <w:szCs w:val="28"/>
                <w:lang w:eastAsia="ru-RU"/>
              </w:rPr>
              <w:t>Утьминского</w:t>
            </w:r>
            <w:r w:rsidRPr="0028066F">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председатель Конкурсной комиссии</w:t>
            </w:r>
          </w:p>
        </w:tc>
      </w:tr>
      <w:tr w:rsidR="00A13274" w:rsidRPr="0028066F" w:rsidTr="00C916E4">
        <w:tc>
          <w:tcPr>
            <w:tcW w:w="3876" w:type="dxa"/>
            <w:tcBorders>
              <w:top w:val="single" w:sz="6" w:space="0" w:color="D6DEE9"/>
              <w:left w:val="single" w:sz="6" w:space="0" w:color="D6DEE9"/>
              <w:bottom w:val="single" w:sz="6" w:space="0" w:color="D6DEE9"/>
              <w:right w:val="single" w:sz="6" w:space="0" w:color="D6DEE9"/>
            </w:tcBorders>
            <w:tcMar>
              <w:top w:w="90" w:type="dxa"/>
              <w:left w:w="150" w:type="dxa"/>
              <w:bottom w:w="90" w:type="dxa"/>
              <w:right w:w="150" w:type="dxa"/>
            </w:tcMar>
            <w:hideMark/>
          </w:tcPr>
          <w:p w:rsidR="00A13274" w:rsidRPr="0028066F" w:rsidRDefault="0028066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Маер</w:t>
            </w:r>
            <w:proofErr w:type="spellEnd"/>
            <w:r>
              <w:rPr>
                <w:rFonts w:ascii="Times New Roman" w:eastAsia="Times New Roman" w:hAnsi="Times New Roman" w:cs="Times New Roman"/>
                <w:sz w:val="28"/>
                <w:szCs w:val="28"/>
                <w:lang w:eastAsia="ru-RU"/>
              </w:rPr>
              <w:t xml:space="preserve"> Елена Михайловна</w:t>
            </w:r>
          </w:p>
        </w:tc>
        <w:tc>
          <w:tcPr>
            <w:tcW w:w="6197" w:type="dxa"/>
            <w:tcBorders>
              <w:top w:val="single" w:sz="6" w:space="0" w:color="D6DEE9"/>
              <w:left w:val="single" w:sz="6" w:space="0" w:color="D6DEE9"/>
              <w:bottom w:val="single" w:sz="6" w:space="0" w:color="D6DEE9"/>
              <w:right w:val="single" w:sz="6" w:space="0" w:color="D6DEE9"/>
            </w:tcBorders>
            <w:tcMar>
              <w:top w:w="90" w:type="dxa"/>
              <w:left w:w="150" w:type="dxa"/>
              <w:bottom w:w="90" w:type="dxa"/>
              <w:right w:w="150" w:type="dxa"/>
            </w:tcMar>
            <w:hideMark/>
          </w:tcPr>
          <w:p w:rsidR="0028066F" w:rsidRDefault="0028066F" w:rsidP="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ведущий специалист – главный бухгалтер Администрации сельского поселения</w:t>
            </w:r>
          </w:p>
          <w:p w:rsidR="00A13274" w:rsidRPr="0028066F" w:rsidRDefault="00A13274" w:rsidP="0028066F">
            <w:pPr>
              <w:spacing w:after="0" w:line="240" w:lineRule="auto"/>
              <w:rPr>
                <w:rFonts w:ascii="Times New Roman" w:eastAsia="Times New Roman" w:hAnsi="Times New Roman" w:cs="Times New Roman"/>
                <w:sz w:val="28"/>
                <w:szCs w:val="28"/>
                <w:lang w:eastAsia="ru-RU"/>
              </w:rPr>
            </w:pPr>
            <w:r w:rsidRPr="0028066F">
              <w:rPr>
                <w:rFonts w:ascii="Times New Roman" w:eastAsia="Times New Roman" w:hAnsi="Times New Roman" w:cs="Times New Roman"/>
                <w:sz w:val="28"/>
                <w:szCs w:val="28"/>
                <w:lang w:eastAsia="ru-RU"/>
              </w:rPr>
              <w:t xml:space="preserve"> заместитель председателя Конкурсной комиссии</w:t>
            </w:r>
          </w:p>
        </w:tc>
      </w:tr>
      <w:tr w:rsidR="00A13274" w:rsidRPr="0028066F" w:rsidTr="00C916E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13274" w:rsidRPr="0028066F" w:rsidRDefault="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Веревкина Светлана Николаевна</w:t>
            </w:r>
          </w:p>
        </w:tc>
        <w:tc>
          <w:tcPr>
            <w:tcW w:w="6197"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13274" w:rsidRPr="0028066F" w:rsidRDefault="00A13274" w:rsidP="0028066F">
            <w:pPr>
              <w:spacing w:after="0" w:line="240" w:lineRule="auto"/>
              <w:rPr>
                <w:rFonts w:ascii="Times New Roman" w:eastAsia="Times New Roman" w:hAnsi="Times New Roman" w:cs="Times New Roman"/>
                <w:sz w:val="28"/>
                <w:szCs w:val="28"/>
                <w:lang w:eastAsia="ru-RU"/>
              </w:rPr>
            </w:pPr>
            <w:r w:rsidRPr="0028066F">
              <w:rPr>
                <w:rFonts w:ascii="Times New Roman" w:eastAsia="Times New Roman" w:hAnsi="Times New Roman" w:cs="Times New Roman"/>
                <w:sz w:val="28"/>
                <w:szCs w:val="28"/>
                <w:lang w:eastAsia="ru-RU"/>
              </w:rPr>
              <w:t xml:space="preserve">- депутат Совета </w:t>
            </w:r>
            <w:r w:rsidR="0028066F">
              <w:rPr>
                <w:rFonts w:ascii="Times New Roman" w:eastAsia="Times New Roman" w:hAnsi="Times New Roman" w:cs="Times New Roman"/>
                <w:sz w:val="28"/>
                <w:szCs w:val="28"/>
                <w:lang w:eastAsia="ru-RU"/>
              </w:rPr>
              <w:t>Утьминского</w:t>
            </w:r>
            <w:r w:rsidRPr="0028066F">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 секретарь</w:t>
            </w:r>
          </w:p>
        </w:tc>
      </w:tr>
      <w:tr w:rsidR="00A13274" w:rsidRPr="0028066F" w:rsidTr="00C916E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13274" w:rsidRPr="0028066F" w:rsidRDefault="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Харина Татьяна Александровна</w:t>
            </w:r>
          </w:p>
        </w:tc>
        <w:tc>
          <w:tcPr>
            <w:tcW w:w="6197"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A13274" w:rsidRPr="0028066F" w:rsidRDefault="00A13274" w:rsidP="0028066F">
            <w:pPr>
              <w:spacing w:after="0" w:line="240" w:lineRule="auto"/>
              <w:rPr>
                <w:rFonts w:ascii="Times New Roman" w:eastAsia="Times New Roman" w:hAnsi="Times New Roman" w:cs="Times New Roman"/>
                <w:sz w:val="28"/>
                <w:szCs w:val="28"/>
                <w:lang w:eastAsia="ru-RU"/>
              </w:rPr>
            </w:pPr>
            <w:r w:rsidRPr="0028066F">
              <w:rPr>
                <w:rFonts w:ascii="Times New Roman" w:eastAsia="Times New Roman" w:hAnsi="Times New Roman" w:cs="Times New Roman"/>
                <w:sz w:val="28"/>
                <w:szCs w:val="28"/>
                <w:lang w:eastAsia="ru-RU"/>
              </w:rPr>
              <w:t xml:space="preserve">- </w:t>
            </w:r>
            <w:r w:rsidR="0028066F">
              <w:rPr>
                <w:rFonts w:ascii="Times New Roman" w:eastAsia="Times New Roman" w:hAnsi="Times New Roman" w:cs="Times New Roman"/>
                <w:sz w:val="28"/>
                <w:szCs w:val="28"/>
                <w:lang w:eastAsia="ru-RU"/>
              </w:rPr>
              <w:t xml:space="preserve">ведущий </w:t>
            </w:r>
            <w:r w:rsidRPr="0028066F">
              <w:rPr>
                <w:rFonts w:ascii="Times New Roman" w:eastAsia="Times New Roman" w:hAnsi="Times New Roman" w:cs="Times New Roman"/>
                <w:sz w:val="28"/>
                <w:szCs w:val="28"/>
                <w:lang w:eastAsia="ru-RU"/>
              </w:rPr>
              <w:t xml:space="preserve">специалист </w:t>
            </w:r>
            <w:r w:rsidR="0028066F">
              <w:rPr>
                <w:rFonts w:ascii="Times New Roman" w:eastAsia="Times New Roman" w:hAnsi="Times New Roman" w:cs="Times New Roman"/>
                <w:sz w:val="28"/>
                <w:szCs w:val="28"/>
                <w:lang w:eastAsia="ru-RU"/>
              </w:rPr>
              <w:t>Утьминского</w:t>
            </w:r>
            <w:r w:rsidRPr="0028066F">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w:t>
            </w:r>
            <w:proofErr w:type="gramStart"/>
            <w:r w:rsidRPr="0028066F">
              <w:rPr>
                <w:rFonts w:ascii="Times New Roman" w:eastAsia="Times New Roman" w:hAnsi="Times New Roman" w:cs="Times New Roman"/>
                <w:sz w:val="28"/>
                <w:szCs w:val="28"/>
                <w:lang w:eastAsia="ru-RU"/>
              </w:rPr>
              <w:t xml:space="preserve"> </w:t>
            </w:r>
            <w:r w:rsidR="00C916E4">
              <w:rPr>
                <w:rFonts w:ascii="Times New Roman" w:eastAsia="Times New Roman" w:hAnsi="Times New Roman" w:cs="Times New Roman"/>
                <w:sz w:val="28"/>
                <w:szCs w:val="28"/>
                <w:lang w:eastAsia="ru-RU"/>
              </w:rPr>
              <w:t>,</w:t>
            </w:r>
            <w:proofErr w:type="gramEnd"/>
            <w:r w:rsidR="00C916E4">
              <w:rPr>
                <w:rFonts w:ascii="Times New Roman" w:eastAsia="Times New Roman" w:hAnsi="Times New Roman" w:cs="Times New Roman"/>
                <w:sz w:val="28"/>
                <w:szCs w:val="28"/>
                <w:lang w:eastAsia="ru-RU"/>
              </w:rPr>
              <w:t xml:space="preserve"> член Конкурсной комиссии</w:t>
            </w:r>
          </w:p>
        </w:tc>
      </w:tr>
      <w:tr w:rsidR="00A13274" w:rsidRPr="0028066F" w:rsidTr="00C916E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A13274" w:rsidRPr="0028066F" w:rsidRDefault="0028066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Поротников</w:t>
            </w:r>
            <w:proofErr w:type="spellEnd"/>
            <w:r>
              <w:rPr>
                <w:rFonts w:ascii="Times New Roman" w:eastAsia="Times New Roman" w:hAnsi="Times New Roman" w:cs="Times New Roman"/>
                <w:sz w:val="28"/>
                <w:szCs w:val="28"/>
                <w:lang w:eastAsia="ru-RU"/>
              </w:rPr>
              <w:t xml:space="preserve"> Сергей Михайлович</w:t>
            </w:r>
          </w:p>
        </w:tc>
        <w:tc>
          <w:tcPr>
            <w:tcW w:w="6197"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A13274" w:rsidRPr="0028066F" w:rsidRDefault="00A13274" w:rsidP="0028066F">
            <w:pPr>
              <w:spacing w:after="0" w:line="240" w:lineRule="auto"/>
              <w:rPr>
                <w:rFonts w:ascii="Times New Roman" w:eastAsia="Times New Roman" w:hAnsi="Times New Roman" w:cs="Times New Roman"/>
                <w:sz w:val="28"/>
                <w:szCs w:val="28"/>
                <w:lang w:eastAsia="ru-RU"/>
              </w:rPr>
            </w:pPr>
            <w:r w:rsidRPr="0028066F">
              <w:rPr>
                <w:rFonts w:ascii="Times New Roman" w:eastAsia="Times New Roman" w:hAnsi="Times New Roman" w:cs="Times New Roman"/>
                <w:sz w:val="28"/>
                <w:szCs w:val="28"/>
                <w:lang w:eastAsia="ru-RU"/>
              </w:rPr>
              <w:t xml:space="preserve">- депутат Совета </w:t>
            </w:r>
            <w:r w:rsidR="0028066F">
              <w:rPr>
                <w:rFonts w:ascii="Times New Roman" w:eastAsia="Times New Roman" w:hAnsi="Times New Roman" w:cs="Times New Roman"/>
                <w:sz w:val="28"/>
                <w:szCs w:val="28"/>
                <w:lang w:eastAsia="ru-RU"/>
              </w:rPr>
              <w:t>Утьминского</w:t>
            </w:r>
            <w:r w:rsidRPr="0028066F">
              <w:rPr>
                <w:rFonts w:ascii="Times New Roman" w:eastAsia="Times New Roman" w:hAnsi="Times New Roman" w:cs="Times New Roman"/>
                <w:sz w:val="28"/>
                <w:szCs w:val="28"/>
                <w:lang w:eastAsia="ru-RU"/>
              </w:rPr>
              <w:t xml:space="preserve"> сельского поселения Тевризского муниципального района Омской области</w:t>
            </w:r>
            <w:r w:rsidR="00C916E4">
              <w:rPr>
                <w:rFonts w:ascii="Times New Roman" w:eastAsia="Times New Roman" w:hAnsi="Times New Roman" w:cs="Times New Roman"/>
                <w:sz w:val="28"/>
                <w:szCs w:val="28"/>
                <w:lang w:eastAsia="ru-RU"/>
              </w:rPr>
              <w:t>, член Конкурсной комиссии</w:t>
            </w:r>
          </w:p>
        </w:tc>
      </w:tr>
      <w:tr w:rsidR="00A13274" w:rsidRPr="0028066F" w:rsidTr="00C916E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A13274" w:rsidRPr="0028066F" w:rsidRDefault="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Сорокина Татьяна Петровна</w:t>
            </w:r>
          </w:p>
        </w:tc>
        <w:tc>
          <w:tcPr>
            <w:tcW w:w="6197"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A13274" w:rsidRPr="0028066F" w:rsidRDefault="00A13274" w:rsidP="0028066F">
            <w:pPr>
              <w:spacing w:after="0" w:line="240" w:lineRule="auto"/>
              <w:rPr>
                <w:rFonts w:ascii="Times New Roman" w:eastAsia="Times New Roman" w:hAnsi="Times New Roman" w:cs="Times New Roman"/>
                <w:sz w:val="28"/>
                <w:szCs w:val="28"/>
                <w:lang w:eastAsia="ru-RU"/>
              </w:rPr>
            </w:pPr>
            <w:r w:rsidRPr="0028066F">
              <w:rPr>
                <w:rFonts w:ascii="Times New Roman" w:eastAsia="Times New Roman" w:hAnsi="Times New Roman" w:cs="Times New Roman"/>
                <w:sz w:val="28"/>
                <w:szCs w:val="28"/>
                <w:lang w:eastAsia="ru-RU"/>
              </w:rPr>
              <w:t xml:space="preserve">- </w:t>
            </w:r>
            <w:r w:rsidR="0028066F">
              <w:rPr>
                <w:rFonts w:ascii="Times New Roman" w:eastAsia="Times New Roman" w:hAnsi="Times New Roman" w:cs="Times New Roman"/>
                <w:sz w:val="28"/>
                <w:szCs w:val="28"/>
                <w:lang w:eastAsia="ru-RU"/>
              </w:rPr>
              <w:t>директор БОУ «</w:t>
            </w:r>
            <w:proofErr w:type="spellStart"/>
            <w:r w:rsidR="0028066F">
              <w:rPr>
                <w:rFonts w:ascii="Times New Roman" w:eastAsia="Times New Roman" w:hAnsi="Times New Roman" w:cs="Times New Roman"/>
                <w:sz w:val="28"/>
                <w:szCs w:val="28"/>
                <w:lang w:eastAsia="ru-RU"/>
              </w:rPr>
              <w:t>Утьминская</w:t>
            </w:r>
            <w:proofErr w:type="spellEnd"/>
            <w:r w:rsidR="0028066F">
              <w:rPr>
                <w:rFonts w:ascii="Times New Roman" w:eastAsia="Times New Roman" w:hAnsi="Times New Roman" w:cs="Times New Roman"/>
                <w:sz w:val="28"/>
                <w:szCs w:val="28"/>
                <w:lang w:eastAsia="ru-RU"/>
              </w:rPr>
              <w:t xml:space="preserve"> СОШ»</w:t>
            </w:r>
            <w:r w:rsidR="00C916E4">
              <w:rPr>
                <w:rFonts w:ascii="Times New Roman" w:eastAsia="Times New Roman" w:hAnsi="Times New Roman" w:cs="Times New Roman"/>
                <w:sz w:val="28"/>
                <w:szCs w:val="28"/>
                <w:lang w:eastAsia="ru-RU"/>
              </w:rPr>
              <w:t>, член Конкурсной комиссии</w:t>
            </w:r>
          </w:p>
        </w:tc>
      </w:tr>
      <w:tr w:rsidR="0028066F" w:rsidRPr="0028066F" w:rsidTr="00C916E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28066F" w:rsidRDefault="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Майер Елена Викторовна</w:t>
            </w:r>
          </w:p>
        </w:tc>
        <w:tc>
          <w:tcPr>
            <w:tcW w:w="6197"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28066F" w:rsidRPr="0028066F" w:rsidRDefault="0028066F" w:rsidP="002806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заведующая филиалом БУК ЦКС «</w:t>
            </w:r>
            <w:proofErr w:type="spellStart"/>
            <w:r>
              <w:rPr>
                <w:rFonts w:ascii="Times New Roman" w:eastAsia="Times New Roman" w:hAnsi="Times New Roman" w:cs="Times New Roman"/>
                <w:sz w:val="28"/>
                <w:szCs w:val="28"/>
                <w:lang w:eastAsia="ru-RU"/>
              </w:rPr>
              <w:t>Утьминский</w:t>
            </w:r>
            <w:proofErr w:type="spellEnd"/>
            <w:r>
              <w:rPr>
                <w:rFonts w:ascii="Times New Roman" w:eastAsia="Times New Roman" w:hAnsi="Times New Roman" w:cs="Times New Roman"/>
                <w:sz w:val="28"/>
                <w:szCs w:val="28"/>
                <w:lang w:eastAsia="ru-RU"/>
              </w:rPr>
              <w:t xml:space="preserve"> сельский дом культуры»</w:t>
            </w:r>
            <w:r w:rsidR="00C916E4">
              <w:rPr>
                <w:rFonts w:ascii="Times New Roman" w:eastAsia="Times New Roman" w:hAnsi="Times New Roman" w:cs="Times New Roman"/>
                <w:sz w:val="28"/>
                <w:szCs w:val="28"/>
                <w:lang w:eastAsia="ru-RU"/>
              </w:rPr>
              <w:t>, член Конкурсной комиссии</w:t>
            </w:r>
          </w:p>
        </w:tc>
      </w:tr>
    </w:tbl>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p w:rsidR="00A13274" w:rsidRDefault="00A13274" w:rsidP="00A13274">
      <w:pPr>
        <w:shd w:val="clear" w:color="auto" w:fill="FFFFFF"/>
        <w:spacing w:after="0" w:line="240" w:lineRule="auto"/>
        <w:rPr>
          <w:rFonts w:ascii="Times New Roman" w:eastAsia="Times New Roman" w:hAnsi="Times New Roman" w:cs="Times New Roman"/>
          <w:color w:val="333333"/>
          <w:sz w:val="28"/>
          <w:szCs w:val="28"/>
          <w:lang w:eastAsia="ru-RU"/>
        </w:rPr>
      </w:pPr>
    </w:p>
    <w:tbl>
      <w:tblPr>
        <w:tblStyle w:val="a5"/>
        <w:tblW w:w="0" w:type="auto"/>
        <w:tblInd w:w="5637" w:type="dxa"/>
        <w:tblLook w:val="04A0"/>
      </w:tblPr>
      <w:tblGrid>
        <w:gridCol w:w="3934"/>
      </w:tblGrid>
      <w:tr w:rsidR="00C916E4" w:rsidTr="00C916E4">
        <w:tc>
          <w:tcPr>
            <w:tcW w:w="3934" w:type="dxa"/>
            <w:tcBorders>
              <w:top w:val="nil"/>
              <w:left w:val="nil"/>
              <w:bottom w:val="nil"/>
              <w:right w:val="nil"/>
            </w:tcBorders>
          </w:tcPr>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lastRenderedPageBreak/>
              <w:t>Приложение № 4</w:t>
            </w:r>
            <w:r w:rsidRPr="00C916E4">
              <w:rPr>
                <w:rFonts w:ascii="Times New Roman" w:eastAsia="Times New Roman" w:hAnsi="Times New Roman" w:cs="Times New Roman"/>
                <w:sz w:val="24"/>
                <w:szCs w:val="24"/>
                <w:lang w:eastAsia="ru-RU"/>
              </w:rPr>
              <w:br/>
              <w:t xml:space="preserve">к </w:t>
            </w:r>
            <w:r w:rsidRPr="00586B1D">
              <w:rPr>
                <w:rFonts w:ascii="Times New Roman" w:eastAsia="Times New Roman" w:hAnsi="Times New Roman" w:cs="Times New Roman"/>
                <w:sz w:val="24"/>
                <w:szCs w:val="24"/>
                <w:bdr w:val="none" w:sz="0" w:space="0" w:color="auto" w:frame="1"/>
                <w:lang w:eastAsia="ru-RU"/>
              </w:rPr>
              <w:t>Порядку</w:t>
            </w:r>
            <w:r w:rsidRPr="00C916E4">
              <w:rPr>
                <w:rFonts w:ascii="Times New Roman" w:eastAsia="Times New Roman" w:hAnsi="Times New Roman" w:cs="Times New Roman"/>
                <w:sz w:val="24"/>
                <w:szCs w:val="24"/>
                <w:lang w:eastAsia="ru-RU"/>
              </w:rPr>
              <w:br/>
              <w:t>конкурсного отбора</w:t>
            </w:r>
            <w:r w:rsidRPr="00C916E4">
              <w:rPr>
                <w:rFonts w:ascii="Times New Roman" w:eastAsia="Times New Roman" w:hAnsi="Times New Roman" w:cs="Times New Roman"/>
                <w:sz w:val="24"/>
                <w:szCs w:val="24"/>
                <w:lang w:eastAsia="ru-RU"/>
              </w:rPr>
              <w:br/>
              <w:t>инициативных проектов</w:t>
            </w:r>
            <w:r w:rsidRPr="00C916E4">
              <w:rPr>
                <w:rFonts w:ascii="Times New Roman" w:eastAsia="Times New Roman" w:hAnsi="Times New Roman" w:cs="Times New Roman"/>
                <w:sz w:val="24"/>
                <w:szCs w:val="24"/>
                <w:lang w:eastAsia="ru-RU"/>
              </w:rPr>
              <w:br/>
              <w:t>на территории Утьминского</w:t>
            </w:r>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 сельского поселения Тевризского </w:t>
            </w:r>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муниципального района Омской области</w:t>
            </w:r>
          </w:p>
          <w:p w:rsidR="00C916E4" w:rsidRDefault="00C916E4" w:rsidP="00C916E4">
            <w:pPr>
              <w:shd w:val="clear" w:color="auto" w:fill="FFFFFF"/>
              <w:rPr>
                <w:rFonts w:ascii="Times New Roman" w:eastAsia="Times New Roman" w:hAnsi="Times New Roman" w:cs="Times New Roman"/>
                <w:b/>
                <w:bCs/>
                <w:sz w:val="28"/>
                <w:szCs w:val="28"/>
                <w:lang w:eastAsia="ru-RU"/>
              </w:rPr>
            </w:pPr>
            <w:r w:rsidRPr="00C916E4">
              <w:rPr>
                <w:rFonts w:ascii="Times New Roman" w:eastAsia="Times New Roman" w:hAnsi="Times New Roman" w:cs="Times New Roman"/>
                <w:color w:val="333333"/>
                <w:sz w:val="24"/>
                <w:szCs w:val="24"/>
                <w:lang w:eastAsia="ru-RU"/>
              </w:rPr>
              <w:br/>
            </w:r>
          </w:p>
        </w:tc>
      </w:tr>
    </w:tbl>
    <w:p w:rsidR="00A13274" w:rsidRPr="0028066F" w:rsidRDefault="00A13274" w:rsidP="00A13274">
      <w:pPr>
        <w:shd w:val="clear" w:color="auto" w:fill="FFFFFF"/>
        <w:spacing w:after="0" w:line="240" w:lineRule="auto"/>
        <w:jc w:val="center"/>
        <w:rPr>
          <w:rFonts w:ascii="Times New Roman" w:eastAsia="Times New Roman" w:hAnsi="Times New Roman" w:cs="Times New Roman"/>
          <w:b/>
          <w:bCs/>
          <w:sz w:val="28"/>
          <w:szCs w:val="28"/>
          <w:lang w:eastAsia="ru-RU"/>
        </w:rPr>
      </w:pPr>
      <w:r w:rsidRPr="0028066F">
        <w:rPr>
          <w:rFonts w:ascii="Times New Roman" w:eastAsia="Times New Roman" w:hAnsi="Times New Roman" w:cs="Times New Roman"/>
          <w:b/>
          <w:bCs/>
          <w:sz w:val="28"/>
          <w:szCs w:val="28"/>
          <w:lang w:eastAsia="ru-RU"/>
        </w:rPr>
        <w:t>Критерии</w:t>
      </w:r>
      <w:r w:rsidRPr="0028066F">
        <w:rPr>
          <w:rFonts w:ascii="Times New Roman" w:eastAsia="Times New Roman" w:hAnsi="Times New Roman" w:cs="Times New Roman"/>
          <w:b/>
          <w:bCs/>
          <w:sz w:val="28"/>
          <w:szCs w:val="28"/>
          <w:lang w:eastAsia="ru-RU"/>
        </w:rPr>
        <w:br/>
        <w:t xml:space="preserve">конкурсного отбора инициативных проектов на территории </w:t>
      </w:r>
      <w:r w:rsidR="0028066F">
        <w:rPr>
          <w:rFonts w:ascii="Times New Roman" w:eastAsia="Times New Roman" w:hAnsi="Times New Roman" w:cs="Times New Roman"/>
          <w:b/>
          <w:bCs/>
          <w:sz w:val="28"/>
          <w:szCs w:val="28"/>
          <w:lang w:eastAsia="ru-RU"/>
        </w:rPr>
        <w:t xml:space="preserve">Утьминского </w:t>
      </w:r>
      <w:r w:rsidRPr="0028066F">
        <w:rPr>
          <w:rFonts w:ascii="Times New Roman" w:eastAsia="Times New Roman" w:hAnsi="Times New Roman" w:cs="Times New Roman"/>
          <w:b/>
          <w:bCs/>
          <w:sz w:val="28"/>
          <w:szCs w:val="28"/>
          <w:lang w:eastAsia="ru-RU"/>
        </w:rPr>
        <w:t xml:space="preserve">сельского поселения </w:t>
      </w:r>
      <w:r w:rsidRPr="0028066F">
        <w:rPr>
          <w:rFonts w:ascii="Times New Roman" w:eastAsia="Times New Roman" w:hAnsi="Times New Roman" w:cs="Times New Roman"/>
          <w:b/>
          <w:sz w:val="28"/>
          <w:szCs w:val="28"/>
          <w:lang w:eastAsia="ru-RU"/>
        </w:rPr>
        <w:t xml:space="preserve">Тевризского муниципального района </w:t>
      </w:r>
      <w:r w:rsidRPr="0028066F">
        <w:rPr>
          <w:rFonts w:ascii="Times New Roman" w:eastAsia="Times New Roman" w:hAnsi="Times New Roman" w:cs="Times New Roman"/>
          <w:b/>
          <w:bCs/>
          <w:sz w:val="28"/>
          <w:szCs w:val="28"/>
          <w:lang w:eastAsia="ru-RU"/>
        </w:rPr>
        <w:t>Омской области (далее - критерии отбора)</w:t>
      </w:r>
    </w:p>
    <w:p w:rsidR="00A13274" w:rsidRPr="0028066F" w:rsidRDefault="00A13274" w:rsidP="00A13274">
      <w:pPr>
        <w:shd w:val="clear" w:color="auto" w:fill="FFFFFF"/>
        <w:spacing w:line="240" w:lineRule="auto"/>
        <w:rPr>
          <w:rFonts w:ascii="Times New Roman" w:eastAsia="Times New Roman" w:hAnsi="Times New Roman" w:cs="Times New Roman"/>
          <w:sz w:val="28"/>
          <w:szCs w:val="28"/>
          <w:lang w:eastAsia="ru-RU"/>
        </w:rPr>
      </w:pPr>
    </w:p>
    <w:tbl>
      <w:tblPr>
        <w:tblW w:w="10185" w:type="dxa"/>
        <w:jc w:val="center"/>
        <w:tblLook w:val="04A0"/>
      </w:tblPr>
      <w:tblGrid>
        <w:gridCol w:w="803"/>
        <w:gridCol w:w="3077"/>
        <w:gridCol w:w="3077"/>
        <w:gridCol w:w="3228"/>
      </w:tblGrid>
      <w:tr w:rsidR="00A13274" w:rsidRPr="00C916E4" w:rsidTr="00C916E4">
        <w:trPr>
          <w:jc w:val="center"/>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28066F">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w:t>
            </w:r>
            <w:r w:rsidR="00A13274" w:rsidRPr="00C916E4">
              <w:rPr>
                <w:rFonts w:ascii="Times New Roman" w:eastAsia="Times New Roman" w:hAnsi="Times New Roman" w:cs="Times New Roman"/>
                <w:sz w:val="24"/>
                <w:szCs w:val="24"/>
                <w:lang w:eastAsia="ru-RU"/>
              </w:rPr>
              <w:br/>
            </w:r>
            <w:proofErr w:type="spellStart"/>
            <w:proofErr w:type="gramStart"/>
            <w:r w:rsidR="00A13274" w:rsidRPr="00C916E4">
              <w:rPr>
                <w:rFonts w:ascii="Times New Roman" w:eastAsia="Times New Roman" w:hAnsi="Times New Roman" w:cs="Times New Roman"/>
                <w:sz w:val="24"/>
                <w:szCs w:val="24"/>
                <w:lang w:eastAsia="ru-RU"/>
              </w:rPr>
              <w:t>п</w:t>
            </w:r>
            <w:proofErr w:type="spellEnd"/>
            <w:proofErr w:type="gramEnd"/>
            <w:r w:rsidR="00A13274" w:rsidRPr="00C916E4">
              <w:rPr>
                <w:rFonts w:ascii="Times New Roman" w:eastAsia="Times New Roman" w:hAnsi="Times New Roman" w:cs="Times New Roman"/>
                <w:sz w:val="24"/>
                <w:szCs w:val="24"/>
                <w:lang w:eastAsia="ru-RU"/>
              </w:rPr>
              <w:t>/</w:t>
            </w:r>
            <w:proofErr w:type="spellStart"/>
            <w:r w:rsidR="00A13274" w:rsidRPr="00C916E4">
              <w:rPr>
                <w:rFonts w:ascii="Times New Roman" w:eastAsia="Times New Roman" w:hAnsi="Times New Roman" w:cs="Times New Roman"/>
                <w:sz w:val="24"/>
                <w:szCs w:val="24"/>
                <w:lang w:eastAsia="ru-RU"/>
              </w:rPr>
              <w:t>п</w:t>
            </w:r>
            <w:proofErr w:type="spellEnd"/>
          </w:p>
        </w:tc>
        <w:tc>
          <w:tcPr>
            <w:tcW w:w="304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Наименование критерия отбора</w:t>
            </w:r>
          </w:p>
        </w:tc>
        <w:tc>
          <w:tcPr>
            <w:tcW w:w="304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Наименование показателя оценки критерия отбора</w:t>
            </w:r>
          </w:p>
        </w:tc>
        <w:tc>
          <w:tcPr>
            <w:tcW w:w="319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Количественный показатель оценки критерия отбора</w:t>
            </w:r>
          </w:p>
        </w:tc>
      </w:tr>
      <w:tr w:rsidR="00A13274" w:rsidRPr="00C916E4" w:rsidTr="00C916E4">
        <w:trPr>
          <w:jc w:val="center"/>
        </w:trPr>
        <w:tc>
          <w:tcPr>
            <w:tcW w:w="795" w:type="dxa"/>
            <w:vMerge w:val="restart"/>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1</w:t>
            </w:r>
          </w:p>
        </w:tc>
        <w:tc>
          <w:tcPr>
            <w:tcW w:w="3045" w:type="dxa"/>
            <w:vMerge w:val="restart"/>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A13274" w:rsidRPr="00C916E4" w:rsidRDefault="00A13274" w:rsidP="0028066F">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Актуальность, социальная значимость, экономическая эффективность инициативного проекта, выдвигаемого для получения финансовой поддержки за счет межбюджетных трансфертов из бюджета муниципального района, направленного на решение вопросов местного значения или иных вопросов, право </w:t>
            </w:r>
            <w:proofErr w:type="gramStart"/>
            <w:r w:rsidRPr="00C916E4">
              <w:rPr>
                <w:rFonts w:ascii="Times New Roman" w:eastAsia="Times New Roman" w:hAnsi="Times New Roman" w:cs="Times New Roman"/>
                <w:sz w:val="24"/>
                <w:szCs w:val="24"/>
                <w:lang w:eastAsia="ru-RU"/>
              </w:rPr>
              <w:t>решения</w:t>
            </w:r>
            <w:proofErr w:type="gramEnd"/>
            <w:r w:rsidRPr="00C916E4">
              <w:rPr>
                <w:rFonts w:ascii="Times New Roman" w:eastAsia="Times New Roman" w:hAnsi="Times New Roman" w:cs="Times New Roman"/>
                <w:sz w:val="24"/>
                <w:szCs w:val="24"/>
                <w:lang w:eastAsia="ru-RU"/>
              </w:rPr>
              <w:t xml:space="preserve"> которых предоставлено органам местного самоуправления </w:t>
            </w:r>
            <w:r w:rsidR="0028066F" w:rsidRPr="00C916E4">
              <w:rPr>
                <w:rFonts w:ascii="Times New Roman" w:eastAsia="Times New Roman" w:hAnsi="Times New Roman" w:cs="Times New Roman"/>
                <w:sz w:val="24"/>
                <w:szCs w:val="24"/>
                <w:lang w:eastAsia="ru-RU"/>
              </w:rPr>
              <w:t>Утьминского</w:t>
            </w:r>
            <w:r w:rsidRPr="00C916E4">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(далее - инициативный проект)</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Доля населения, принявшая участие в выдвижении инициативного проекта, в общей численности населения населенного пункта или части его территории</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Более 30 процентов - 100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20 до 30 процентов включительно - 70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10 до 20 процентов - 50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5 до 10 процентов - 30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до 5 процентов - 10 баллов</w:t>
            </w:r>
          </w:p>
        </w:tc>
      </w:tr>
      <w:tr w:rsidR="00A13274" w:rsidRPr="00C916E4" w:rsidTr="00C916E4">
        <w:trPr>
          <w:jc w:val="center"/>
        </w:trPr>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Доля </w:t>
            </w:r>
            <w:proofErr w:type="spellStart"/>
            <w:r w:rsidRPr="00C916E4">
              <w:rPr>
                <w:rFonts w:ascii="Times New Roman" w:eastAsia="Times New Roman" w:hAnsi="Times New Roman" w:cs="Times New Roman"/>
                <w:sz w:val="24"/>
                <w:szCs w:val="24"/>
                <w:lang w:eastAsia="ru-RU"/>
              </w:rPr>
              <w:t>благополучателей</w:t>
            </w:r>
            <w:proofErr w:type="spellEnd"/>
            <w:r w:rsidRPr="00C916E4">
              <w:rPr>
                <w:rFonts w:ascii="Times New Roman" w:eastAsia="Times New Roman" w:hAnsi="Times New Roman" w:cs="Times New Roman"/>
                <w:sz w:val="24"/>
                <w:szCs w:val="24"/>
                <w:lang w:eastAsia="ru-RU"/>
              </w:rPr>
              <w:t xml:space="preserve"> (человек) в общей численности населения населенного пункта или его части, которые будут регулярно (не реже одного раза в месяц) пользоваться результатами реализованного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80 до 100 процентов - 50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50 до 80 процентов - 30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20 до 50 процентов - 20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до 20 процентов - 10 баллов</w:t>
            </w:r>
          </w:p>
        </w:tc>
      </w:tr>
      <w:tr w:rsidR="00A13274" w:rsidRPr="00C916E4" w:rsidTr="00C916E4">
        <w:trPr>
          <w:jc w:val="center"/>
        </w:trPr>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Количество каналов информирования об инициативном проекте</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Наличие одного канала 10 баллов; наличие 2 и более каналов - 20 баллов</w:t>
            </w:r>
          </w:p>
        </w:tc>
      </w:tr>
      <w:tr w:rsidR="00A13274" w:rsidRPr="00C916E4" w:rsidTr="00C916E4">
        <w:trPr>
          <w:jc w:val="center"/>
        </w:trPr>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Наличие механизма содержания и эксплуатации </w:t>
            </w:r>
            <w:proofErr w:type="gramStart"/>
            <w:r w:rsidRPr="00C916E4">
              <w:rPr>
                <w:rFonts w:ascii="Times New Roman" w:eastAsia="Times New Roman" w:hAnsi="Times New Roman" w:cs="Times New Roman"/>
                <w:sz w:val="24"/>
                <w:szCs w:val="24"/>
                <w:lang w:eastAsia="ru-RU"/>
              </w:rPr>
              <w:t>объекта общественной инфраструктуры результата реализации инициативного проекта</w:t>
            </w:r>
            <w:proofErr w:type="gramEnd"/>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Наличие - 100 баллов; отсутствие - 0 баллов</w:t>
            </w:r>
          </w:p>
        </w:tc>
      </w:tr>
      <w:tr w:rsidR="00A13274" w:rsidRPr="00C916E4" w:rsidTr="00C916E4">
        <w:trPr>
          <w:jc w:val="center"/>
        </w:trPr>
        <w:tc>
          <w:tcPr>
            <w:tcW w:w="795" w:type="dxa"/>
            <w:vMerge w:val="restart"/>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lastRenderedPageBreak/>
              <w:t>2</w:t>
            </w:r>
          </w:p>
        </w:tc>
        <w:tc>
          <w:tcPr>
            <w:tcW w:w="3045" w:type="dxa"/>
            <w:vMerge w:val="restart"/>
            <w:tcBorders>
              <w:top w:val="single" w:sz="6" w:space="0" w:color="D6DEE9"/>
              <w:left w:val="single" w:sz="6" w:space="0" w:color="D6DEE9"/>
              <w:bottom w:val="single" w:sz="6" w:space="0" w:color="D6DEE9"/>
              <w:right w:val="single" w:sz="6" w:space="0" w:color="000000"/>
            </w:tcBorders>
            <w:shd w:val="clear" w:color="auto" w:fill="FFFFFF"/>
            <w:tcMar>
              <w:top w:w="90" w:type="dxa"/>
              <w:left w:w="150" w:type="dxa"/>
              <w:bottom w:w="90" w:type="dxa"/>
              <w:right w:w="150" w:type="dxa"/>
            </w:tcMar>
            <w:vAlign w:val="center"/>
            <w:hideMark/>
          </w:tcPr>
          <w:p w:rsidR="00A13274" w:rsidRPr="00C916E4" w:rsidRDefault="00A13274" w:rsidP="0028066F">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Степень участия жителей </w:t>
            </w:r>
            <w:r w:rsidR="0028066F" w:rsidRPr="00C916E4">
              <w:rPr>
                <w:rFonts w:ascii="Times New Roman" w:eastAsia="Times New Roman" w:hAnsi="Times New Roman" w:cs="Times New Roman"/>
                <w:sz w:val="24"/>
                <w:szCs w:val="24"/>
                <w:lang w:eastAsia="ru-RU"/>
              </w:rPr>
              <w:t>Утьминского сельского поселения</w:t>
            </w:r>
            <w:r w:rsidRPr="00C916E4">
              <w:rPr>
                <w:rFonts w:ascii="Times New Roman" w:eastAsia="Times New Roman" w:hAnsi="Times New Roman" w:cs="Times New Roman"/>
                <w:sz w:val="24"/>
                <w:szCs w:val="24"/>
                <w:lang w:eastAsia="ru-RU"/>
              </w:rPr>
              <w:t xml:space="preserve"> Тевризского муниципального района Омской области в </w:t>
            </w:r>
            <w:proofErr w:type="spellStart"/>
            <w:r w:rsidRPr="00C916E4">
              <w:rPr>
                <w:rFonts w:ascii="Times New Roman" w:eastAsia="Times New Roman" w:hAnsi="Times New Roman" w:cs="Times New Roman"/>
                <w:sz w:val="24"/>
                <w:szCs w:val="24"/>
                <w:lang w:eastAsia="ru-RU"/>
              </w:rPr>
              <w:t>софинансировании</w:t>
            </w:r>
            <w:proofErr w:type="spellEnd"/>
            <w:r w:rsidRPr="00C916E4">
              <w:rPr>
                <w:rFonts w:ascii="Times New Roman" w:eastAsia="Times New Roman" w:hAnsi="Times New Roman" w:cs="Times New Roman"/>
                <w:sz w:val="24"/>
                <w:szCs w:val="24"/>
                <w:lang w:eastAsia="ru-RU"/>
              </w:rPr>
              <w:t xml:space="preserve"> инициативного проекта</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Отношение объема инициативных платежей физических лиц в </w:t>
            </w:r>
            <w:proofErr w:type="spellStart"/>
            <w:r w:rsidRPr="00C916E4">
              <w:rPr>
                <w:rFonts w:ascii="Times New Roman" w:eastAsia="Times New Roman" w:hAnsi="Times New Roman" w:cs="Times New Roman"/>
                <w:sz w:val="24"/>
                <w:szCs w:val="24"/>
                <w:lang w:eastAsia="ru-RU"/>
              </w:rPr>
              <w:t>софинансировании</w:t>
            </w:r>
            <w:proofErr w:type="spellEnd"/>
            <w:r w:rsidRPr="00C916E4">
              <w:rPr>
                <w:rFonts w:ascii="Times New Roman" w:eastAsia="Times New Roman" w:hAnsi="Times New Roman" w:cs="Times New Roman"/>
                <w:sz w:val="24"/>
                <w:szCs w:val="24"/>
                <w:lang w:eastAsia="ru-RU"/>
              </w:rPr>
              <w:t xml:space="preserve"> инициативного проекта к общей стоимости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Более 5 процентов - 100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3 до 5 процентов включительно - 80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 до 3 процентов - 60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до 1 процента - 40 баллов</w:t>
            </w:r>
          </w:p>
        </w:tc>
      </w:tr>
      <w:tr w:rsidR="00A13274" w:rsidRPr="00C916E4" w:rsidTr="00C916E4">
        <w:trPr>
          <w:jc w:val="center"/>
        </w:trPr>
        <w:tc>
          <w:tcPr>
            <w:tcW w:w="0" w:type="auto"/>
            <w:vMerge/>
            <w:tcBorders>
              <w:top w:val="single" w:sz="6" w:space="0" w:color="D6DEE9"/>
              <w:left w:val="single" w:sz="6" w:space="0" w:color="000000"/>
              <w:bottom w:val="single" w:sz="6" w:space="0" w:color="000000"/>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6DEE9"/>
              <w:left w:val="single" w:sz="6" w:space="0" w:color="D6DEE9"/>
              <w:bottom w:val="single" w:sz="6" w:space="0" w:color="D6DEE9"/>
              <w:right w:val="single" w:sz="6" w:space="0" w:color="000000"/>
            </w:tcBorders>
            <w:vAlign w:val="center"/>
            <w:hideMark/>
          </w:tcPr>
          <w:p w:rsidR="00A13274" w:rsidRPr="00C916E4" w:rsidRDefault="00A13274">
            <w:pPr>
              <w:spacing w:after="0" w:line="240" w:lineRule="auto"/>
              <w:rPr>
                <w:rFonts w:ascii="Times New Roman" w:eastAsia="Times New Roman" w:hAnsi="Times New Roman" w:cs="Times New Roman"/>
                <w:sz w:val="24"/>
                <w:szCs w:val="24"/>
                <w:lang w:eastAsia="ru-RU"/>
              </w:rPr>
            </w:pP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Отношение объема инициативных платежей индивидуальных предпринимателей и юридических лиц, направляемых на реализацию проекта, к общей стоимости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Более 10 процентов - 100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5 до 10 процентов включительно - 70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2 до 5 процентов - 50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 до 2 процентов - 40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до 1 процента - 30 баллов</w:t>
            </w:r>
          </w:p>
        </w:tc>
      </w:tr>
      <w:tr w:rsidR="00A13274" w:rsidRPr="00C916E4" w:rsidTr="00C916E4">
        <w:trPr>
          <w:jc w:val="center"/>
        </w:trPr>
        <w:tc>
          <w:tcPr>
            <w:tcW w:w="79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3</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Степень участия жителей в нефинансовой форме в реализации инициативного проекта</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Количество граждан, изъявивших желание принять нефинансовое участие в реализации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Более 20 человек - 100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10 до 20 человек включительно - 70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5 до 10 человек - 50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 до 5 человек - 20 баллов</w:t>
            </w:r>
          </w:p>
        </w:tc>
      </w:tr>
      <w:tr w:rsidR="00A13274" w:rsidRPr="00C916E4" w:rsidTr="00C916E4">
        <w:trPr>
          <w:jc w:val="center"/>
        </w:trPr>
        <w:tc>
          <w:tcPr>
            <w:tcW w:w="795"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4</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Уровень </w:t>
            </w:r>
            <w:proofErr w:type="spellStart"/>
            <w:r w:rsidRPr="00C916E4">
              <w:rPr>
                <w:rFonts w:ascii="Times New Roman" w:eastAsia="Times New Roman" w:hAnsi="Times New Roman" w:cs="Times New Roman"/>
                <w:sz w:val="24"/>
                <w:szCs w:val="24"/>
                <w:lang w:eastAsia="ru-RU"/>
              </w:rPr>
              <w:t>софинансирования</w:t>
            </w:r>
            <w:proofErr w:type="spellEnd"/>
            <w:r w:rsidRPr="00C916E4">
              <w:rPr>
                <w:rFonts w:ascii="Times New Roman" w:eastAsia="Times New Roman" w:hAnsi="Times New Roman" w:cs="Times New Roman"/>
                <w:sz w:val="24"/>
                <w:szCs w:val="24"/>
                <w:lang w:eastAsia="ru-RU"/>
              </w:rPr>
              <w:t xml:space="preserve"> инициативного проекта за счет средств местного бюджета поселения</w:t>
            </w:r>
          </w:p>
        </w:tc>
        <w:tc>
          <w:tcPr>
            <w:tcW w:w="30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Отношение </w:t>
            </w:r>
            <w:proofErr w:type="gramStart"/>
            <w:r w:rsidRPr="00C916E4">
              <w:rPr>
                <w:rFonts w:ascii="Times New Roman" w:eastAsia="Times New Roman" w:hAnsi="Times New Roman" w:cs="Times New Roman"/>
                <w:sz w:val="24"/>
                <w:szCs w:val="24"/>
                <w:lang w:eastAsia="ru-RU"/>
              </w:rPr>
              <w:t>объема средств бюджета муници</w:t>
            </w:r>
            <w:r w:rsidR="0028066F" w:rsidRPr="00C916E4">
              <w:rPr>
                <w:rFonts w:ascii="Times New Roman" w:eastAsia="Times New Roman" w:hAnsi="Times New Roman" w:cs="Times New Roman"/>
                <w:sz w:val="24"/>
                <w:szCs w:val="24"/>
                <w:lang w:eastAsia="ru-RU"/>
              </w:rPr>
              <w:t>пального образования поселения</w:t>
            </w:r>
            <w:proofErr w:type="gramEnd"/>
            <w:r w:rsidR="0028066F" w:rsidRPr="00C916E4">
              <w:rPr>
                <w:rFonts w:ascii="Times New Roman" w:eastAsia="Times New Roman" w:hAnsi="Times New Roman" w:cs="Times New Roman"/>
                <w:sz w:val="24"/>
                <w:szCs w:val="24"/>
                <w:lang w:eastAsia="ru-RU"/>
              </w:rPr>
              <w:t xml:space="preserve"> </w:t>
            </w:r>
            <w:r w:rsidRPr="00C916E4">
              <w:rPr>
                <w:rFonts w:ascii="Times New Roman" w:eastAsia="Times New Roman" w:hAnsi="Times New Roman" w:cs="Times New Roman"/>
                <w:sz w:val="24"/>
                <w:szCs w:val="24"/>
                <w:lang w:eastAsia="ru-RU"/>
              </w:rPr>
              <w:t xml:space="preserve">Тевризского муниципального района </w:t>
            </w:r>
            <w:r w:rsidR="0028066F" w:rsidRPr="00C916E4">
              <w:rPr>
                <w:rFonts w:ascii="Times New Roman" w:eastAsia="Times New Roman" w:hAnsi="Times New Roman" w:cs="Times New Roman"/>
                <w:sz w:val="24"/>
                <w:szCs w:val="24"/>
                <w:lang w:eastAsia="ru-RU"/>
              </w:rPr>
              <w:t>О</w:t>
            </w:r>
            <w:r w:rsidRPr="00C916E4">
              <w:rPr>
                <w:rFonts w:ascii="Times New Roman" w:eastAsia="Times New Roman" w:hAnsi="Times New Roman" w:cs="Times New Roman"/>
                <w:sz w:val="24"/>
                <w:szCs w:val="24"/>
                <w:lang w:eastAsia="ru-RU"/>
              </w:rPr>
              <w:t>мской области, направляемых на реализацию инициативного проекта, к общей стоимости инициативного проекта</w:t>
            </w:r>
          </w:p>
        </w:tc>
        <w:tc>
          <w:tcPr>
            <w:tcW w:w="319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Более 25 процентов - 100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20 до 25 процентов включительно - 70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15 до 20 процентов - 50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10 до 15 процентов - 40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от 5 до 10 процентов - 30 баллов;</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до 5 процентов - 20 баллов</w:t>
            </w:r>
          </w:p>
        </w:tc>
      </w:tr>
    </w:tbl>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p w:rsidR="00A13274" w:rsidRPr="0028066F" w:rsidRDefault="00A13274" w:rsidP="00A13274">
      <w:pPr>
        <w:shd w:val="clear" w:color="auto" w:fill="FFFFFF"/>
        <w:spacing w:after="0" w:line="240" w:lineRule="auto"/>
        <w:rPr>
          <w:rFonts w:ascii="Times New Roman" w:eastAsia="Times New Roman" w:hAnsi="Times New Roman" w:cs="Times New Roman"/>
          <w:sz w:val="28"/>
          <w:szCs w:val="28"/>
          <w:lang w:eastAsia="ru-RU"/>
        </w:rPr>
      </w:pPr>
    </w:p>
    <w:tbl>
      <w:tblPr>
        <w:tblStyle w:val="a5"/>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C916E4" w:rsidTr="00C916E4">
        <w:tc>
          <w:tcPr>
            <w:tcW w:w="3934" w:type="dxa"/>
          </w:tcPr>
          <w:p w:rsidR="00C916E4" w:rsidRDefault="00C916E4" w:rsidP="00C916E4">
            <w:pPr>
              <w:shd w:val="clear" w:color="auto" w:fill="FFFFFF"/>
              <w:rPr>
                <w:rFonts w:ascii="Times New Roman" w:eastAsia="Times New Roman" w:hAnsi="Times New Roman" w:cs="Times New Roman"/>
                <w:sz w:val="24"/>
                <w:szCs w:val="24"/>
                <w:lang w:eastAsia="ru-RU"/>
              </w:rPr>
            </w:pPr>
            <w:bookmarkStart w:id="0" w:name="_GoBack"/>
            <w:bookmarkEnd w:id="0"/>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lastRenderedPageBreak/>
              <w:t>Приложение № 2</w:t>
            </w:r>
            <w:r w:rsidRPr="00C916E4">
              <w:rPr>
                <w:rFonts w:ascii="Times New Roman" w:eastAsia="Times New Roman" w:hAnsi="Times New Roman" w:cs="Times New Roman"/>
                <w:sz w:val="24"/>
                <w:szCs w:val="24"/>
                <w:lang w:eastAsia="ru-RU"/>
              </w:rPr>
              <w:br/>
              <w:t xml:space="preserve">к </w:t>
            </w:r>
            <w:r w:rsidRPr="00586B1D">
              <w:rPr>
                <w:rFonts w:ascii="Times New Roman" w:eastAsia="Times New Roman" w:hAnsi="Times New Roman" w:cs="Times New Roman"/>
                <w:sz w:val="24"/>
                <w:szCs w:val="24"/>
                <w:bdr w:val="none" w:sz="0" w:space="0" w:color="auto" w:frame="1"/>
                <w:lang w:eastAsia="ru-RU"/>
              </w:rPr>
              <w:t>Положению</w:t>
            </w:r>
            <w:r w:rsidRPr="00C916E4">
              <w:rPr>
                <w:rFonts w:ascii="Times New Roman" w:eastAsia="Times New Roman" w:hAnsi="Times New Roman" w:cs="Times New Roman"/>
                <w:sz w:val="24"/>
                <w:szCs w:val="24"/>
                <w:lang w:eastAsia="ru-RU"/>
              </w:rPr>
              <w:br/>
              <w:t>о конкурсном отборе</w:t>
            </w:r>
            <w:r w:rsidRPr="00C916E4">
              <w:rPr>
                <w:rFonts w:ascii="Times New Roman" w:eastAsia="Times New Roman" w:hAnsi="Times New Roman" w:cs="Times New Roman"/>
                <w:sz w:val="24"/>
                <w:szCs w:val="24"/>
                <w:lang w:eastAsia="ru-RU"/>
              </w:rPr>
              <w:br/>
              <w:t>инициативных проектов</w:t>
            </w:r>
            <w:r w:rsidRPr="00C916E4">
              <w:rPr>
                <w:rFonts w:ascii="Times New Roman" w:eastAsia="Times New Roman" w:hAnsi="Times New Roman" w:cs="Times New Roman"/>
                <w:sz w:val="24"/>
                <w:szCs w:val="24"/>
                <w:lang w:eastAsia="ru-RU"/>
              </w:rPr>
              <w:br/>
              <w:t xml:space="preserve">на территории Утьминского сельского поселения </w:t>
            </w:r>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Тевризского муниципального района </w:t>
            </w:r>
          </w:p>
          <w:p w:rsidR="00C916E4" w:rsidRPr="00C916E4" w:rsidRDefault="00C916E4" w:rsidP="00C916E4">
            <w:pPr>
              <w:shd w:val="clear" w:color="auto" w:fill="FFFFFF"/>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Омской области</w:t>
            </w:r>
          </w:p>
          <w:p w:rsidR="00C916E4" w:rsidRDefault="00C916E4" w:rsidP="00C916E4">
            <w:pPr>
              <w:shd w:val="clear" w:color="auto" w:fill="FFFFFF"/>
              <w:rPr>
                <w:rFonts w:ascii="Times New Roman" w:eastAsia="Times New Roman" w:hAnsi="Times New Roman" w:cs="Times New Roman"/>
                <w:color w:val="333333"/>
                <w:sz w:val="28"/>
                <w:szCs w:val="28"/>
                <w:lang w:eastAsia="ru-RU"/>
              </w:rPr>
            </w:pPr>
          </w:p>
        </w:tc>
      </w:tr>
    </w:tbl>
    <w:p w:rsidR="00A13274" w:rsidRPr="00C916E4" w:rsidRDefault="00A13274" w:rsidP="00A13274">
      <w:pPr>
        <w:shd w:val="clear" w:color="auto" w:fill="FFFFFF"/>
        <w:spacing w:after="0" w:line="240" w:lineRule="auto"/>
        <w:jc w:val="center"/>
        <w:rPr>
          <w:rFonts w:ascii="Times New Roman" w:eastAsia="Times New Roman" w:hAnsi="Times New Roman" w:cs="Times New Roman"/>
          <w:b/>
          <w:bCs/>
          <w:sz w:val="28"/>
          <w:szCs w:val="28"/>
          <w:lang w:eastAsia="ru-RU"/>
        </w:rPr>
      </w:pPr>
      <w:r w:rsidRPr="00C916E4">
        <w:rPr>
          <w:rFonts w:ascii="Times New Roman" w:eastAsia="Times New Roman" w:hAnsi="Times New Roman" w:cs="Times New Roman"/>
          <w:b/>
          <w:bCs/>
          <w:sz w:val="28"/>
          <w:szCs w:val="28"/>
          <w:lang w:eastAsia="ru-RU"/>
        </w:rPr>
        <w:lastRenderedPageBreak/>
        <w:t>Условия</w:t>
      </w:r>
      <w:r w:rsidRPr="00C916E4">
        <w:rPr>
          <w:rFonts w:ascii="Times New Roman" w:eastAsia="Times New Roman" w:hAnsi="Times New Roman" w:cs="Times New Roman"/>
          <w:b/>
          <w:bCs/>
          <w:sz w:val="28"/>
          <w:szCs w:val="28"/>
          <w:lang w:eastAsia="ru-RU"/>
        </w:rPr>
        <w:br/>
        <w:t xml:space="preserve">конкурсного отбора инициативных проектов на территории </w:t>
      </w:r>
      <w:r w:rsidR="00C916E4" w:rsidRPr="00C916E4">
        <w:rPr>
          <w:rFonts w:ascii="Times New Roman" w:eastAsia="Times New Roman" w:hAnsi="Times New Roman" w:cs="Times New Roman"/>
          <w:b/>
          <w:bCs/>
          <w:sz w:val="28"/>
          <w:szCs w:val="28"/>
          <w:lang w:eastAsia="ru-RU"/>
        </w:rPr>
        <w:t>Утьминского</w:t>
      </w:r>
      <w:r w:rsidRPr="00C916E4">
        <w:rPr>
          <w:rFonts w:ascii="Times New Roman" w:eastAsia="Times New Roman" w:hAnsi="Times New Roman" w:cs="Times New Roman"/>
          <w:b/>
          <w:bCs/>
          <w:sz w:val="28"/>
          <w:szCs w:val="28"/>
          <w:lang w:eastAsia="ru-RU"/>
        </w:rPr>
        <w:t xml:space="preserve"> сельского поселения </w:t>
      </w:r>
      <w:r w:rsidRPr="00C916E4">
        <w:rPr>
          <w:rFonts w:ascii="Times New Roman" w:eastAsia="Times New Roman" w:hAnsi="Times New Roman" w:cs="Times New Roman"/>
          <w:b/>
          <w:sz w:val="28"/>
          <w:szCs w:val="28"/>
          <w:lang w:eastAsia="ru-RU"/>
        </w:rPr>
        <w:t xml:space="preserve">Тевризского муниципального района </w:t>
      </w:r>
      <w:r w:rsidRPr="00C916E4">
        <w:rPr>
          <w:rFonts w:ascii="Times New Roman" w:eastAsia="Times New Roman" w:hAnsi="Times New Roman" w:cs="Times New Roman"/>
          <w:b/>
          <w:bCs/>
          <w:sz w:val="28"/>
          <w:szCs w:val="28"/>
          <w:lang w:eastAsia="ru-RU"/>
        </w:rPr>
        <w:t>Омской области</w:t>
      </w:r>
    </w:p>
    <w:p w:rsidR="00A13274" w:rsidRDefault="00A13274" w:rsidP="00A13274">
      <w:pPr>
        <w:shd w:val="clear" w:color="auto" w:fill="FFFFFF"/>
        <w:spacing w:line="240" w:lineRule="auto"/>
        <w:rPr>
          <w:rFonts w:ascii="Times New Roman" w:eastAsia="Times New Roman" w:hAnsi="Times New Roman" w:cs="Times New Roman"/>
          <w:color w:val="333333"/>
          <w:sz w:val="28"/>
          <w:szCs w:val="28"/>
          <w:lang w:eastAsia="ru-RU"/>
        </w:rPr>
      </w:pPr>
    </w:p>
    <w:tbl>
      <w:tblPr>
        <w:tblW w:w="10894" w:type="dxa"/>
        <w:jc w:val="center"/>
        <w:tblInd w:w="-364" w:type="dxa"/>
        <w:tblLook w:val="04A0"/>
      </w:tblPr>
      <w:tblGrid>
        <w:gridCol w:w="4056"/>
        <w:gridCol w:w="2276"/>
        <w:gridCol w:w="2545"/>
        <w:gridCol w:w="2017"/>
      </w:tblGrid>
      <w:tr w:rsidR="00A13274" w:rsidRPr="00C916E4" w:rsidTr="00C916E4">
        <w:trPr>
          <w:jc w:val="center"/>
        </w:trPr>
        <w:tc>
          <w:tcPr>
            <w:tcW w:w="4056"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rsidP="00C916E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 xml:space="preserve">Год реализации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C916E4">
              <w:rPr>
                <w:rFonts w:ascii="Times New Roman" w:eastAsia="Times New Roman" w:hAnsi="Times New Roman" w:cs="Times New Roman"/>
                <w:sz w:val="24"/>
                <w:szCs w:val="24"/>
                <w:lang w:eastAsia="ru-RU"/>
              </w:rPr>
              <w:t>решения</w:t>
            </w:r>
            <w:proofErr w:type="gramEnd"/>
            <w:r w:rsidRPr="00C916E4">
              <w:rPr>
                <w:rFonts w:ascii="Times New Roman" w:eastAsia="Times New Roman" w:hAnsi="Times New Roman" w:cs="Times New Roman"/>
                <w:sz w:val="24"/>
                <w:szCs w:val="24"/>
                <w:lang w:eastAsia="ru-RU"/>
              </w:rPr>
              <w:t xml:space="preserve"> которых предоставлено органам местного самоуправления </w:t>
            </w:r>
            <w:r w:rsidR="00C916E4" w:rsidRPr="00C916E4">
              <w:rPr>
                <w:rFonts w:ascii="Times New Roman" w:eastAsia="Times New Roman" w:hAnsi="Times New Roman" w:cs="Times New Roman"/>
                <w:sz w:val="24"/>
                <w:szCs w:val="24"/>
                <w:lang w:eastAsia="ru-RU"/>
              </w:rPr>
              <w:t>Утьминского</w:t>
            </w:r>
            <w:r w:rsidRPr="00C916E4">
              <w:rPr>
                <w:rFonts w:ascii="Times New Roman" w:eastAsia="Times New Roman" w:hAnsi="Times New Roman" w:cs="Times New Roman"/>
                <w:sz w:val="24"/>
                <w:szCs w:val="24"/>
                <w:lang w:eastAsia="ru-RU"/>
              </w:rPr>
              <w:t xml:space="preserve"> сельского поселения Тевризского муниципального района Омской области (далее - инициативный проект), по итогам проведенного конкурсного отбора инициативных проектов</w:t>
            </w:r>
          </w:p>
        </w:tc>
        <w:tc>
          <w:tcPr>
            <w:tcW w:w="2276"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Типология инициативных проектов</w:t>
            </w:r>
          </w:p>
        </w:tc>
        <w:tc>
          <w:tcPr>
            <w:tcW w:w="2545"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Предельный объем субсидии бюджетам муниципальных образований поселений Тевризского муниципального района</w:t>
            </w:r>
            <w:r w:rsidR="00C916E4" w:rsidRPr="00C916E4">
              <w:rPr>
                <w:rFonts w:ascii="Times New Roman" w:eastAsia="Times New Roman" w:hAnsi="Times New Roman" w:cs="Times New Roman"/>
                <w:sz w:val="24"/>
                <w:szCs w:val="24"/>
                <w:lang w:eastAsia="ru-RU"/>
              </w:rPr>
              <w:t xml:space="preserve"> </w:t>
            </w:r>
            <w:r w:rsidRPr="00C916E4">
              <w:rPr>
                <w:rFonts w:ascii="Times New Roman" w:eastAsia="Times New Roman" w:hAnsi="Times New Roman" w:cs="Times New Roman"/>
                <w:sz w:val="24"/>
                <w:szCs w:val="24"/>
                <w:lang w:eastAsia="ru-RU"/>
              </w:rPr>
              <w:t xml:space="preserve">Омской области на </w:t>
            </w:r>
            <w:proofErr w:type="spellStart"/>
            <w:r w:rsidRPr="00C916E4">
              <w:rPr>
                <w:rFonts w:ascii="Times New Roman" w:eastAsia="Times New Roman" w:hAnsi="Times New Roman" w:cs="Times New Roman"/>
                <w:sz w:val="24"/>
                <w:szCs w:val="24"/>
                <w:lang w:eastAsia="ru-RU"/>
              </w:rPr>
              <w:t>софинансирование</w:t>
            </w:r>
            <w:proofErr w:type="spellEnd"/>
            <w:r w:rsidRPr="00C916E4">
              <w:rPr>
                <w:rFonts w:ascii="Times New Roman" w:eastAsia="Times New Roman" w:hAnsi="Times New Roman" w:cs="Times New Roman"/>
                <w:sz w:val="24"/>
                <w:szCs w:val="24"/>
                <w:lang w:eastAsia="ru-RU"/>
              </w:rPr>
              <w:t xml:space="preserve"> одного инициативного проекта, тыс. руб.</w:t>
            </w:r>
          </w:p>
        </w:tc>
        <w:tc>
          <w:tcPr>
            <w:tcW w:w="201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Максимальное количество заявок на участие в конкурсном отборе инициативных проектов от одного муниципального образования поселения Тевризского муниципального района Омской области</w:t>
            </w:r>
          </w:p>
        </w:tc>
      </w:tr>
      <w:tr w:rsidR="00A13274" w:rsidRPr="00C916E4" w:rsidTr="00C916E4">
        <w:trPr>
          <w:jc w:val="center"/>
        </w:trPr>
        <w:tc>
          <w:tcPr>
            <w:tcW w:w="4056"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1</w:t>
            </w:r>
          </w:p>
        </w:tc>
        <w:tc>
          <w:tcPr>
            <w:tcW w:w="2276"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2</w:t>
            </w:r>
          </w:p>
        </w:tc>
        <w:tc>
          <w:tcPr>
            <w:tcW w:w="25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3</w:t>
            </w:r>
          </w:p>
        </w:tc>
        <w:tc>
          <w:tcPr>
            <w:tcW w:w="201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4</w:t>
            </w:r>
          </w:p>
        </w:tc>
      </w:tr>
      <w:tr w:rsidR="00A13274" w:rsidRPr="00C916E4" w:rsidTr="00C916E4">
        <w:trPr>
          <w:jc w:val="center"/>
        </w:trPr>
        <w:tc>
          <w:tcPr>
            <w:tcW w:w="4056" w:type="dxa"/>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C916E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2023</w:t>
            </w:r>
          </w:p>
        </w:tc>
        <w:tc>
          <w:tcPr>
            <w:tcW w:w="2276"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1) устройство объектов уличного освещения;</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2) обустройство общественных территорий;</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3) устройство детских игровых площадок;</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4) благоустройство пешеходной зоны (тротуара)</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5) обустройство мест захоронения;</w:t>
            </w:r>
          </w:p>
          <w:p w:rsidR="00A13274" w:rsidRPr="00C916E4" w:rsidRDefault="00A13274">
            <w:pPr>
              <w:spacing w:after="0" w:line="240" w:lineRule="auto"/>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6)и т.д.</w:t>
            </w:r>
          </w:p>
        </w:tc>
        <w:tc>
          <w:tcPr>
            <w:tcW w:w="2545"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50,0</w:t>
            </w:r>
          </w:p>
        </w:tc>
        <w:tc>
          <w:tcPr>
            <w:tcW w:w="201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A13274" w:rsidRPr="00C916E4" w:rsidRDefault="00A13274">
            <w:pPr>
              <w:spacing w:after="0" w:line="240" w:lineRule="auto"/>
              <w:jc w:val="center"/>
              <w:rPr>
                <w:rFonts w:ascii="Times New Roman" w:eastAsia="Times New Roman" w:hAnsi="Times New Roman" w:cs="Times New Roman"/>
                <w:sz w:val="24"/>
                <w:szCs w:val="24"/>
                <w:lang w:eastAsia="ru-RU"/>
              </w:rPr>
            </w:pPr>
            <w:r w:rsidRPr="00C916E4">
              <w:rPr>
                <w:rFonts w:ascii="Times New Roman" w:eastAsia="Times New Roman" w:hAnsi="Times New Roman" w:cs="Times New Roman"/>
                <w:sz w:val="24"/>
                <w:szCs w:val="24"/>
                <w:lang w:eastAsia="ru-RU"/>
              </w:rPr>
              <w:t>2</w:t>
            </w:r>
          </w:p>
        </w:tc>
      </w:tr>
    </w:tbl>
    <w:p w:rsidR="00A13274" w:rsidRDefault="00A13274" w:rsidP="00A13274">
      <w:pPr>
        <w:shd w:val="clear" w:color="auto" w:fill="FFFFFF"/>
        <w:spacing w:line="240" w:lineRule="auto"/>
        <w:rPr>
          <w:rFonts w:ascii="Times New Roman" w:eastAsia="Times New Roman" w:hAnsi="Times New Roman" w:cs="Times New Roman"/>
          <w:color w:val="333333"/>
          <w:sz w:val="28"/>
          <w:szCs w:val="28"/>
          <w:lang w:eastAsia="ru-RU"/>
        </w:rPr>
      </w:pPr>
    </w:p>
    <w:sectPr w:rsidR="00A13274" w:rsidSect="00442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274"/>
    <w:rsid w:val="0028066F"/>
    <w:rsid w:val="002A15B3"/>
    <w:rsid w:val="00406D88"/>
    <w:rsid w:val="00422770"/>
    <w:rsid w:val="004424F6"/>
    <w:rsid w:val="005804F9"/>
    <w:rsid w:val="00586B1D"/>
    <w:rsid w:val="00715D9C"/>
    <w:rsid w:val="009127B6"/>
    <w:rsid w:val="00924D4A"/>
    <w:rsid w:val="00A13274"/>
    <w:rsid w:val="00A3553C"/>
    <w:rsid w:val="00C1757A"/>
    <w:rsid w:val="00C916E4"/>
    <w:rsid w:val="00CA1580"/>
    <w:rsid w:val="00E2693E"/>
    <w:rsid w:val="00E56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3274"/>
    <w:pPr>
      <w:spacing w:after="0" w:line="240" w:lineRule="auto"/>
    </w:pPr>
  </w:style>
  <w:style w:type="character" w:styleId="a4">
    <w:name w:val="Hyperlink"/>
    <w:basedOn w:val="a0"/>
    <w:uiPriority w:val="99"/>
    <w:semiHidden/>
    <w:unhideWhenUsed/>
    <w:rsid w:val="00A13274"/>
    <w:rPr>
      <w:color w:val="0000FF"/>
      <w:u w:val="single"/>
    </w:rPr>
  </w:style>
  <w:style w:type="table" w:styleId="a5">
    <w:name w:val="Table Grid"/>
    <w:basedOn w:val="a1"/>
    <w:uiPriority w:val="59"/>
    <w:rsid w:val="00912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7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00557598/" TargetMode="External"/><Relationship Id="rId3" Type="http://schemas.openxmlformats.org/officeDocument/2006/relationships/webSettings" Target="webSettings.xml"/><Relationship Id="rId7" Type="http://schemas.openxmlformats.org/officeDocument/2006/relationships/hyperlink" Target="http://base.garant.ru/4005575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400557598/" TargetMode="External"/><Relationship Id="rId11" Type="http://schemas.openxmlformats.org/officeDocument/2006/relationships/theme" Target="theme/theme1.xml"/><Relationship Id="rId5" Type="http://schemas.openxmlformats.org/officeDocument/2006/relationships/hyperlink" Target="http://base.garant.ru/400557598/" TargetMode="External"/><Relationship Id="rId10" Type="http://schemas.openxmlformats.org/officeDocument/2006/relationships/fontTable" Target="fontTable.xml"/><Relationship Id="rId4" Type="http://schemas.openxmlformats.org/officeDocument/2006/relationships/hyperlink" Target="http://base.garant.ru/400557598/" TargetMode="External"/><Relationship Id="rId9" Type="http://schemas.openxmlformats.org/officeDocument/2006/relationships/hyperlink" Target="http://base.garant.ru/400557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4988</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2023-05-26T06:26:00Z</cp:lastPrinted>
  <dcterms:created xsi:type="dcterms:W3CDTF">2022-05-04T04:40:00Z</dcterms:created>
  <dcterms:modified xsi:type="dcterms:W3CDTF">2023-06-06T05:06:00Z</dcterms:modified>
</cp:coreProperties>
</file>