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CF" w:rsidRDefault="00125BCF" w:rsidP="00B75A4A">
      <w:pPr>
        <w:tabs>
          <w:tab w:val="left" w:pos="79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71316" w:rsidRDefault="00696998" w:rsidP="00E713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0F29">
        <w:rPr>
          <w:rFonts w:ascii="Times New Roman" w:hAnsi="Times New Roman" w:cs="Times New Roman"/>
          <w:b/>
          <w:sz w:val="28"/>
          <w:szCs w:val="28"/>
          <w:lang w:val="ru-RU"/>
        </w:rPr>
        <w:t>АДМИНИСТР</w:t>
      </w:r>
      <w:r w:rsidR="00E71316">
        <w:rPr>
          <w:rFonts w:ascii="Times New Roman" w:hAnsi="Times New Roman" w:cs="Times New Roman"/>
          <w:b/>
          <w:sz w:val="28"/>
          <w:szCs w:val="28"/>
          <w:lang w:val="ru-RU"/>
        </w:rPr>
        <w:t>АЦИЯ</w:t>
      </w:r>
      <w:r w:rsidR="00E713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1316" w:rsidRPr="00E71316" w:rsidRDefault="00E71316" w:rsidP="00E713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УТЬМИНСКОГО  СЕЛЬСКОГО ПОСЕЛЕНИЯ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  <w:t xml:space="preserve">ТЕВРИЗСКОГО  МУНИЦИПАЛЬНОГО РАЙОНА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  <w:t>ОМСКОЙ  ОБЛАСТИ</w:t>
      </w:r>
    </w:p>
    <w:p w:rsidR="00696998" w:rsidRPr="00FB0F29" w:rsidRDefault="00E71316" w:rsidP="006969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696998" w:rsidRPr="00FB0F29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696998" w:rsidRPr="00DF5F05" w:rsidRDefault="00696998" w:rsidP="006969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B0F29" w:rsidRPr="00DF5F05" w:rsidRDefault="00B75A4A" w:rsidP="0069699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 октября   </w:t>
      </w:r>
      <w:r w:rsidR="00696998" w:rsidRPr="00DF5F05">
        <w:rPr>
          <w:rFonts w:ascii="Times New Roman" w:hAnsi="Times New Roman" w:cs="Times New Roman"/>
          <w:sz w:val="28"/>
          <w:szCs w:val="28"/>
          <w:lang w:val="ru-RU"/>
        </w:rPr>
        <w:t>201</w:t>
      </w:r>
      <w:r w:rsidR="00DF5F05" w:rsidRPr="00DF5F05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DF5F05" w:rsidRPr="00DF5F0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F5F05" w:rsidRPr="00DF5F0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F5F05" w:rsidRPr="00DF5F0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F5F05" w:rsidRPr="00DF5F0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F5F05" w:rsidRPr="00DF5F0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F5F05" w:rsidRPr="00DF5F0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F5F05" w:rsidRPr="00DF5F0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F5F05" w:rsidRPr="00DF5F05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№  56-п</w:t>
      </w:r>
    </w:p>
    <w:p w:rsidR="00696998" w:rsidRPr="00FB0F29" w:rsidRDefault="00696998" w:rsidP="00696998">
      <w:pPr>
        <w:spacing w:after="0"/>
        <w:rPr>
          <w:rFonts w:ascii="Times New Roman" w:hAnsi="Times New Roman" w:cs="Times New Roman"/>
          <w:b/>
          <w:color w:val="FF0000"/>
          <w:lang w:val="ru-RU"/>
        </w:rPr>
      </w:pPr>
    </w:p>
    <w:p w:rsidR="006A22AF" w:rsidRPr="006A22AF" w:rsidRDefault="006A22AF" w:rsidP="006A22A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22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 </w:t>
      </w:r>
      <w:r w:rsidR="00DF5F05">
        <w:rPr>
          <w:rFonts w:ascii="Times New Roman" w:hAnsi="Times New Roman" w:cs="Times New Roman"/>
          <w:b/>
          <w:sz w:val="28"/>
          <w:szCs w:val="28"/>
          <w:lang w:val="ru-RU"/>
        </w:rPr>
        <w:t>утверждении перечня</w:t>
      </w:r>
    </w:p>
    <w:p w:rsidR="006A22AF" w:rsidRPr="006A22AF" w:rsidRDefault="006A22AF" w:rsidP="006A22A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22AF">
        <w:rPr>
          <w:rFonts w:ascii="Times New Roman" w:hAnsi="Times New Roman" w:cs="Times New Roman"/>
          <w:b/>
          <w:sz w:val="28"/>
          <w:szCs w:val="28"/>
          <w:lang w:val="ru-RU"/>
        </w:rPr>
        <w:t>первичны</w:t>
      </w:r>
      <w:r w:rsidR="00DF5F05">
        <w:rPr>
          <w:rFonts w:ascii="Times New Roman" w:hAnsi="Times New Roman" w:cs="Times New Roman"/>
          <w:b/>
          <w:sz w:val="28"/>
          <w:szCs w:val="28"/>
          <w:lang w:val="ru-RU"/>
        </w:rPr>
        <w:t>х</w:t>
      </w:r>
      <w:r w:rsidRPr="006A22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средств</w:t>
      </w:r>
      <w:r w:rsidR="00DF5F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пожаротушения</w:t>
      </w:r>
    </w:p>
    <w:p w:rsidR="006A22AF" w:rsidRPr="006A22AF" w:rsidRDefault="00DF5F05" w:rsidP="006A22A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местах общественного пользования</w:t>
      </w:r>
    </w:p>
    <w:p w:rsidR="006A22AF" w:rsidRPr="006A22AF" w:rsidRDefault="00DF5F05" w:rsidP="006A22A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населенных пунктов</w:t>
      </w:r>
      <w:r w:rsidR="006A22AF" w:rsidRPr="006A22A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696998" w:rsidRDefault="00696998" w:rsidP="006969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316" w:rsidRPr="00E71316" w:rsidRDefault="00FB0F29" w:rsidP="00E713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0F29">
        <w:rPr>
          <w:rFonts w:ascii="Times New Roman" w:hAnsi="Times New Roman" w:cs="Times New Roman"/>
          <w:sz w:val="28"/>
          <w:szCs w:val="28"/>
          <w:lang w:val="ru-RU"/>
        </w:rPr>
        <w:t xml:space="preserve">В целях обеспечения пожарной безопасности на территории </w:t>
      </w:r>
      <w:r w:rsidR="00E71316">
        <w:rPr>
          <w:rFonts w:ascii="Times New Roman" w:hAnsi="Times New Roman" w:cs="Times New Roman"/>
          <w:sz w:val="28"/>
          <w:szCs w:val="28"/>
          <w:lang w:val="ru-RU"/>
        </w:rPr>
        <w:t xml:space="preserve">Утьминского   сельского поселения </w:t>
      </w:r>
      <w:r w:rsidRPr="00FB0F29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 Федерального закона от 21.12.1994г №69-ФЗ «О пожарной безопасности», №131-ФЗ «Об общих принципах организации местного самоуправления в Российской Федерации», Уст</w:t>
      </w:r>
      <w:r w:rsidR="00E71316">
        <w:rPr>
          <w:rFonts w:ascii="Times New Roman" w:hAnsi="Times New Roman" w:cs="Times New Roman"/>
          <w:sz w:val="28"/>
          <w:szCs w:val="28"/>
          <w:lang w:val="ru-RU"/>
        </w:rPr>
        <w:t xml:space="preserve">авом Утьминского  сельского поселения:   </w:t>
      </w:r>
      <w:r w:rsidR="00E71316" w:rsidRPr="00E71316">
        <w:rPr>
          <w:rFonts w:ascii="Times New Roman" w:hAnsi="Times New Roman" w:cs="Times New Roman"/>
          <w:b/>
          <w:sz w:val="28"/>
          <w:szCs w:val="28"/>
          <w:lang w:val="ru-RU"/>
        </w:rPr>
        <w:t>ПОСТАНОВЛЯЮ:</w:t>
      </w:r>
    </w:p>
    <w:p w:rsidR="006A22AF" w:rsidRPr="003D04F8" w:rsidRDefault="006A22AF" w:rsidP="003D04F8">
      <w:pPr>
        <w:pStyle w:val="af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04F8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</w:t>
      </w:r>
      <w:r w:rsidR="003D04F8" w:rsidRPr="003D04F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D04F8">
        <w:rPr>
          <w:rFonts w:ascii="Times New Roman" w:hAnsi="Times New Roman" w:cs="Times New Roman"/>
          <w:sz w:val="28"/>
          <w:szCs w:val="28"/>
          <w:lang w:val="ru-RU"/>
        </w:rPr>
        <w:t>еречень первичных средств тушения пожаров и противопожарного инвентаря, которыми должны быть оснащены территории общего пользовани</w:t>
      </w:r>
      <w:r w:rsidR="00E71316">
        <w:rPr>
          <w:rFonts w:ascii="Times New Roman" w:hAnsi="Times New Roman" w:cs="Times New Roman"/>
          <w:sz w:val="28"/>
          <w:szCs w:val="28"/>
          <w:lang w:val="ru-RU"/>
        </w:rPr>
        <w:t xml:space="preserve">я   </w:t>
      </w:r>
      <w:r w:rsidR="003D04F8" w:rsidRPr="003D04F8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приложению</w:t>
      </w:r>
      <w:r w:rsidRPr="003D04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6998" w:rsidRDefault="00E71316" w:rsidP="003D04F8">
      <w:pPr>
        <w:pStyle w:val="af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316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постановление обнародовать </w:t>
      </w:r>
      <w:r w:rsidR="00696998" w:rsidRPr="00E71316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E71316">
        <w:rPr>
          <w:rFonts w:ascii="Times New Roman" w:hAnsi="Times New Roman" w:cs="Times New Roman"/>
          <w:sz w:val="28"/>
          <w:szCs w:val="28"/>
          <w:lang w:val="ru-RU"/>
        </w:rPr>
        <w:t>газете «Тевризский муниципальный вестник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и на официальном сайте в сети «Интернет»                                                     </w:t>
      </w:r>
    </w:p>
    <w:p w:rsidR="00E71316" w:rsidRPr="00E71316" w:rsidRDefault="00E71316" w:rsidP="003D04F8">
      <w:pPr>
        <w:pStyle w:val="af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Настоящее  постановление  вступает в силу с момента подписания.</w:t>
      </w:r>
    </w:p>
    <w:p w:rsidR="00696998" w:rsidRPr="003D04F8" w:rsidRDefault="00696998" w:rsidP="003D04F8">
      <w:pPr>
        <w:pStyle w:val="af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D04F8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3D04F8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 постановления оставляю за собой.</w:t>
      </w:r>
    </w:p>
    <w:p w:rsidR="006A22AF" w:rsidRDefault="006A22AF" w:rsidP="0069699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04F8" w:rsidRPr="00E71316" w:rsidRDefault="003D04F8" w:rsidP="0069699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6A22AF" w:rsidRPr="00E71316" w:rsidRDefault="00E71316" w:rsidP="00E7131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316">
        <w:rPr>
          <w:rFonts w:ascii="Times New Roman" w:hAnsi="Times New Roman" w:cs="Times New Roman"/>
          <w:sz w:val="28"/>
          <w:szCs w:val="28"/>
          <w:lang w:val="ru-RU"/>
        </w:rPr>
        <w:t xml:space="preserve">Глава Утьминского </w:t>
      </w:r>
    </w:p>
    <w:p w:rsidR="00E71316" w:rsidRPr="00E71316" w:rsidRDefault="00E71316" w:rsidP="00E71316">
      <w:pPr>
        <w:tabs>
          <w:tab w:val="left" w:pos="648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316"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  <w:r w:rsidRPr="00E71316">
        <w:rPr>
          <w:rFonts w:ascii="Times New Roman" w:hAnsi="Times New Roman" w:cs="Times New Roman"/>
          <w:sz w:val="28"/>
          <w:szCs w:val="28"/>
          <w:lang w:val="ru-RU"/>
        </w:rPr>
        <w:tab/>
        <w:t>Н.Н.Дмитриева</w:t>
      </w:r>
    </w:p>
    <w:p w:rsidR="006A22AF" w:rsidRDefault="006A22AF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D04F8" w:rsidRDefault="003D04F8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D04F8" w:rsidRDefault="003D04F8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D04F8" w:rsidRDefault="003D04F8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D04F8" w:rsidRDefault="003D04F8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71316" w:rsidRDefault="00E71316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71316" w:rsidRDefault="00E71316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71316" w:rsidRDefault="00E71316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71316" w:rsidRDefault="00E71316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71316" w:rsidRDefault="00E71316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71316" w:rsidRDefault="00E71316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71316" w:rsidRDefault="00E71316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A22AF" w:rsidRPr="00FB0F29" w:rsidRDefault="006A22AF" w:rsidP="006A22A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B0F2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</w:t>
      </w:r>
    </w:p>
    <w:p w:rsidR="006A22AF" w:rsidRDefault="00E71316" w:rsidP="006A22AF">
      <w:pPr>
        <w:spacing w:after="0" w:line="240" w:lineRule="auto"/>
        <w:ind w:firstLine="5387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 постановлению   Главы </w:t>
      </w:r>
    </w:p>
    <w:p w:rsidR="006A22AF" w:rsidRPr="00FB0F29" w:rsidRDefault="00B75A4A" w:rsidP="006A22AF">
      <w:pPr>
        <w:spacing w:after="0" w:line="240" w:lineRule="auto"/>
        <w:ind w:firstLine="538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№ 56-п  от 9 октября </w:t>
      </w:r>
      <w:r w:rsidR="00E71316">
        <w:rPr>
          <w:rFonts w:ascii="Times New Roman" w:hAnsi="Times New Roman" w:cs="Times New Roman"/>
          <w:color w:val="000000"/>
          <w:sz w:val="24"/>
          <w:szCs w:val="24"/>
          <w:lang w:val="ru-RU"/>
        </w:rPr>
        <w:t>2017</w:t>
      </w:r>
    </w:p>
    <w:p w:rsidR="006A22AF" w:rsidRPr="0030094F" w:rsidRDefault="006A22AF" w:rsidP="006A22AF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E71316" w:rsidRDefault="00E71316" w:rsidP="006A22A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A22AF" w:rsidRPr="006A22AF" w:rsidRDefault="006A22AF" w:rsidP="006A22A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22AF">
        <w:rPr>
          <w:rFonts w:ascii="Times New Roman" w:hAnsi="Times New Roman" w:cs="Times New Roman"/>
          <w:b/>
          <w:sz w:val="28"/>
          <w:szCs w:val="28"/>
          <w:lang w:val="ru-RU"/>
        </w:rPr>
        <w:t>ПЕРЕЧЕНЬ</w:t>
      </w:r>
    </w:p>
    <w:p w:rsidR="009F165E" w:rsidRPr="009F165E" w:rsidRDefault="006A22AF" w:rsidP="009F165E">
      <w:pPr>
        <w:pStyle w:val="a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16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первичных средств тушения пожаров и противопожарного инвентаря, которыми рекомендовано оснастить территории общего пользования </w:t>
      </w:r>
      <w:r w:rsidR="009F165E" w:rsidRPr="009F16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Утьминского  сельского  поселения  Тевризского  муниципального района</w:t>
      </w:r>
    </w:p>
    <w:p w:rsidR="009F165E" w:rsidRPr="009F165E" w:rsidRDefault="009F165E" w:rsidP="009F165E">
      <w:pPr>
        <w:pStyle w:val="a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165E">
        <w:rPr>
          <w:rFonts w:ascii="Times New Roman" w:hAnsi="Times New Roman" w:cs="Times New Roman"/>
          <w:b/>
          <w:sz w:val="24"/>
          <w:szCs w:val="24"/>
          <w:lang w:val="ru-RU"/>
        </w:rPr>
        <w:t>Омской области</w:t>
      </w:r>
    </w:p>
    <w:p w:rsidR="006A22AF" w:rsidRPr="006A22AF" w:rsidRDefault="006A22AF" w:rsidP="006A22AF">
      <w:pPr>
        <w:jc w:val="center"/>
        <w:rPr>
          <w:sz w:val="20"/>
          <w:szCs w:val="20"/>
          <w:lang w:val="ru-RU"/>
        </w:rPr>
      </w:pPr>
    </w:p>
    <w:tbl>
      <w:tblPr>
        <w:tblW w:w="910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6"/>
        <w:gridCol w:w="4281"/>
        <w:gridCol w:w="4308"/>
      </w:tblGrid>
      <w:tr w:rsidR="006A22AF" w:rsidRPr="0005316A" w:rsidTr="001119C8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3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Нормы комплектации пожарного щита</w:t>
            </w:r>
          </w:p>
        </w:tc>
      </w:tr>
      <w:tr w:rsidR="006A22AF" w:rsidRPr="0005316A" w:rsidTr="001119C8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2AF" w:rsidRPr="0005316A" w:rsidRDefault="006A22AF" w:rsidP="001119C8">
            <w:pPr>
              <w:rPr>
                <w:sz w:val="24"/>
                <w:szCs w:val="24"/>
              </w:rPr>
            </w:pPr>
          </w:p>
        </w:tc>
        <w:tc>
          <w:tcPr>
            <w:tcW w:w="4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2AF" w:rsidRPr="0005316A" w:rsidRDefault="006A22AF" w:rsidP="001119C8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2AF" w:rsidRPr="0005316A" w:rsidRDefault="006A22AF" w:rsidP="001119C8">
            <w:pPr>
              <w:rPr>
                <w:sz w:val="24"/>
                <w:szCs w:val="24"/>
              </w:rPr>
            </w:pPr>
          </w:p>
        </w:tc>
      </w:tr>
      <w:tr w:rsidR="006A22AF" w:rsidRPr="0005316A" w:rsidTr="001119C8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Огнетушители (рекомендуемые):</w:t>
            </w:r>
          </w:p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05316A">
                <w:rPr>
                  <w:rFonts w:ascii="Times New Roman" w:hAnsi="Times New Roman" w:cs="Times New Roman"/>
                  <w:sz w:val="24"/>
                  <w:szCs w:val="24"/>
                </w:rPr>
                <w:t>10 л</w:t>
              </w:r>
            </w:smartTag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 порошковые (ОП)</w:t>
            </w:r>
          </w:p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вместимостью, </w:t>
            </w:r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 / массой огнетушащего состава, кг</w:t>
            </w:r>
          </w:p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ОП-10/9</w:t>
            </w:r>
          </w:p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ОП-5/4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22AF" w:rsidRPr="0005316A" w:rsidTr="001119C8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2AF" w:rsidRPr="0005316A" w:rsidTr="001119C8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2AF" w:rsidRPr="0005316A" w:rsidTr="001119C8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Багор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2AF" w:rsidRPr="0005316A" w:rsidTr="001119C8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Асбестовое полотно, грубошерстная ткань или войлок (кошма, покрывало из негорючего материала) размером не менее 1 х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5316A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2AF" w:rsidRPr="0005316A" w:rsidTr="001119C8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A22AF" w:rsidRPr="0030094F" w:rsidRDefault="006A22AF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A22AF" w:rsidRPr="0030094F" w:rsidRDefault="006A22AF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A22AF" w:rsidRPr="0030094F" w:rsidRDefault="006A22AF" w:rsidP="006A22A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B0F29" w:rsidRDefault="00FB0F29" w:rsidP="00FB0F29">
      <w:pPr>
        <w:ind w:firstLine="540"/>
        <w:jc w:val="center"/>
        <w:rPr>
          <w:sz w:val="24"/>
        </w:rPr>
      </w:pPr>
    </w:p>
    <w:sectPr w:rsidR="00FB0F29" w:rsidSect="00696998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51585"/>
    <w:multiLevelType w:val="hybridMultilevel"/>
    <w:tmpl w:val="8CAE9B7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998"/>
    <w:rsid w:val="0005316A"/>
    <w:rsid w:val="000F5681"/>
    <w:rsid w:val="00125BCF"/>
    <w:rsid w:val="00231A9A"/>
    <w:rsid w:val="002A3BB6"/>
    <w:rsid w:val="00300A44"/>
    <w:rsid w:val="003B4A82"/>
    <w:rsid w:val="003D04F8"/>
    <w:rsid w:val="00410ED6"/>
    <w:rsid w:val="00524DB7"/>
    <w:rsid w:val="00550133"/>
    <w:rsid w:val="00666358"/>
    <w:rsid w:val="00673D83"/>
    <w:rsid w:val="00696998"/>
    <w:rsid w:val="006A22AF"/>
    <w:rsid w:val="0071506D"/>
    <w:rsid w:val="00777BD5"/>
    <w:rsid w:val="007C6E76"/>
    <w:rsid w:val="009C0CF3"/>
    <w:rsid w:val="009C127F"/>
    <w:rsid w:val="009F165E"/>
    <w:rsid w:val="00A34560"/>
    <w:rsid w:val="00A83D3B"/>
    <w:rsid w:val="00A94FD2"/>
    <w:rsid w:val="00AE2300"/>
    <w:rsid w:val="00B17025"/>
    <w:rsid w:val="00B2186E"/>
    <w:rsid w:val="00B43D07"/>
    <w:rsid w:val="00B75A4A"/>
    <w:rsid w:val="00BE020E"/>
    <w:rsid w:val="00DB1E59"/>
    <w:rsid w:val="00DE7150"/>
    <w:rsid w:val="00DF5F05"/>
    <w:rsid w:val="00E71316"/>
    <w:rsid w:val="00EC3D99"/>
    <w:rsid w:val="00ED7FF5"/>
    <w:rsid w:val="00FB0F29"/>
    <w:rsid w:val="00FC0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0E"/>
  </w:style>
  <w:style w:type="paragraph" w:styleId="1">
    <w:name w:val="heading 1"/>
    <w:basedOn w:val="a"/>
    <w:next w:val="a"/>
    <w:link w:val="10"/>
    <w:uiPriority w:val="9"/>
    <w:qFormat/>
    <w:rsid w:val="00BE02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2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2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2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2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2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2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2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2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998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69699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E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020E"/>
  </w:style>
  <w:style w:type="character" w:customStyle="1" w:styleId="10">
    <w:name w:val="Заголовок 1 Знак"/>
    <w:basedOn w:val="a0"/>
    <w:link w:val="1"/>
    <w:uiPriority w:val="9"/>
    <w:rsid w:val="00BE0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02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E02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E02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E02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E02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E02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E020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E02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E020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E02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E02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E02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E02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BE020E"/>
    <w:rPr>
      <w:b/>
      <w:bCs/>
    </w:rPr>
  </w:style>
  <w:style w:type="character" w:styleId="ad">
    <w:name w:val="Emphasis"/>
    <w:basedOn w:val="a0"/>
    <w:uiPriority w:val="20"/>
    <w:qFormat/>
    <w:rsid w:val="00BE020E"/>
    <w:rPr>
      <w:i/>
      <w:iCs/>
    </w:rPr>
  </w:style>
  <w:style w:type="paragraph" w:styleId="ae">
    <w:name w:val="No Spacing"/>
    <w:uiPriority w:val="1"/>
    <w:qFormat/>
    <w:rsid w:val="00BE020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BE02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02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020E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BE02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BE020E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BE020E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BE020E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BE020E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BE020E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BE020E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BE020E"/>
    <w:pPr>
      <w:outlineLvl w:val="9"/>
    </w:pPr>
  </w:style>
  <w:style w:type="table" w:styleId="af8">
    <w:name w:val="Table Grid"/>
    <w:basedOn w:val="a1"/>
    <w:rsid w:val="00FB0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22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Рябова НМ</dc:creator>
  <cp:keywords/>
  <dc:description/>
  <cp:lastModifiedBy>USER</cp:lastModifiedBy>
  <cp:revision>7</cp:revision>
  <cp:lastPrinted>2017-10-03T03:30:00Z</cp:lastPrinted>
  <dcterms:created xsi:type="dcterms:W3CDTF">2017-05-23T05:10:00Z</dcterms:created>
  <dcterms:modified xsi:type="dcterms:W3CDTF">2017-10-16T09:43:00Z</dcterms:modified>
</cp:coreProperties>
</file>