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9" w:rsidRDefault="00DA3BB9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07B6" w:rsidRDefault="003C07B6" w:rsidP="00D16BCF">
      <w:pPr>
        <w:pStyle w:val="Default"/>
        <w:tabs>
          <w:tab w:val="left" w:pos="730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ОМСКОЙ ОБЛАСТИ                                       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DA3BB9" w:rsidRDefault="00115167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04.12.</w:t>
      </w:r>
      <w:r w:rsidR="003C07B6">
        <w:rPr>
          <w:rFonts w:ascii="Times New Roman" w:hAnsi="Times New Roman" w:cs="Times New Roman"/>
          <w:bCs/>
          <w:sz w:val="28"/>
          <w:szCs w:val="28"/>
        </w:rPr>
        <w:t>2023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1F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70-п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jc w:val="center"/>
        <w:outlineLvl w:val="0"/>
        <w:rPr>
          <w:sz w:val="28"/>
          <w:szCs w:val="28"/>
        </w:rPr>
      </w:pPr>
      <w:r w:rsidRPr="009E6C13">
        <w:rPr>
          <w:bCs/>
          <w:sz w:val="28"/>
          <w:szCs w:val="28"/>
        </w:rPr>
        <w:t>Об утверждении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bCs/>
          <w:sz w:val="28"/>
          <w:szCs w:val="28"/>
        </w:rPr>
        <w:t>Программы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2159E1">
        <w:rPr>
          <w:sz w:val="28"/>
          <w:szCs w:val="28"/>
        </w:rPr>
        <w:t xml:space="preserve"> на 2024 год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E6C13">
        <w:rPr>
          <w:b/>
          <w:bCs/>
          <w:sz w:val="28"/>
          <w:szCs w:val="28"/>
        </w:rPr>
        <w:tab/>
      </w:r>
      <w:r w:rsidRPr="009E6C13">
        <w:rPr>
          <w:color w:val="000000"/>
          <w:sz w:val="28"/>
          <w:szCs w:val="28"/>
        </w:rPr>
        <w:t>В соответствии с пунктом 19 части 1 статьи 14</w:t>
      </w:r>
      <w:r w:rsidRPr="009E6C1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E6C1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</w:t>
      </w:r>
      <w:r w:rsidRPr="009E6C13">
        <w:rPr>
          <w:b/>
          <w:bCs/>
          <w:color w:val="000000"/>
          <w:sz w:val="28"/>
          <w:szCs w:val="28"/>
        </w:rPr>
        <w:t xml:space="preserve"> </w:t>
      </w:r>
      <w:r w:rsidRPr="009E6C13">
        <w:rPr>
          <w:bCs/>
          <w:color w:val="000000"/>
          <w:sz w:val="28"/>
          <w:szCs w:val="28"/>
        </w:rPr>
        <w:t>Утьминского сельского поселения Тевризского муниципального района Омской области, Администрация Утьминского сельского поселения ПОСТАНОВЛЯЕТ:</w:t>
      </w: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43EA1" w:rsidRPr="009E6C13" w:rsidRDefault="00E43EA1" w:rsidP="00E43EA1">
      <w:pPr>
        <w:pStyle w:val="a4"/>
        <w:numPr>
          <w:ilvl w:val="0"/>
          <w:numId w:val="5"/>
        </w:numPr>
        <w:ind w:left="0" w:firstLine="360"/>
        <w:jc w:val="both"/>
        <w:outlineLvl w:val="0"/>
        <w:rPr>
          <w:sz w:val="28"/>
          <w:szCs w:val="28"/>
          <w:lang w:val="ru-RU"/>
        </w:rPr>
      </w:pPr>
      <w:r w:rsidRPr="009E6C13">
        <w:rPr>
          <w:iCs/>
          <w:sz w:val="28"/>
          <w:szCs w:val="28"/>
          <w:lang w:val="ru-RU"/>
        </w:rPr>
        <w:t xml:space="preserve">Утвердить Программу </w:t>
      </w:r>
      <w:r w:rsidRPr="009E6C13">
        <w:rPr>
          <w:i/>
          <w:iCs/>
          <w:sz w:val="28"/>
          <w:szCs w:val="28"/>
          <w:lang w:val="ru-RU"/>
        </w:rPr>
        <w:t xml:space="preserve"> </w:t>
      </w:r>
      <w:r w:rsidRPr="009E6C13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  <w:lang w:val="ru-RU"/>
        </w:rPr>
        <w:t xml:space="preserve">границах населенных пунктов  Утьминского сельского поселения Тевризского муниципального района Омской области на </w:t>
      </w:r>
      <w:r w:rsidR="003C07B6">
        <w:rPr>
          <w:sz w:val="28"/>
          <w:szCs w:val="28"/>
          <w:lang w:val="ru-RU"/>
        </w:rPr>
        <w:t>2024</w:t>
      </w:r>
      <w:r w:rsidRPr="009E6C13">
        <w:rPr>
          <w:sz w:val="28"/>
          <w:szCs w:val="28"/>
          <w:lang w:val="ru-RU"/>
        </w:rPr>
        <w:t xml:space="preserve"> год.</w:t>
      </w:r>
    </w:p>
    <w:p w:rsidR="00E43EA1" w:rsidRPr="009E6C13" w:rsidRDefault="00E43EA1" w:rsidP="00E43EA1">
      <w:pPr>
        <w:pStyle w:val="Default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9E6C13">
        <w:rPr>
          <w:rFonts w:ascii="Times New Roman" w:hAnsi="Times New Roman" w:cs="Times New Roman"/>
          <w:bCs/>
          <w:sz w:val="28"/>
          <w:szCs w:val="28"/>
        </w:rPr>
        <w:t>).</w:t>
      </w: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Pr="00A525D5" w:rsidRDefault="00E43EA1" w:rsidP="00E43EA1">
      <w:pPr>
        <w:pStyle w:val="a4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E43EA1" w:rsidRPr="00A525D5" w:rsidRDefault="00E43EA1" w:rsidP="00E43EA1">
      <w:pPr>
        <w:pStyle w:val="a5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E43EA1" w:rsidRPr="00A525D5" w:rsidRDefault="00E43EA1" w:rsidP="00E43EA1">
      <w:pPr>
        <w:pStyle w:val="a5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D16BCF" w:rsidRDefault="00D16BCF" w:rsidP="00E43EA1">
      <w:pPr>
        <w:ind w:left="5940"/>
        <w:jc w:val="right"/>
        <w:rPr>
          <w:sz w:val="24"/>
          <w:szCs w:val="24"/>
        </w:rPr>
      </w:pPr>
    </w:p>
    <w:p w:rsidR="00E43EA1" w:rsidRPr="009E6C13" w:rsidRDefault="0009616C" w:rsidP="00E43EA1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lastRenderedPageBreak/>
        <w:t xml:space="preserve">Приложение к </w:t>
      </w:r>
    </w:p>
    <w:p w:rsidR="00E43EA1" w:rsidRPr="009E6C13" w:rsidRDefault="0009616C" w:rsidP="009E6C13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t>постановлению</w:t>
      </w:r>
      <w:r w:rsidR="009E6C13">
        <w:rPr>
          <w:sz w:val="24"/>
          <w:szCs w:val="24"/>
        </w:rPr>
        <w:t xml:space="preserve"> Администрации Утьминского сельского </w:t>
      </w:r>
      <w:r w:rsidR="00D16BCF">
        <w:rPr>
          <w:sz w:val="24"/>
          <w:szCs w:val="24"/>
        </w:rPr>
        <w:t>поселения</w:t>
      </w:r>
    </w:p>
    <w:p w:rsidR="00E43EA1" w:rsidRPr="009E6C13" w:rsidRDefault="00115167" w:rsidP="00E43E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04.12.2023 г.  № 70</w:t>
      </w:r>
      <w:r w:rsidR="00571F62">
        <w:rPr>
          <w:sz w:val="24"/>
          <w:szCs w:val="24"/>
        </w:rPr>
        <w:t>-п</w:t>
      </w:r>
    </w:p>
    <w:p w:rsidR="00E43EA1" w:rsidRDefault="00E43EA1" w:rsidP="00E43EA1">
      <w:pPr>
        <w:ind w:left="5940"/>
        <w:jc w:val="right"/>
      </w:pPr>
    </w:p>
    <w:p w:rsidR="006A06E9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 xml:space="preserve">Программа </w:t>
      </w:r>
    </w:p>
    <w:p w:rsidR="00E43EA1" w:rsidRPr="000B357C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>профилактики рисков причинения вреда (ущерба) охра</w:t>
      </w:r>
      <w:r w:rsidR="002159E1">
        <w:rPr>
          <w:sz w:val="28"/>
          <w:szCs w:val="28"/>
        </w:rPr>
        <w:t xml:space="preserve">няемым законом ценностям </w:t>
      </w:r>
      <w:r w:rsidRPr="000B357C">
        <w:rPr>
          <w:sz w:val="28"/>
          <w:szCs w:val="28"/>
        </w:rPr>
        <w:t xml:space="preserve"> год в сфере муниципального контроля </w:t>
      </w:r>
      <w:r w:rsidRPr="000B357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357C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2159E1">
        <w:rPr>
          <w:sz w:val="28"/>
          <w:szCs w:val="28"/>
        </w:rPr>
        <w:t xml:space="preserve"> на 2024 год</w:t>
      </w:r>
    </w:p>
    <w:p w:rsidR="00C17205" w:rsidRPr="000B357C" w:rsidRDefault="00C17205" w:rsidP="00C17205">
      <w:pPr>
        <w:spacing w:before="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17205" w:rsidRPr="000B357C" w:rsidRDefault="00C17205" w:rsidP="00C17205">
      <w:pPr>
        <w:spacing w:before="14"/>
        <w:jc w:val="center"/>
        <w:rPr>
          <w:color w:val="010302"/>
          <w:sz w:val="28"/>
          <w:szCs w:val="28"/>
        </w:rPr>
      </w:pPr>
      <w:r w:rsidRPr="000B357C">
        <w:rPr>
          <w:color w:val="000000"/>
          <w:sz w:val="28"/>
          <w:szCs w:val="28"/>
        </w:rPr>
        <w:t>Паспорт программы</w:t>
      </w:r>
    </w:p>
    <w:p w:rsidR="00C17205" w:rsidRPr="007A3CAD" w:rsidRDefault="00C17205" w:rsidP="00C17205">
      <w:pPr>
        <w:tabs>
          <w:tab w:val="left" w:pos="1535"/>
        </w:tabs>
        <w:rPr>
          <w:szCs w:val="24"/>
        </w:rPr>
      </w:pPr>
    </w:p>
    <w:tbl>
      <w:tblPr>
        <w:tblStyle w:val="a7"/>
        <w:tblW w:w="9322" w:type="dxa"/>
        <w:tblLook w:val="04A0"/>
      </w:tblPr>
      <w:tblGrid>
        <w:gridCol w:w="2802"/>
        <w:gridCol w:w="6520"/>
      </w:tblGrid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C17205" w:rsidRPr="009E6C13" w:rsidRDefault="00C17205" w:rsidP="00C17205">
            <w:pPr>
              <w:jc w:val="both"/>
              <w:outlineLvl w:val="0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2159E1">
              <w:rPr>
                <w:sz w:val="28"/>
                <w:szCs w:val="28"/>
              </w:rPr>
              <w:t xml:space="preserve">няемым законом ценностям </w:t>
            </w:r>
            <w:r w:rsidRPr="009E6C13">
              <w:rPr>
                <w:sz w:val="28"/>
                <w:szCs w:val="28"/>
              </w:rPr>
              <w:t xml:space="preserve"> год в сфере муниципального контроля </w:t>
            </w:r>
            <w:r w:rsidRPr="009E6C13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9E6C13">
              <w:rPr>
                <w:sz w:val="28"/>
                <w:szCs w:val="28"/>
              </w:rPr>
              <w:t>границах населенных пунктов  Утьминского сельского поселения Тевризского муниципального района Омской области</w:t>
            </w:r>
            <w:r w:rsidR="002159E1">
              <w:rPr>
                <w:sz w:val="28"/>
                <w:szCs w:val="28"/>
              </w:rPr>
              <w:t xml:space="preserve"> на 2024 год</w:t>
            </w:r>
            <w:r w:rsidRPr="009E6C13">
              <w:rPr>
                <w:sz w:val="28"/>
                <w:szCs w:val="28"/>
              </w:rPr>
              <w:t xml:space="preserve"> (далее – Программа)</w:t>
            </w:r>
          </w:p>
          <w:p w:rsidR="00C17205" w:rsidRPr="009E6C13" w:rsidRDefault="00C17205" w:rsidP="00C1720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Федеральный зако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н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т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31.07.202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0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№248-Ф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З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«О государственном контрол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>е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(надзоре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муниципально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контроле 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Российско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Федерации», </w:t>
            </w:r>
            <w:r w:rsidRPr="009E6C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="003C07B6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9E6C13">
              <w:rPr>
                <w:color w:val="000000"/>
                <w:sz w:val="28"/>
                <w:szCs w:val="28"/>
              </w:rPr>
              <w:t>Постановление Правительства Российской Федерации №</w:t>
            </w:r>
            <w:r w:rsidR="000B357C" w:rsidRPr="009E6C13">
              <w:rPr>
                <w:color w:val="000000"/>
                <w:sz w:val="28"/>
                <w:szCs w:val="28"/>
              </w:rPr>
              <w:t xml:space="preserve"> </w:t>
            </w:r>
            <w:r w:rsidRPr="009E6C13">
              <w:rPr>
                <w:color w:val="000000"/>
                <w:sz w:val="28"/>
                <w:szCs w:val="28"/>
              </w:rPr>
              <w:t>990 от 25.06.2021</w:t>
            </w:r>
            <w:r w:rsidR="003C07B6">
              <w:rPr>
                <w:color w:val="000000"/>
                <w:sz w:val="28"/>
                <w:szCs w:val="28"/>
              </w:rPr>
              <w:t>,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3253B6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Цели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</w:tcPr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С</w:t>
            </w:r>
            <w:r w:rsidR="00C17205" w:rsidRPr="009E6C13">
              <w:rPr>
                <w:sz w:val="28"/>
                <w:szCs w:val="28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lastRenderedPageBreak/>
              <w:t>2) У</w:t>
            </w:r>
            <w:r w:rsidR="00C17205" w:rsidRPr="009E6C13">
              <w:rPr>
                <w:sz w:val="28"/>
                <w:szCs w:val="28"/>
              </w:rPr>
      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С</w:t>
            </w:r>
            <w:r w:rsidR="00C17205" w:rsidRPr="009E6C13">
              <w:rPr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4) П</w:t>
            </w:r>
            <w:r w:rsidR="00C17205" w:rsidRPr="009E6C13">
              <w:rPr>
                <w:sz w:val="28"/>
                <w:szCs w:val="28"/>
              </w:rPr>
      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5) С</w:t>
            </w:r>
            <w:r w:rsidR="00C17205" w:rsidRPr="009E6C13">
              <w:rPr>
                <w:sz w:val="28"/>
                <w:szCs w:val="28"/>
              </w:rPr>
              <w:t>нижение административной нагрузки на контролируемых лиц;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6) С</w:t>
            </w:r>
            <w:r w:rsidR="00C17205" w:rsidRPr="009E6C13">
              <w:rPr>
                <w:sz w:val="28"/>
                <w:szCs w:val="28"/>
              </w:rPr>
              <w:t>нижение размера ущерба, причиняемого охраняемым законом ценностям.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Укрепление системы профилактики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C17205" w:rsidRPr="009E6C13" w:rsidRDefault="003C07B6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1. М</w:t>
            </w:r>
            <w:r w:rsidRPr="009E6C13">
              <w:rPr>
                <w:rFonts w:ascii="PT Astra Serif" w:hAnsi="PT Astra Serif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2. 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E43EA1" w:rsidRDefault="00E43EA1" w:rsidP="000B357C">
      <w:pPr>
        <w:ind w:firstLine="709"/>
        <w:jc w:val="center"/>
        <w:outlineLvl w:val="0"/>
        <w:rPr>
          <w:b/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outlineLvl w:val="0"/>
        <w:rPr>
          <w:sz w:val="28"/>
          <w:szCs w:val="28"/>
        </w:rPr>
      </w:pPr>
      <w:r w:rsidRPr="009E6C1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C07B6">
        <w:rPr>
          <w:sz w:val="28"/>
          <w:szCs w:val="28"/>
        </w:rPr>
        <w:t>няемым законом ценностям на 2024</w:t>
      </w:r>
      <w:r w:rsidRPr="009E6C13">
        <w:rPr>
          <w:sz w:val="28"/>
          <w:szCs w:val="28"/>
        </w:rPr>
        <w:t xml:space="preserve"> год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 xml:space="preserve">границах населенных пунктов  Утьминского сельского поселения Тевризского муниципального района Омской области (далее – Программа) разработана в </w:t>
      </w:r>
      <w:r w:rsidRPr="009E6C13">
        <w:rPr>
          <w:sz w:val="28"/>
          <w:szCs w:val="28"/>
        </w:rPr>
        <w:lastRenderedPageBreak/>
        <w:t>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3EA1" w:rsidRPr="009E6C13" w:rsidRDefault="00E43EA1" w:rsidP="000B3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17205" w:rsidRPr="009E6C13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9E6C13">
        <w:rPr>
          <w:sz w:val="28"/>
          <w:szCs w:val="28"/>
        </w:rPr>
        <w:t xml:space="preserve"> (далее по тексту – администрация).</w:t>
      </w:r>
    </w:p>
    <w:p w:rsidR="00E43EA1" w:rsidRPr="009E6C13" w:rsidRDefault="00E43EA1" w:rsidP="00E43E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3EA1" w:rsidRPr="009E6C13" w:rsidRDefault="00E43EA1" w:rsidP="00E43EA1">
      <w:pPr>
        <w:ind w:left="567"/>
        <w:jc w:val="center"/>
        <w:rPr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пунктов.</w:t>
      </w:r>
    </w:p>
    <w:p w:rsidR="00E43EA1" w:rsidRPr="009E6C13" w:rsidRDefault="00E43EA1" w:rsidP="00E4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1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</w:t>
      </w:r>
      <w:r w:rsidR="007360F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E6C13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43EA1" w:rsidRPr="008C0D4D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8C0D4D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8C0D4D">
        <w:rPr>
          <w:sz w:val="28"/>
          <w:szCs w:val="28"/>
        </w:rPr>
        <w:br/>
        <w:t>в полосах отвода  автомобильных дорог общего пользования;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E6C1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43EA1" w:rsidRPr="009E6C13" w:rsidRDefault="00E43EA1" w:rsidP="00E43EA1">
      <w:pPr>
        <w:ind w:firstLine="708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43EA1" w:rsidRPr="009E6C13" w:rsidRDefault="00E43EA1" w:rsidP="00E43EA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E6C1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7205" w:rsidRPr="009E6C13" w:rsidRDefault="008C0D4D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2023</w:t>
      </w:r>
      <w:r w:rsidR="00C17205" w:rsidRPr="009E6C13">
        <w:rPr>
          <w:sz w:val="28"/>
          <w:szCs w:val="28"/>
        </w:rPr>
        <w:t xml:space="preserve"> года в рамках муниципального контроля </w:t>
      </w:r>
      <w:r w:rsidR="00C17205"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7205"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17205" w:rsidRPr="009E6C13" w:rsidRDefault="00C17205" w:rsidP="00C172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</w:t>
      </w:r>
      <w:r w:rsidR="008C0D4D">
        <w:rPr>
          <w:sz w:val="28"/>
          <w:szCs w:val="28"/>
        </w:rPr>
        <w:t>ьского поселения в 2023</w:t>
      </w:r>
      <w:r w:rsidRPr="009E6C13">
        <w:rPr>
          <w:sz w:val="28"/>
          <w:szCs w:val="28"/>
        </w:rPr>
        <w:t xml:space="preserve"> году проведена следующая работа: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7205" w:rsidRPr="009E6C13" w:rsidRDefault="00C17205" w:rsidP="00C17205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2.1. Целями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5) снижение административной нагрузки на контролируемых лиц;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с</w:t>
      </w:r>
      <w:r w:rsidRPr="009E6C1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3EA1" w:rsidRPr="009E6C13" w:rsidRDefault="00E43EA1" w:rsidP="00E43EA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396"/>
        <w:gridCol w:w="2405"/>
      </w:tblGrid>
      <w:tr w:rsidR="00E43EA1" w:rsidRPr="009E6C13" w:rsidTr="009E6C13"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  п/п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</w:t>
            </w:r>
          </w:p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43EA1" w:rsidRPr="009E6C13" w:rsidTr="009E6C13">
        <w:trPr>
          <w:trHeight w:hRule="exact" w:val="23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43EA1" w:rsidRPr="009E6C13" w:rsidRDefault="00E43EA1" w:rsidP="000B3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33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3EA1" w:rsidRPr="009E6C13" w:rsidRDefault="00E43EA1" w:rsidP="000B357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13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28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43EA1" w:rsidRPr="009E6C13" w:rsidRDefault="00E43EA1" w:rsidP="000B357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3EA1" w:rsidRPr="009E6C13" w:rsidRDefault="00E43EA1" w:rsidP="000B357C">
            <w:pPr>
              <w:widowControl w:val="0"/>
              <w:spacing w:line="277" w:lineRule="exact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0B357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50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43EA1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8C0D4D" w:rsidRDefault="008C0D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C0D4D" w:rsidRPr="002159E1" w:rsidRDefault="008C0D4D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требованиях, предъявляемых к деятельности контролируемых лиц</w:t>
            </w:r>
            <w:r w:rsidR="002159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9E1" w:rsidRPr="002159E1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 организации и осуществлении муниципального контроля;</w:t>
            </w:r>
          </w:p>
          <w:p w:rsidR="002159E1" w:rsidRPr="009E6C13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ответственности за нарушение обязательных требований.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24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5 </w:t>
            </w:r>
          </w:p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D16BCF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Один раз в год</w:t>
            </w:r>
          </w:p>
          <w:p w:rsidR="002159E1" w:rsidRPr="002159E1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16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(сентябрь)</w:t>
            </w:r>
          </w:p>
          <w:p w:rsidR="002159E1" w:rsidRPr="009E6C13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E43EA1" w:rsidRPr="009E6C13" w:rsidTr="00E43E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Величина</w:t>
            </w:r>
          </w:p>
        </w:tc>
      </w:tr>
      <w:tr w:rsidR="00E43EA1" w:rsidRPr="009E6C13" w:rsidTr="003253B6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  <w:tr w:rsidR="00E43EA1" w:rsidRPr="009E6C13" w:rsidTr="00DA3BB9">
        <w:trPr>
          <w:trHeight w:hRule="exact" w:val="1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9E7AA8" w:rsidP="003253B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E43EA1" w:rsidRPr="009E6C13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43EA1" w:rsidRPr="009E6C13" w:rsidTr="003253B6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20% и более</w:t>
            </w:r>
          </w:p>
        </w:tc>
      </w:tr>
      <w:tr w:rsidR="00E43EA1" w:rsidRPr="009E6C13" w:rsidTr="00E43E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3EA1" w:rsidRPr="009E6C13" w:rsidRDefault="00E43E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9E1A1D" w:rsidRPr="009E6C13" w:rsidRDefault="009E1A1D">
      <w:pPr>
        <w:rPr>
          <w:sz w:val="28"/>
          <w:szCs w:val="28"/>
        </w:rPr>
      </w:pPr>
    </w:p>
    <w:sectPr w:rsidR="009E1A1D" w:rsidRPr="009E6C13" w:rsidSect="009E6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37" w:rsidRDefault="00FB6937" w:rsidP="00DA3BB9">
      <w:r>
        <w:separator/>
      </w:r>
    </w:p>
  </w:endnote>
  <w:endnote w:type="continuationSeparator" w:id="1">
    <w:p w:rsidR="00FB6937" w:rsidRDefault="00FB6937" w:rsidP="00DA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37" w:rsidRDefault="00FB6937" w:rsidP="00DA3BB9">
      <w:r>
        <w:separator/>
      </w:r>
    </w:p>
  </w:footnote>
  <w:footnote w:type="continuationSeparator" w:id="1">
    <w:p w:rsidR="00FB6937" w:rsidRDefault="00FB6937" w:rsidP="00DA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2BB"/>
    <w:multiLevelType w:val="hybridMultilevel"/>
    <w:tmpl w:val="3CD0489C"/>
    <w:lvl w:ilvl="0" w:tplc="F0A6B1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B12FB"/>
    <w:multiLevelType w:val="hybridMultilevel"/>
    <w:tmpl w:val="C9B0F1C6"/>
    <w:lvl w:ilvl="0" w:tplc="7422C644">
      <w:start w:val="1"/>
      <w:numFmt w:val="decimal"/>
      <w:lvlText w:val="%1)"/>
      <w:lvlJc w:val="left"/>
      <w:pPr>
        <w:ind w:left="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5">
    <w:nsid w:val="759518A9"/>
    <w:multiLevelType w:val="hybridMultilevel"/>
    <w:tmpl w:val="69B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A1"/>
    <w:rsid w:val="00005F34"/>
    <w:rsid w:val="0009616C"/>
    <w:rsid w:val="000B357C"/>
    <w:rsid w:val="00115167"/>
    <w:rsid w:val="002159E1"/>
    <w:rsid w:val="002A5363"/>
    <w:rsid w:val="002B2301"/>
    <w:rsid w:val="003253B6"/>
    <w:rsid w:val="003C07B6"/>
    <w:rsid w:val="00497488"/>
    <w:rsid w:val="004E1DD2"/>
    <w:rsid w:val="00527467"/>
    <w:rsid w:val="00571F62"/>
    <w:rsid w:val="00635BAA"/>
    <w:rsid w:val="006A06E9"/>
    <w:rsid w:val="007350D8"/>
    <w:rsid w:val="007360F0"/>
    <w:rsid w:val="007A3CE2"/>
    <w:rsid w:val="007C17F2"/>
    <w:rsid w:val="00830BA0"/>
    <w:rsid w:val="00836079"/>
    <w:rsid w:val="00871988"/>
    <w:rsid w:val="008C0D4D"/>
    <w:rsid w:val="008E51E2"/>
    <w:rsid w:val="00906B79"/>
    <w:rsid w:val="00950DC2"/>
    <w:rsid w:val="009845FD"/>
    <w:rsid w:val="009E1A1D"/>
    <w:rsid w:val="009E6C13"/>
    <w:rsid w:val="009E7AA8"/>
    <w:rsid w:val="00A943DD"/>
    <w:rsid w:val="00AE1F4F"/>
    <w:rsid w:val="00AF6218"/>
    <w:rsid w:val="00B95544"/>
    <w:rsid w:val="00C17205"/>
    <w:rsid w:val="00C834B2"/>
    <w:rsid w:val="00C957D8"/>
    <w:rsid w:val="00D16BCF"/>
    <w:rsid w:val="00DA3BB9"/>
    <w:rsid w:val="00E43EA1"/>
    <w:rsid w:val="00EB2605"/>
    <w:rsid w:val="00EE6DF3"/>
    <w:rsid w:val="00F30F22"/>
    <w:rsid w:val="00FB6937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EA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43EA1"/>
    <w:rPr>
      <w:rFonts w:ascii="Arial" w:hAnsi="Arial" w:cs="Arial"/>
    </w:rPr>
  </w:style>
  <w:style w:type="paragraph" w:customStyle="1" w:styleId="ConsPlusNormal">
    <w:name w:val="ConsPlusNormal"/>
    <w:link w:val="ConsPlusNormal1"/>
    <w:rsid w:val="00E43E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43EA1"/>
    <w:rPr>
      <w:i/>
      <w:iCs/>
    </w:rPr>
  </w:style>
  <w:style w:type="paragraph" w:customStyle="1" w:styleId="Default">
    <w:name w:val="Default"/>
    <w:rsid w:val="00E43EA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3EA1"/>
    <w:pPr>
      <w:widowControl w:val="0"/>
      <w:ind w:left="720"/>
      <w:contextualSpacing/>
    </w:pPr>
    <w:rPr>
      <w:sz w:val="22"/>
      <w:szCs w:val="22"/>
      <w:lang w:val="en-US" w:eastAsia="en-US"/>
    </w:rPr>
  </w:style>
  <w:style w:type="paragraph" w:styleId="a5">
    <w:name w:val="No Spacing"/>
    <w:uiPriority w:val="1"/>
    <w:qFormat/>
    <w:rsid w:val="00E43EA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C1720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2023-12-04T10:07:00Z</cp:lastPrinted>
  <dcterms:created xsi:type="dcterms:W3CDTF">2021-09-30T05:56:00Z</dcterms:created>
  <dcterms:modified xsi:type="dcterms:W3CDTF">2023-12-04T10:11:00Z</dcterms:modified>
</cp:coreProperties>
</file>